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55FE2" w14:textId="77777777" w:rsidR="00EE03E9" w:rsidRPr="008D1D7D" w:rsidRDefault="00EE03E9" w:rsidP="00EE03E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1D7D">
        <w:rPr>
          <w:rFonts w:ascii="Times New Roman" w:hAnsi="Times New Roman" w:cs="Times New Roman"/>
          <w:color w:val="000000"/>
          <w:sz w:val="24"/>
          <w:szCs w:val="24"/>
        </w:rPr>
        <w:t>АНКЕТА</w:t>
      </w:r>
    </w:p>
    <w:p w14:paraId="307C6068" w14:textId="77777777" w:rsidR="00EE03E9" w:rsidRPr="008D1D7D" w:rsidRDefault="00EE03E9" w:rsidP="00EE03E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1D7D">
        <w:rPr>
          <w:rFonts w:ascii="Times New Roman" w:hAnsi="Times New Roman" w:cs="Times New Roman"/>
          <w:color w:val="000000"/>
          <w:sz w:val="24"/>
          <w:szCs w:val="24"/>
        </w:rPr>
        <w:t>участника Конкурса «Экспортер года» среди субъектов малого и среднего предпринимательства Ивановской области</w:t>
      </w:r>
    </w:p>
    <w:p w14:paraId="2E8B40A3" w14:textId="77777777" w:rsidR="00EE03E9" w:rsidRPr="008D1D7D" w:rsidRDefault="00EE03E9" w:rsidP="00EE03E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33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189"/>
        <w:gridCol w:w="3544"/>
      </w:tblGrid>
      <w:tr w:rsidR="00EE03E9" w:rsidRPr="008D1D7D" w14:paraId="15885928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3B724D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Полное и краткое наименование юридического лица, Ф.И.О. индивидуального предпринимателя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B995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5183DFE1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06B5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29EB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25C7DE3B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ADD4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Отрасль/</w:t>
            </w:r>
            <w:r w:rsidRPr="008D1D7D">
              <w:rPr>
                <w:rFonts w:ascii="Times New Roman" w:hAnsi="Times New Roman" w:cs="Times New Roman"/>
              </w:rPr>
              <w:t xml:space="preserve"> 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деятельности (ОКВЭД)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77DB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05A8457F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56D2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AAE2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5AB3975F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BEC1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ACA2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75D254A8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2ED28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юридического лица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E29B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362A2454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06B715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юридического лица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5275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234753A0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C06B7B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Адрес, место нахождения юридического лица, место жительства индивидуального предпринимателя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13AB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72048C50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5FE610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AB7C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2E64C136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7C8DB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53B2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32F7A03B" w14:textId="77777777" w:rsidTr="00A350CD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FDAC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8D25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ABE77" w14:textId="77777777" w:rsidR="00EE03E9" w:rsidRPr="008D1D7D" w:rsidRDefault="00EE03E9" w:rsidP="00EE03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3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"/>
        <w:gridCol w:w="7024"/>
        <w:gridCol w:w="2126"/>
      </w:tblGrid>
      <w:tr w:rsidR="00EE03E9" w:rsidRPr="008D1D7D" w14:paraId="1C29294E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F9BC90" w14:textId="152CB92D" w:rsidR="00EE03E9" w:rsidRPr="008D1D7D" w:rsidRDefault="00EE03E9" w:rsidP="00BF0E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D7D">
              <w:rPr>
                <w:rFonts w:ascii="Times New Roman" w:hAnsi="Times New Roman" w:cs="Times New Roman"/>
                <w:b/>
                <w:bCs/>
              </w:rPr>
              <w:t>N п/п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C3B847" w14:textId="6FC89D9B" w:rsidR="00EE03E9" w:rsidRPr="008D1D7D" w:rsidRDefault="00EE03E9" w:rsidP="00BF0E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D7D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</w:rPr>
              <w:t>критерия оценки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815F13" w14:textId="7E532E3A" w:rsidR="00EE03E9" w:rsidRPr="008D1D7D" w:rsidRDefault="00EE03E9" w:rsidP="00BF0E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D7D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EE03E9" w:rsidRPr="008D1D7D" w14:paraId="4D0FD96F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6129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65B34" w14:textId="67B52EE0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Общий объем производства в ценах реализации за период с 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(тыс. долл. США)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B6BB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16852176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4552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15E5C" w14:textId="634166F8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Объем экспорта в ценах реализации (тыс. долл. США) за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EE21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75AFE95E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6B8F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80F90" w14:textId="4A7660CF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экспортных контрактов за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CD26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260E884A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8AEB0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728A4E" w14:textId="202CB368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Доля экспортных поставок продукции в общем объеме реализованной продукции за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8943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474C9C43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3429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D0C1FE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Номенклатура экспортной продукции/услуг (количество позиций)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F07B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57B1E91B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A0A9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0769EE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Основные позиции экспортной номенклатуры в соответствии с ТН 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B6F0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5081CE56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9B6E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FB701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Страны экспорта (наименования)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9EB7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2B04ED2B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9CC0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2D9F" w14:textId="3392CDED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Страны для экспорта, появившиеся в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(наименования)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E541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078B2C6A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5C84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2240" w14:textId="1CB10F6A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Новые покупатели в странах экспорта за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количество покупателей, появившихся в отчетном периоде)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B31D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2E6246BD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9FED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AEA2A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Динамика роста объемов экспортных поставок продукции (процент к предыдущему году)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2766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786689D0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982E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1AD62E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Период осуществления экспортной деятельности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88C3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5F046970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DCC3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3EE367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Наличие исключительно экспортного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D9F6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1D0DBDC1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DAEF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D4D639" w14:textId="6C5E1C01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новых экспортных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028D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07402791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697C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81C1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Наличие наградных документов (дипломов, медалей, знаков качества)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9C70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31174409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A5F7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C8BA" w14:textId="54A21314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Наличие действующих на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г. сертификатов соответствия продукции требованиям международных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52CD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68FA4874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E4A2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131C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Наличие сайта компании на иностранном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0778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75DC7C3D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7D61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8DA03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Использование международных электронных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94E3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14E3A6B6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1DB5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B71D0" w14:textId="40A01DDC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международных выставках, конференциях, форумах (указать в каких)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EFDC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33B1065D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5B25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A223" w14:textId="7EA2B0ED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в бизнес-миссиях, реверсных бизнес-миссиях (указать в каких)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F0C1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4ADA84B6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E6FE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6382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Наличие аккаунтов в социальных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45C6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2527E89B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1468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AEE7" w14:textId="18789160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публикаций в иностранных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9494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3E92F77F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5003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446E" w14:textId="44A6D37E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период с 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18"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 w:rsidR="00BF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 xml:space="preserve"> рекламы за рубежом, положительных публикаций в иностранных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F26C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E9" w:rsidRPr="008D1D7D" w14:paraId="110B08FC" w14:textId="77777777" w:rsidTr="007B2B62"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89F2" w14:textId="77777777" w:rsidR="00EE03E9" w:rsidRPr="008D1D7D" w:rsidRDefault="00EE03E9" w:rsidP="007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D558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D1D7D">
              <w:rPr>
                <w:rFonts w:ascii="Times New Roman" w:hAnsi="Times New Roman" w:cs="Times New Roman"/>
                <w:sz w:val="24"/>
                <w:szCs w:val="24"/>
              </w:rPr>
              <w:t>Отрасли, в которых используется экспортируемая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4EEF" w14:textId="77777777" w:rsidR="00EE03E9" w:rsidRPr="008D1D7D" w:rsidRDefault="00EE03E9" w:rsidP="007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45D12" w14:textId="77777777" w:rsidR="00EE03E9" w:rsidRPr="008D1D7D" w:rsidRDefault="00EE03E9" w:rsidP="00EE03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37E36" w14:textId="77777777" w:rsidR="00EE03E9" w:rsidRPr="008D1D7D" w:rsidRDefault="00EE03E9" w:rsidP="00EE03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DD56E" w14:textId="77777777" w:rsidR="00EE03E9" w:rsidRPr="008D1D7D" w:rsidRDefault="00EE03E9" w:rsidP="00EE03E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3191A186" w14:textId="77777777" w:rsidR="00EE03E9" w:rsidRPr="008D1D7D" w:rsidRDefault="00EE03E9" w:rsidP="00EE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_____________________                               ___________________ /____________/</w:t>
      </w:r>
    </w:p>
    <w:p w14:paraId="3AEE4CE0" w14:textId="77777777" w:rsidR="00EE03E9" w:rsidRPr="008D1D7D" w:rsidRDefault="00EE03E9" w:rsidP="00EE03E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1D7D">
        <w:rPr>
          <w:rFonts w:ascii="Times New Roman" w:hAnsi="Times New Roman" w:cs="Times New Roman"/>
          <w:sz w:val="24"/>
          <w:szCs w:val="24"/>
          <w:vertAlign w:val="superscript"/>
        </w:rPr>
        <w:t>должность руководителя, ИП                                       МП                                       ФИО                                         подпись</w:t>
      </w:r>
    </w:p>
    <w:p w14:paraId="6307F3E1" w14:textId="77777777" w:rsidR="00EE03E9" w:rsidRPr="008D1D7D" w:rsidRDefault="00EE03E9" w:rsidP="00EE03E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323FC05" w14:textId="77777777" w:rsidR="00EE03E9" w:rsidRPr="008D1D7D" w:rsidRDefault="00EE03E9" w:rsidP="00EE03E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6881A44" w14:textId="77777777" w:rsidR="00EE03E9" w:rsidRPr="008D1D7D" w:rsidRDefault="00EE03E9" w:rsidP="00EE03E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3E64835C" w14:textId="77777777" w:rsidR="00EE03E9" w:rsidRPr="008D1D7D" w:rsidRDefault="00EE03E9" w:rsidP="00EE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_____________________                               ___________________ /____________/</w:t>
      </w:r>
    </w:p>
    <w:p w14:paraId="31104667" w14:textId="16853000" w:rsidR="00EE03E9" w:rsidRPr="008D1D7D" w:rsidRDefault="00EE03E9" w:rsidP="00EE03E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1D7D">
        <w:rPr>
          <w:rFonts w:ascii="Times New Roman" w:hAnsi="Times New Roman" w:cs="Times New Roman"/>
          <w:sz w:val="24"/>
          <w:szCs w:val="24"/>
          <w:vertAlign w:val="superscript"/>
        </w:rPr>
        <w:t>главный бухгалтер                                                                        МП                                       ФИО                           подпись</w:t>
      </w:r>
    </w:p>
    <w:p w14:paraId="5869990F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1C4C4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677C2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D1E2D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B6FE1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FC1D0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B0F72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C5BCF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AF469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F1C50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DFD6F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05309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E2D3A" w14:textId="77777777" w:rsidR="00EE03E9" w:rsidRPr="008D1D7D" w:rsidRDefault="00EE03E9" w:rsidP="00EE03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A4650" w14:textId="77777777" w:rsidR="00AF4CDD" w:rsidRDefault="00AF4CDD"/>
    <w:sectPr w:rsidR="00AF4CD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AE35" w14:textId="77777777" w:rsidR="002E6B0A" w:rsidRDefault="002E6B0A" w:rsidP="002E6B0A">
      <w:pPr>
        <w:spacing w:after="0" w:line="240" w:lineRule="auto"/>
      </w:pPr>
      <w:r>
        <w:separator/>
      </w:r>
    </w:p>
  </w:endnote>
  <w:endnote w:type="continuationSeparator" w:id="0">
    <w:p w14:paraId="1B5C93D6" w14:textId="77777777" w:rsidR="002E6B0A" w:rsidRDefault="002E6B0A" w:rsidP="002E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CE61" w14:textId="77777777" w:rsidR="002E6B0A" w:rsidRDefault="002E6B0A" w:rsidP="002E6B0A">
      <w:pPr>
        <w:spacing w:after="0" w:line="240" w:lineRule="auto"/>
      </w:pPr>
      <w:r>
        <w:separator/>
      </w:r>
    </w:p>
  </w:footnote>
  <w:footnote w:type="continuationSeparator" w:id="0">
    <w:p w14:paraId="53545B9B" w14:textId="77777777" w:rsidR="002E6B0A" w:rsidRDefault="002E6B0A" w:rsidP="002E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6F7B" w14:textId="1DE2AEFE" w:rsidR="002E6B0A" w:rsidRPr="00B67A1C" w:rsidRDefault="002E6B0A" w:rsidP="002E6B0A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67A1C">
      <w:rPr>
        <w:rFonts w:ascii="Times New Roman" w:hAnsi="Times New Roman" w:cs="Times New Roman"/>
        <w:sz w:val="16"/>
        <w:szCs w:val="16"/>
      </w:rPr>
      <w:t xml:space="preserve">Приложение </w:t>
    </w:r>
    <w:r>
      <w:rPr>
        <w:rFonts w:ascii="Times New Roman" w:hAnsi="Times New Roman" w:cs="Times New Roman"/>
        <w:sz w:val="16"/>
        <w:szCs w:val="16"/>
      </w:rPr>
      <w:t>4</w:t>
    </w:r>
  </w:p>
  <w:p w14:paraId="1BE1B66D" w14:textId="77777777" w:rsidR="002E6B0A" w:rsidRPr="00B67A1C" w:rsidRDefault="002E6B0A" w:rsidP="002E6B0A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67A1C">
      <w:rPr>
        <w:rFonts w:ascii="Times New Roman" w:hAnsi="Times New Roman" w:cs="Times New Roman"/>
        <w:sz w:val="16"/>
        <w:szCs w:val="16"/>
      </w:rPr>
      <w:t>К Положению о проведении ежегодного регионального конкурса</w:t>
    </w:r>
  </w:p>
  <w:p w14:paraId="3D202713" w14:textId="77777777" w:rsidR="002E6B0A" w:rsidRPr="00B67A1C" w:rsidRDefault="002E6B0A" w:rsidP="002E6B0A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67A1C">
      <w:rPr>
        <w:rFonts w:ascii="Times New Roman" w:hAnsi="Times New Roman" w:cs="Times New Roman"/>
        <w:sz w:val="16"/>
        <w:szCs w:val="16"/>
      </w:rPr>
      <w:t>«Экспортер года» среди экспортно ориентированных субъектов</w:t>
    </w:r>
  </w:p>
  <w:p w14:paraId="1587D594" w14:textId="77777777" w:rsidR="002E6B0A" w:rsidRPr="00B67A1C" w:rsidRDefault="002E6B0A" w:rsidP="002E6B0A">
    <w:pPr>
      <w:pStyle w:val="a3"/>
      <w:jc w:val="right"/>
      <w:rPr>
        <w:rFonts w:ascii="Times New Roman" w:hAnsi="Times New Roman" w:cs="Times New Roman"/>
        <w:color w:val="767171" w:themeColor="background2" w:themeShade="80"/>
        <w:sz w:val="16"/>
        <w:szCs w:val="16"/>
      </w:rPr>
    </w:pPr>
    <w:r w:rsidRPr="00B67A1C">
      <w:rPr>
        <w:rFonts w:ascii="Times New Roman" w:hAnsi="Times New Roman" w:cs="Times New Roman"/>
        <w:sz w:val="16"/>
        <w:szCs w:val="16"/>
      </w:rPr>
      <w:t xml:space="preserve"> малого и среднего предпринимательства Ивановской области</w:t>
    </w:r>
  </w:p>
  <w:p w14:paraId="100C29BB" w14:textId="77777777" w:rsidR="002E6B0A" w:rsidRDefault="002E6B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AC"/>
    <w:rsid w:val="000779B1"/>
    <w:rsid w:val="00146F18"/>
    <w:rsid w:val="002E6B0A"/>
    <w:rsid w:val="003829AC"/>
    <w:rsid w:val="007F7E7A"/>
    <w:rsid w:val="008662EA"/>
    <w:rsid w:val="009D5077"/>
    <w:rsid w:val="00A350CD"/>
    <w:rsid w:val="00AF4CDD"/>
    <w:rsid w:val="00BF0E98"/>
    <w:rsid w:val="00BF404B"/>
    <w:rsid w:val="00C6184A"/>
    <w:rsid w:val="00CA1F3A"/>
    <w:rsid w:val="00CF22B1"/>
    <w:rsid w:val="00EE03E9"/>
    <w:rsid w:val="00F1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CC2"/>
  <w15:chartTrackingRefBased/>
  <w15:docId w15:val="{E037FED7-A810-4990-9271-EDDD9646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3E9"/>
    <w:pPr>
      <w:spacing w:after="0" w:line="240" w:lineRule="auto"/>
    </w:pPr>
  </w:style>
  <w:style w:type="paragraph" w:customStyle="1" w:styleId="Heading">
    <w:name w:val="Heading"/>
    <w:rsid w:val="00EE0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2E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B0A"/>
  </w:style>
  <w:style w:type="paragraph" w:styleId="a6">
    <w:name w:val="footer"/>
    <w:basedOn w:val="a"/>
    <w:link w:val="a7"/>
    <w:uiPriority w:val="99"/>
    <w:unhideWhenUsed/>
    <w:rsid w:val="002E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Наталья</dc:creator>
  <cp:keywords/>
  <dc:description/>
  <cp:lastModifiedBy>Ксения Евгеньевна Моисеева</cp:lastModifiedBy>
  <cp:revision>10</cp:revision>
  <dcterms:created xsi:type="dcterms:W3CDTF">2021-10-12T12:15:00Z</dcterms:created>
  <dcterms:modified xsi:type="dcterms:W3CDTF">2024-09-25T11:09:00Z</dcterms:modified>
</cp:coreProperties>
</file>