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20D8" w14:textId="77777777" w:rsidR="006D352B" w:rsidRDefault="006D352B">
      <w:pPr>
        <w:spacing w:after="0"/>
        <w:jc w:val="center"/>
        <w:rPr>
          <w:rFonts w:ascii="Times New Roman" w:hAnsi="Times New Roman"/>
          <w:sz w:val="24"/>
        </w:rPr>
      </w:pPr>
    </w:p>
    <w:p w14:paraId="26B4C534" w14:textId="25AF098F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</w:t>
      </w:r>
      <w:r w:rsidR="00A33F2F">
        <w:rPr>
          <w:rFonts w:ascii="Times New Roman" w:hAnsi="Times New Roman"/>
          <w:b/>
          <w:sz w:val="24"/>
        </w:rPr>
        <w:t>процедуре отбора поставщика (подрядчика, исполнителя)</w:t>
      </w:r>
      <w:r>
        <w:rPr>
          <w:rFonts w:ascii="Times New Roman" w:hAnsi="Times New Roman"/>
          <w:b/>
          <w:sz w:val="24"/>
        </w:rPr>
        <w:t xml:space="preserve"> </w:t>
      </w:r>
    </w:p>
    <w:p w14:paraId="7FFE2158" w14:textId="77777777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53523BC8" w14:textId="77777777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14CC4997" w14:textId="77777777" w:rsidR="006D352B" w:rsidRDefault="006D352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7C2FE8D7" w14:textId="4BCBEE10" w:rsidR="006D352B" w:rsidRDefault="00CE1056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АНО «Центр развития предпринимательства и поддержки экспорта Ивановской области» (Центр) организует отбор контрагента на оказание услуг</w:t>
      </w:r>
      <w:r w:rsidR="00774F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</w:t>
      </w:r>
      <w:r w:rsidR="00EB0E7E" w:rsidRPr="00EB0E7E">
        <w:rPr>
          <w:rFonts w:ascii="Times New Roman" w:hAnsi="Times New Roman"/>
          <w:sz w:val="24"/>
        </w:rPr>
        <w:t>Продвижени</w:t>
      </w:r>
      <w:r w:rsidR="00EB0E7E">
        <w:rPr>
          <w:rFonts w:ascii="Times New Roman" w:hAnsi="Times New Roman"/>
          <w:sz w:val="24"/>
        </w:rPr>
        <w:t>ю</w:t>
      </w:r>
      <w:r w:rsidR="00EB0E7E" w:rsidRPr="00EB0E7E">
        <w:rPr>
          <w:rFonts w:ascii="Times New Roman" w:hAnsi="Times New Roman"/>
          <w:sz w:val="24"/>
        </w:rPr>
        <w:t xml:space="preserve"> в социальных сетях:</w:t>
      </w:r>
      <w:r w:rsidR="00EB0E7E">
        <w:rPr>
          <w:rFonts w:ascii="Times New Roman" w:hAnsi="Times New Roman"/>
          <w:sz w:val="24"/>
        </w:rPr>
        <w:t xml:space="preserve"> с</w:t>
      </w:r>
      <w:r w:rsidR="00EB0E7E" w:rsidRPr="00EB0E7E">
        <w:rPr>
          <w:rFonts w:ascii="Times New Roman" w:hAnsi="Times New Roman"/>
          <w:sz w:val="24"/>
        </w:rPr>
        <w:t>оставлени</w:t>
      </w:r>
      <w:r w:rsidR="004C7AAB">
        <w:rPr>
          <w:rFonts w:ascii="Times New Roman" w:hAnsi="Times New Roman"/>
          <w:sz w:val="24"/>
        </w:rPr>
        <w:t>е</w:t>
      </w:r>
      <w:r w:rsidR="00EB0E7E">
        <w:rPr>
          <w:rFonts w:ascii="Times New Roman" w:hAnsi="Times New Roman"/>
          <w:sz w:val="24"/>
        </w:rPr>
        <w:t xml:space="preserve"> </w:t>
      </w:r>
      <w:r w:rsidR="00EB0E7E" w:rsidRPr="00EB0E7E">
        <w:rPr>
          <w:rFonts w:ascii="Times New Roman" w:hAnsi="Times New Roman"/>
          <w:sz w:val="24"/>
        </w:rPr>
        <w:t>контент-плана и производство видеоконтента</w:t>
      </w:r>
      <w:r w:rsidR="00DE174F">
        <w:rPr>
          <w:rFonts w:ascii="Times New Roman" w:hAnsi="Times New Roman"/>
          <w:sz w:val="24"/>
        </w:rPr>
        <w:t>.</w:t>
      </w:r>
    </w:p>
    <w:p w14:paraId="550468C8" w14:textId="5AE389E2" w:rsidR="006D352B" w:rsidRDefault="00CE1056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9403B7">
        <w:rPr>
          <w:rFonts w:ascii="Times New Roman" w:hAnsi="Times New Roman"/>
          <w:sz w:val="24"/>
        </w:rPr>
        <w:t>2</w:t>
      </w:r>
      <w:r w:rsidR="00C8180A">
        <w:rPr>
          <w:rFonts w:ascii="Times New Roman" w:hAnsi="Times New Roman"/>
          <w:sz w:val="24"/>
        </w:rPr>
        <w:t>9</w:t>
      </w:r>
      <w:r w:rsidR="009403B7">
        <w:rPr>
          <w:rFonts w:ascii="Times New Roman" w:hAnsi="Times New Roman"/>
          <w:sz w:val="24"/>
        </w:rPr>
        <w:t>.03.2026</w:t>
      </w:r>
      <w:r>
        <w:rPr>
          <w:rFonts w:ascii="Times New Roman" w:hAnsi="Times New Roman"/>
          <w:sz w:val="24"/>
        </w:rPr>
        <w:t xml:space="preserve"> года </w:t>
      </w:r>
      <w:r w:rsidR="009403B7">
        <w:rPr>
          <w:rFonts w:ascii="Times New Roman" w:hAnsi="Times New Roman"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час. </w:t>
      </w:r>
      <w:r w:rsidR="009403B7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34910E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6CAD9C1A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5B4A7F5D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7" w:history="1">
        <w:r w:rsidR="006D352B">
          <w:rPr>
            <w:rStyle w:val="af5"/>
            <w:rFonts w:ascii="Times New Roman" w:hAnsi="Times New Roman"/>
            <w:sz w:val="24"/>
          </w:rPr>
          <w:t>info@moybiznes37.ru</w:t>
        </w:r>
      </w:hyperlink>
    </w:p>
    <w:p w14:paraId="5404FE9B" w14:textId="7FE7F904" w:rsidR="006D352B" w:rsidRDefault="00CE1056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оказанию услуг установлены в Техническом задании.</w:t>
      </w:r>
    </w:p>
    <w:p w14:paraId="5EA868C2" w14:textId="6BD748DF" w:rsidR="006D352B" w:rsidRDefault="00CE1056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Контактное лицо Центра: </w:t>
      </w:r>
      <w:r w:rsidR="00501507">
        <w:rPr>
          <w:rFonts w:ascii="Times New Roman" w:hAnsi="Times New Roman"/>
          <w:sz w:val="24"/>
        </w:rPr>
        <w:t>Мудрова Анна Валерьевна</w:t>
      </w:r>
      <w:r>
        <w:rPr>
          <w:rFonts w:ascii="Times New Roman" w:hAnsi="Times New Roman"/>
          <w:sz w:val="24"/>
        </w:rPr>
        <w:t xml:space="preserve">, </w:t>
      </w:r>
      <w:r w:rsidR="00501507">
        <w:rPr>
          <w:rFonts w:ascii="Times New Roman" w:hAnsi="Times New Roman"/>
          <w:sz w:val="24"/>
        </w:rPr>
        <w:t xml:space="preserve">8 (4932) 66-67-67, доб.605 </w:t>
      </w:r>
      <w:r>
        <w:rPr>
          <w:rFonts w:ascii="Times New Roman" w:hAnsi="Times New Roman"/>
          <w:sz w:val="24"/>
        </w:rPr>
        <w:t xml:space="preserve">(телефон), </w:t>
      </w:r>
      <w:hyperlink r:id="rId8" w:history="1"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a</w:t>
        </w:r>
        <w:r w:rsidR="00501507" w:rsidRPr="00A025C6">
          <w:rPr>
            <w:rStyle w:val="af5"/>
            <w:rFonts w:ascii="Times New Roman" w:hAnsi="Times New Roman"/>
            <w:sz w:val="24"/>
          </w:rPr>
          <w:t>.</w:t>
        </w:r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mudrova</w:t>
        </w:r>
        <w:r w:rsidR="00501507" w:rsidRPr="00A025C6">
          <w:rPr>
            <w:rStyle w:val="af5"/>
            <w:rFonts w:ascii="Times New Roman" w:hAnsi="Times New Roman"/>
            <w:sz w:val="24"/>
          </w:rPr>
          <w:t>@</w:t>
        </w:r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moybiznes</w:t>
        </w:r>
        <w:r w:rsidR="00501507" w:rsidRPr="00A025C6">
          <w:rPr>
            <w:rStyle w:val="af5"/>
            <w:rFonts w:ascii="Times New Roman" w:hAnsi="Times New Roman"/>
            <w:sz w:val="24"/>
          </w:rPr>
          <w:t>37.</w:t>
        </w:r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ru</w:t>
        </w:r>
      </w:hyperlink>
      <w:r w:rsidR="00501507" w:rsidRPr="0050150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(электронный адрес).</w:t>
      </w:r>
    </w:p>
    <w:p w14:paraId="4E57C5E2" w14:textId="77777777" w:rsidR="006D352B" w:rsidRPr="00EB0E7E" w:rsidRDefault="006D352B" w:rsidP="00501507">
      <w:pPr>
        <w:spacing w:after="0"/>
        <w:jc w:val="both"/>
        <w:rPr>
          <w:rFonts w:ascii="Times New Roman" w:hAnsi="Times New Roman"/>
          <w:sz w:val="24"/>
        </w:rPr>
      </w:pPr>
    </w:p>
    <w:p w14:paraId="184F3EC1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332728D0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00557DF8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6ACE54BB" w14:textId="77777777" w:rsidR="006D352B" w:rsidRDefault="00CE1056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p w14:paraId="350E1AD4" w14:textId="77777777" w:rsidR="006D352B" w:rsidRDefault="006D352B"/>
    <w:p w14:paraId="1CEDC08E" w14:textId="77777777" w:rsidR="006D352B" w:rsidRDefault="006D352B" w:rsidP="00CE1056">
      <w:pPr>
        <w:jc w:val="center"/>
        <w:rPr>
          <w:rFonts w:ascii="Times New Roman" w:hAnsi="Times New Roman"/>
          <w:sz w:val="24"/>
        </w:rPr>
      </w:pPr>
    </w:p>
    <w:sectPr w:rsidR="006D352B">
      <w:headerReference w:type="default" r:id="rId9"/>
      <w:pgSz w:w="11906" w:h="16838"/>
      <w:pgMar w:top="720" w:right="851" w:bottom="720" w:left="1418" w:header="414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795E" w14:textId="77777777" w:rsidR="00284EBF" w:rsidRDefault="00284EBF">
      <w:pPr>
        <w:spacing w:after="0" w:line="240" w:lineRule="auto"/>
      </w:pPr>
      <w:r>
        <w:separator/>
      </w:r>
    </w:p>
  </w:endnote>
  <w:endnote w:type="continuationSeparator" w:id="0">
    <w:p w14:paraId="6474165D" w14:textId="77777777" w:rsidR="00284EBF" w:rsidRDefault="0028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 New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BBFD" w14:textId="77777777" w:rsidR="00284EBF" w:rsidRDefault="00284EBF">
      <w:pPr>
        <w:spacing w:after="0" w:line="240" w:lineRule="auto"/>
      </w:pPr>
      <w:r>
        <w:separator/>
      </w:r>
    </w:p>
  </w:footnote>
  <w:footnote w:type="continuationSeparator" w:id="0">
    <w:p w14:paraId="68A85734" w14:textId="77777777" w:rsidR="00284EBF" w:rsidRDefault="0028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A67A" w14:textId="6BA83C42" w:rsidR="00DE1837" w:rsidRPr="00DE1837" w:rsidRDefault="00DE1837" w:rsidP="00DE1837">
    <w:pPr>
      <w:pStyle w:val="afc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 xml:space="preserve">Приложение № </w:t>
    </w:r>
    <w:r w:rsidR="00CE1056">
      <w:rPr>
        <w:rFonts w:ascii="Times New Roman" w:hAnsi="Times New Roman"/>
        <w:sz w:val="18"/>
        <w:szCs w:val="18"/>
      </w:rPr>
      <w:t>5</w:t>
    </w:r>
  </w:p>
  <w:p w14:paraId="2FBE68E5" w14:textId="73435E2E" w:rsid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 xml:space="preserve">к Положению о </w:t>
    </w:r>
    <w:r w:rsidR="00A26983">
      <w:rPr>
        <w:rFonts w:ascii="Times New Roman" w:hAnsi="Times New Roman"/>
        <w:sz w:val="18"/>
        <w:szCs w:val="18"/>
      </w:rPr>
      <w:t>закупке</w:t>
    </w:r>
    <w:r w:rsidRPr="00DE1837">
      <w:rPr>
        <w:rFonts w:ascii="Times New Roman" w:hAnsi="Times New Roman"/>
        <w:sz w:val="18"/>
        <w:szCs w:val="18"/>
      </w:rPr>
      <w:t xml:space="preserve"> товаров (работ, услуг) </w:t>
    </w:r>
  </w:p>
  <w:p w14:paraId="55E21462" w14:textId="77777777" w:rsidR="00A26983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АНО «Центр развития</w:t>
    </w:r>
    <w:r w:rsidR="00A26983">
      <w:rPr>
        <w:rFonts w:ascii="Times New Roman" w:hAnsi="Times New Roman"/>
        <w:sz w:val="18"/>
        <w:szCs w:val="18"/>
      </w:rPr>
      <w:t xml:space="preserve"> </w:t>
    </w:r>
    <w:r w:rsidRPr="00DE1837">
      <w:rPr>
        <w:rFonts w:ascii="Times New Roman" w:hAnsi="Times New Roman"/>
        <w:sz w:val="18"/>
        <w:szCs w:val="18"/>
      </w:rPr>
      <w:t xml:space="preserve">предпринимательства и поддержки </w:t>
    </w:r>
  </w:p>
  <w:p w14:paraId="1FC98EE3" w14:textId="0C4889FB" w:rsidR="00DE1837" w:rsidRP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экспорта</w:t>
    </w:r>
    <w:r>
      <w:rPr>
        <w:rFonts w:ascii="Times New Roman" w:hAnsi="Times New Roman"/>
        <w:sz w:val="18"/>
        <w:szCs w:val="18"/>
      </w:rPr>
      <w:t xml:space="preserve"> Ивановской области</w:t>
    </w:r>
    <w:r w:rsidRPr="00DE1837">
      <w:rPr>
        <w:rFonts w:ascii="Times New Roman" w:hAnsi="Times New Roman"/>
        <w:sz w:val="18"/>
        <w:szCs w:val="18"/>
      </w:rPr>
      <w:t>»</w:t>
    </w:r>
  </w:p>
  <w:p w14:paraId="127B5A02" w14:textId="77777777" w:rsidR="00DE1837" w:rsidRP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ФОРМА</w:t>
    </w:r>
  </w:p>
  <w:p w14:paraId="24000000" w14:textId="77777777" w:rsidR="006D352B" w:rsidRDefault="006D352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025"/>
    <w:multiLevelType w:val="multilevel"/>
    <w:tmpl w:val="874864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5177E2"/>
    <w:multiLevelType w:val="multilevel"/>
    <w:tmpl w:val="D03AE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" w15:restartNumberingAfterBreak="0">
    <w:nsid w:val="1360754B"/>
    <w:multiLevelType w:val="multilevel"/>
    <w:tmpl w:val="1AA446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" w15:restartNumberingAfterBreak="0">
    <w:nsid w:val="14EA0E71"/>
    <w:multiLevelType w:val="multilevel"/>
    <w:tmpl w:val="6AE424FA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156E5D3B"/>
    <w:multiLevelType w:val="multilevel"/>
    <w:tmpl w:val="E91ED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5" w15:restartNumberingAfterBreak="0">
    <w:nsid w:val="15FF7DF5"/>
    <w:multiLevelType w:val="multilevel"/>
    <w:tmpl w:val="0E3ECB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8052CF"/>
    <w:multiLevelType w:val="multilevel"/>
    <w:tmpl w:val="2E1A0C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541837"/>
    <w:multiLevelType w:val="multilevel"/>
    <w:tmpl w:val="6AD6EC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F5005D"/>
    <w:multiLevelType w:val="multilevel"/>
    <w:tmpl w:val="1716EFE0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9" w15:restartNumberingAfterBreak="0">
    <w:nsid w:val="2C572EA5"/>
    <w:multiLevelType w:val="multilevel"/>
    <w:tmpl w:val="523C56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0" w15:restartNumberingAfterBreak="0">
    <w:nsid w:val="2CE91E4B"/>
    <w:multiLevelType w:val="multilevel"/>
    <w:tmpl w:val="B2002E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A191CBE"/>
    <w:multiLevelType w:val="multilevel"/>
    <w:tmpl w:val="94EA43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701A08"/>
    <w:multiLevelType w:val="multilevel"/>
    <w:tmpl w:val="9D9257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3" w15:restartNumberingAfterBreak="0">
    <w:nsid w:val="3D466B5C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4" w15:restartNumberingAfterBreak="0">
    <w:nsid w:val="420E5C69"/>
    <w:multiLevelType w:val="multilevel"/>
    <w:tmpl w:val="0362129C"/>
    <w:lvl w:ilvl="0">
      <w:numFmt w:val="bullet"/>
      <w:lvlText w:val=""/>
      <w:lvlJc w:val="left"/>
      <w:pPr>
        <w:ind w:left="510" w:hanging="15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3EF66E5"/>
    <w:multiLevelType w:val="multilevel"/>
    <w:tmpl w:val="51105F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6" w15:restartNumberingAfterBreak="0">
    <w:nsid w:val="4457122B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7" w15:restartNumberingAfterBreak="0">
    <w:nsid w:val="482D2B02"/>
    <w:multiLevelType w:val="multilevel"/>
    <w:tmpl w:val="388CD3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8773DC8"/>
    <w:multiLevelType w:val="multilevel"/>
    <w:tmpl w:val="B148CD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9" w15:restartNumberingAfterBreak="0">
    <w:nsid w:val="5118459D"/>
    <w:multiLevelType w:val="multilevel"/>
    <w:tmpl w:val="9D9257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0" w15:restartNumberingAfterBreak="0">
    <w:nsid w:val="53C26DFC"/>
    <w:multiLevelType w:val="multilevel"/>
    <w:tmpl w:val="3CA03A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1" w15:restartNumberingAfterBreak="0">
    <w:nsid w:val="54587F89"/>
    <w:multiLevelType w:val="multilevel"/>
    <w:tmpl w:val="0ADC1DD2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5F5D"/>
    <w:multiLevelType w:val="multilevel"/>
    <w:tmpl w:val="868E55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3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34638A3"/>
    <w:multiLevelType w:val="multilevel"/>
    <w:tmpl w:val="F382588E"/>
    <w:lvl w:ilvl="0">
      <w:numFmt w:val="bullet"/>
      <w:lvlText w:val=""/>
      <w:lvlJc w:val="left"/>
      <w:pPr>
        <w:ind w:left="510" w:hanging="15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1947C8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6" w15:restartNumberingAfterBreak="0">
    <w:nsid w:val="661F05F7"/>
    <w:multiLevelType w:val="multilevel"/>
    <w:tmpl w:val="F23A2C48"/>
    <w:lvl w:ilvl="0">
      <w:numFmt w:val="bullet"/>
      <w:lvlText w:val=""/>
      <w:lvlJc w:val="left"/>
      <w:pPr>
        <w:ind w:left="1080" w:hanging="360"/>
      </w:pPr>
      <w:rPr>
        <w:rFonts w:ascii="Symbol" w:hAnsi="Symbol"/>
        <w:sz w:val="28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7" w15:restartNumberingAfterBreak="0">
    <w:nsid w:val="663C46F7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8" w15:restartNumberingAfterBreak="0">
    <w:nsid w:val="67C65923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9" w15:restartNumberingAfterBreak="0">
    <w:nsid w:val="68067936"/>
    <w:multiLevelType w:val="multilevel"/>
    <w:tmpl w:val="C37C1C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0" w15:restartNumberingAfterBreak="0">
    <w:nsid w:val="6CB24646"/>
    <w:multiLevelType w:val="multilevel"/>
    <w:tmpl w:val="6E44B8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1633AED"/>
    <w:multiLevelType w:val="multilevel"/>
    <w:tmpl w:val="9DF8A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2" w15:restartNumberingAfterBreak="0">
    <w:nsid w:val="724627C1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3" w15:restartNumberingAfterBreak="0">
    <w:nsid w:val="79C66CA1"/>
    <w:multiLevelType w:val="multilevel"/>
    <w:tmpl w:val="E91ED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24"/>
  </w:num>
  <w:num w:numId="5">
    <w:abstractNumId w:val="10"/>
  </w:num>
  <w:num w:numId="6">
    <w:abstractNumId w:val="4"/>
  </w:num>
  <w:num w:numId="7">
    <w:abstractNumId w:val="6"/>
  </w:num>
  <w:num w:numId="8">
    <w:abstractNumId w:val="31"/>
  </w:num>
  <w:num w:numId="9">
    <w:abstractNumId w:val="17"/>
  </w:num>
  <w:num w:numId="10">
    <w:abstractNumId w:val="18"/>
  </w:num>
  <w:num w:numId="11">
    <w:abstractNumId w:val="5"/>
  </w:num>
  <w:num w:numId="12">
    <w:abstractNumId w:val="15"/>
  </w:num>
  <w:num w:numId="13">
    <w:abstractNumId w:val="7"/>
  </w:num>
  <w:num w:numId="14">
    <w:abstractNumId w:val="22"/>
  </w:num>
  <w:num w:numId="15">
    <w:abstractNumId w:val="0"/>
  </w:num>
  <w:num w:numId="16">
    <w:abstractNumId w:val="2"/>
  </w:num>
  <w:num w:numId="17">
    <w:abstractNumId w:val="11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8"/>
  </w:num>
  <w:num w:numId="23">
    <w:abstractNumId w:val="29"/>
  </w:num>
  <w:num w:numId="24">
    <w:abstractNumId w:val="30"/>
  </w:num>
  <w:num w:numId="25">
    <w:abstractNumId w:val="1"/>
  </w:num>
  <w:num w:numId="26">
    <w:abstractNumId w:val="26"/>
  </w:num>
  <w:num w:numId="27">
    <w:abstractNumId w:val="23"/>
  </w:num>
  <w:num w:numId="28">
    <w:abstractNumId w:val="19"/>
  </w:num>
  <w:num w:numId="29">
    <w:abstractNumId w:val="33"/>
  </w:num>
  <w:num w:numId="30">
    <w:abstractNumId w:val="16"/>
  </w:num>
  <w:num w:numId="31">
    <w:abstractNumId w:val="13"/>
  </w:num>
  <w:num w:numId="32">
    <w:abstractNumId w:val="28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2B"/>
    <w:rsid w:val="000007F8"/>
    <w:rsid w:val="000053BB"/>
    <w:rsid w:val="00022A20"/>
    <w:rsid w:val="00045E82"/>
    <w:rsid w:val="00063DD8"/>
    <w:rsid w:val="000B349C"/>
    <w:rsid w:val="000E6A76"/>
    <w:rsid w:val="001635D3"/>
    <w:rsid w:val="00163CEA"/>
    <w:rsid w:val="001E3274"/>
    <w:rsid w:val="001F5BA4"/>
    <w:rsid w:val="0021792E"/>
    <w:rsid w:val="0025314A"/>
    <w:rsid w:val="002653C7"/>
    <w:rsid w:val="00265904"/>
    <w:rsid w:val="00284EBF"/>
    <w:rsid w:val="002B0656"/>
    <w:rsid w:val="002F31C8"/>
    <w:rsid w:val="002F4226"/>
    <w:rsid w:val="00310E05"/>
    <w:rsid w:val="003440A5"/>
    <w:rsid w:val="00351065"/>
    <w:rsid w:val="0037035C"/>
    <w:rsid w:val="00392561"/>
    <w:rsid w:val="00394D3E"/>
    <w:rsid w:val="003C33B4"/>
    <w:rsid w:val="00433107"/>
    <w:rsid w:val="00437886"/>
    <w:rsid w:val="00453515"/>
    <w:rsid w:val="00474B15"/>
    <w:rsid w:val="004776FE"/>
    <w:rsid w:val="00492BF1"/>
    <w:rsid w:val="004A115F"/>
    <w:rsid w:val="004B4613"/>
    <w:rsid w:val="004C5808"/>
    <w:rsid w:val="004C7AAB"/>
    <w:rsid w:val="004D1AFA"/>
    <w:rsid w:val="004D770F"/>
    <w:rsid w:val="004F279B"/>
    <w:rsid w:val="00501507"/>
    <w:rsid w:val="00510B15"/>
    <w:rsid w:val="005113FE"/>
    <w:rsid w:val="00561C23"/>
    <w:rsid w:val="005978FD"/>
    <w:rsid w:val="005A22C8"/>
    <w:rsid w:val="005A2BC4"/>
    <w:rsid w:val="005C1B9F"/>
    <w:rsid w:val="005F40AE"/>
    <w:rsid w:val="005F4EE9"/>
    <w:rsid w:val="00651405"/>
    <w:rsid w:val="00675413"/>
    <w:rsid w:val="00695C81"/>
    <w:rsid w:val="006968A3"/>
    <w:rsid w:val="006A35A6"/>
    <w:rsid w:val="006B2974"/>
    <w:rsid w:val="006D0AE5"/>
    <w:rsid w:val="006D15B2"/>
    <w:rsid w:val="006D352B"/>
    <w:rsid w:val="006E2620"/>
    <w:rsid w:val="006F2321"/>
    <w:rsid w:val="0073404F"/>
    <w:rsid w:val="00750C2D"/>
    <w:rsid w:val="00754078"/>
    <w:rsid w:val="00755CC3"/>
    <w:rsid w:val="007718B2"/>
    <w:rsid w:val="00774F45"/>
    <w:rsid w:val="00777CF5"/>
    <w:rsid w:val="007D273A"/>
    <w:rsid w:val="0081177B"/>
    <w:rsid w:val="00844E48"/>
    <w:rsid w:val="008565A1"/>
    <w:rsid w:val="0087281F"/>
    <w:rsid w:val="008A72E3"/>
    <w:rsid w:val="008D4A1C"/>
    <w:rsid w:val="008D7B9E"/>
    <w:rsid w:val="008E686C"/>
    <w:rsid w:val="00915EC7"/>
    <w:rsid w:val="00917495"/>
    <w:rsid w:val="009403B7"/>
    <w:rsid w:val="00954A70"/>
    <w:rsid w:val="00972B36"/>
    <w:rsid w:val="00983516"/>
    <w:rsid w:val="009B172D"/>
    <w:rsid w:val="009C708E"/>
    <w:rsid w:val="00A16FAC"/>
    <w:rsid w:val="00A26983"/>
    <w:rsid w:val="00A33F2F"/>
    <w:rsid w:val="00A915E9"/>
    <w:rsid w:val="00AB0AC0"/>
    <w:rsid w:val="00AF3FEF"/>
    <w:rsid w:val="00B07707"/>
    <w:rsid w:val="00B233D2"/>
    <w:rsid w:val="00B43211"/>
    <w:rsid w:val="00B53BEF"/>
    <w:rsid w:val="00BC52B5"/>
    <w:rsid w:val="00C127AA"/>
    <w:rsid w:val="00C1761C"/>
    <w:rsid w:val="00C53899"/>
    <w:rsid w:val="00C8180A"/>
    <w:rsid w:val="00CC55E7"/>
    <w:rsid w:val="00CC7416"/>
    <w:rsid w:val="00CD0899"/>
    <w:rsid w:val="00CD3A4B"/>
    <w:rsid w:val="00CD6F63"/>
    <w:rsid w:val="00CE1056"/>
    <w:rsid w:val="00CE221E"/>
    <w:rsid w:val="00D10C75"/>
    <w:rsid w:val="00DD5A6A"/>
    <w:rsid w:val="00DE174F"/>
    <w:rsid w:val="00DE1837"/>
    <w:rsid w:val="00DE7577"/>
    <w:rsid w:val="00E24014"/>
    <w:rsid w:val="00E35E0B"/>
    <w:rsid w:val="00E4531E"/>
    <w:rsid w:val="00E677FF"/>
    <w:rsid w:val="00E70A5A"/>
    <w:rsid w:val="00E832F7"/>
    <w:rsid w:val="00E9130A"/>
    <w:rsid w:val="00E951A6"/>
    <w:rsid w:val="00EB0E7E"/>
    <w:rsid w:val="00EC015A"/>
    <w:rsid w:val="00ED0E83"/>
    <w:rsid w:val="00F55D15"/>
    <w:rsid w:val="00F60B44"/>
    <w:rsid w:val="00F63575"/>
    <w:rsid w:val="00FA77F6"/>
    <w:rsid w:val="00FB46A4"/>
    <w:rsid w:val="00FE5485"/>
    <w:rsid w:val="00FF0630"/>
    <w:rsid w:val="00FF59B7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065C0"/>
  <w15:docId w15:val="{61FBFE7A-AA82-469B-B8AF-4E3EF417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annotation text"/>
    <w:basedOn w:val="a"/>
    <w:link w:val="12"/>
    <w:pPr>
      <w:spacing w:line="240" w:lineRule="auto"/>
    </w:pPr>
    <w:rPr>
      <w:sz w:val="20"/>
    </w:rPr>
  </w:style>
  <w:style w:type="character" w:customStyle="1" w:styleId="12">
    <w:name w:val="Текст примечания Знак1"/>
    <w:basedOn w:val="2"/>
    <w:link w:val="a3"/>
    <w:rPr>
      <w:sz w:val="20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WWCharLFO21LVL1">
    <w:name w:val="WW_CharLFO21LVL1"/>
    <w:link w:val="WWCharLFO21LVL10"/>
    <w:rPr>
      <w:rFonts w:ascii="Symbol" w:hAnsi="Symbol"/>
      <w:sz w:val="28"/>
    </w:rPr>
  </w:style>
  <w:style w:type="character" w:customStyle="1" w:styleId="WWCharLFO21LVL10">
    <w:name w:val="WW_CharLFO21LVL1"/>
    <w:link w:val="WWCharLFO21LVL1"/>
    <w:rPr>
      <w:rFonts w:ascii="Symbol" w:hAnsi="Symbol"/>
      <w:sz w:val="28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a4">
    <w:name w:val="Текст выноски Знак"/>
    <w:basedOn w:val="13"/>
    <w:next w:val="13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a0"/>
    <w:link w:val="a4"/>
    <w:rPr>
      <w:rFonts w:ascii="Tahoma" w:hAnsi="Tahoma"/>
      <w:sz w:val="16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CharLFO11LVL6">
    <w:name w:val="WW_CharLFO11LVL6"/>
    <w:link w:val="WWCharLFO11LVL60"/>
    <w:rPr>
      <w:rFonts w:ascii="Wingdings" w:hAnsi="Wingdings"/>
    </w:rPr>
  </w:style>
  <w:style w:type="character" w:customStyle="1" w:styleId="WWCharLFO11LVL60">
    <w:name w:val="WW_CharLFO11LVL6"/>
    <w:link w:val="WWCharLFO11LVL6"/>
    <w:rPr>
      <w:rFonts w:ascii="Wingdings" w:hAnsi="Wingdings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styleId="a6">
    <w:name w:val="annotation subject"/>
    <w:basedOn w:val="a3"/>
    <w:next w:val="a3"/>
    <w:link w:val="14"/>
    <w:rPr>
      <w:b/>
    </w:rPr>
  </w:style>
  <w:style w:type="character" w:customStyle="1" w:styleId="14">
    <w:name w:val="Тема примечания Знак1"/>
    <w:basedOn w:val="12"/>
    <w:link w:val="a6"/>
    <w:rPr>
      <w:b/>
      <w:sz w:val="20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styleId="a7">
    <w:name w:val="footer"/>
    <w:basedOn w:val="a"/>
    <w:next w:val="a"/>
    <w:link w:val="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11"/>
    <w:link w:val="a7"/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1"/>
    <w:link w:val="TableContents"/>
  </w:style>
  <w:style w:type="paragraph" w:customStyle="1" w:styleId="13">
    <w:name w:val="Основной шрифт абзаца1"/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a8">
    <w:name w:val="Нижний колонтитул Знак"/>
    <w:basedOn w:val="13"/>
    <w:next w:val="13"/>
    <w:link w:val="a9"/>
  </w:style>
  <w:style w:type="character" w:customStyle="1" w:styleId="a9">
    <w:name w:val="Нижний колонтитул Знак"/>
    <w:basedOn w:val="a0"/>
    <w:link w:val="a8"/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WWCharLFO11LVL3">
    <w:name w:val="WW_CharLFO11LVL3"/>
    <w:link w:val="WWCharLFO11LVL30"/>
    <w:rPr>
      <w:rFonts w:ascii="Wingdings" w:hAnsi="Wingdings"/>
    </w:rPr>
  </w:style>
  <w:style w:type="character" w:customStyle="1" w:styleId="WWCharLFO11LVL30">
    <w:name w:val="WW_CharLFO11LVL3"/>
    <w:link w:val="WWCharLFO11LVL3"/>
    <w:rPr>
      <w:rFonts w:ascii="Wingdings" w:hAnsi="Wingdings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TableHeading">
    <w:name w:val="Table Heading"/>
    <w:basedOn w:val="TableContents"/>
    <w:next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WWCharLFO11LVL7">
    <w:name w:val="WW_CharLFO11LVL7"/>
    <w:link w:val="WWCharLFO11LVL70"/>
    <w:rPr>
      <w:rFonts w:ascii="Symbol" w:hAnsi="Symbol"/>
    </w:rPr>
  </w:style>
  <w:style w:type="character" w:customStyle="1" w:styleId="WWCharLFO11LVL70">
    <w:name w:val="WW_CharLFO11LVL7"/>
    <w:link w:val="WWCharLFO11LVL7"/>
    <w:rPr>
      <w:rFonts w:ascii="Symbol" w:hAnsi="Symbol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WWCharLFO11LVL8">
    <w:name w:val="WW_CharLFO11LVL8"/>
    <w:link w:val="WWCharLFO11LVL80"/>
    <w:rPr>
      <w:rFonts w:ascii="Courier New" w:hAnsi="Courier New"/>
    </w:rPr>
  </w:style>
  <w:style w:type="character" w:customStyle="1" w:styleId="WWCharLFO11LVL80">
    <w:name w:val="WW_CharLFO11LVL8"/>
    <w:link w:val="WWCharLFO11LVL8"/>
    <w:rPr>
      <w:rFonts w:ascii="Courier New" w:hAnsi="Courier New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styleId="aa">
    <w:name w:val="Balloon Text"/>
    <w:basedOn w:val="a"/>
    <w:next w:val="a"/>
    <w:link w:val="16"/>
    <w:pPr>
      <w:spacing w:after="0" w:line="240" w:lineRule="auto"/>
    </w:pPr>
    <w:rPr>
      <w:rFonts w:ascii="Tahoma" w:hAnsi="Tahoma"/>
      <w:sz w:val="16"/>
    </w:rPr>
  </w:style>
  <w:style w:type="character" w:customStyle="1" w:styleId="16">
    <w:name w:val="Текст выноски Знак1"/>
    <w:basedOn w:val="11"/>
    <w:link w:val="aa"/>
    <w:rPr>
      <w:rFonts w:ascii="Tahoma" w:hAnsi="Tahoma"/>
      <w:sz w:val="16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ab">
    <w:name w:val="Основной текст Знак"/>
    <w:basedOn w:val="13"/>
    <w:next w:val="13"/>
    <w:link w:val="ac"/>
    <w:rPr>
      <w:rFonts w:ascii="Liberation Serif" w:hAnsi="Liberation Serif"/>
      <w:color w:val="00000A"/>
      <w:sz w:val="24"/>
    </w:rPr>
  </w:style>
  <w:style w:type="character" w:customStyle="1" w:styleId="ac">
    <w:name w:val="Основной текст Знак"/>
    <w:basedOn w:val="a0"/>
    <w:link w:val="ab"/>
    <w:rPr>
      <w:rFonts w:ascii="Liberation Serif" w:hAnsi="Liberation Serif"/>
      <w:color w:val="00000A"/>
      <w:sz w:val="24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ad">
    <w:name w:val="Верхний колонтитул Знак"/>
    <w:basedOn w:val="13"/>
    <w:next w:val="13"/>
    <w:link w:val="ae"/>
  </w:style>
  <w:style w:type="character" w:customStyle="1" w:styleId="ae">
    <w:name w:val="Верхний колонтитул Знак"/>
    <w:basedOn w:val="a0"/>
    <w:link w:val="ad"/>
  </w:style>
  <w:style w:type="paragraph" w:customStyle="1" w:styleId="WWCharLFO9LVL4">
    <w:name w:val="WW_CharLFO9LVL4"/>
    <w:link w:val="WWCharLFO9LVL40"/>
    <w:rPr>
      <w:rFonts w:ascii="Times New Roman" w:hAnsi="Times New Roman"/>
      <w:sz w:val="24"/>
    </w:rPr>
  </w:style>
  <w:style w:type="character" w:customStyle="1" w:styleId="WWCharLFO9LVL40">
    <w:name w:val="WW_CharLFO9LVL4"/>
    <w:link w:val="WWCharLFO9LVL4"/>
    <w:rPr>
      <w:rFonts w:ascii="Times New Roman" w:hAnsi="Times New Roman"/>
      <w:sz w:val="24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styleId="af">
    <w:name w:val="caption"/>
    <w:basedOn w:val="a"/>
    <w:next w:val="a"/>
    <w:link w:val="af0"/>
    <w:pPr>
      <w:spacing w:before="120" w:after="120"/>
    </w:pPr>
    <w:rPr>
      <w:i/>
      <w:sz w:val="24"/>
    </w:rPr>
  </w:style>
  <w:style w:type="character" w:customStyle="1" w:styleId="af0">
    <w:name w:val="Название объекта Знак"/>
    <w:basedOn w:val="11"/>
    <w:link w:val="af"/>
    <w:rPr>
      <w:i/>
      <w:sz w:val="24"/>
    </w:rPr>
  </w:style>
  <w:style w:type="character" w:customStyle="1" w:styleId="2">
    <w:name w:val="Обычный2"/>
  </w:style>
  <w:style w:type="paragraph" w:styleId="af1">
    <w:name w:val="List"/>
    <w:basedOn w:val="Textbody"/>
    <w:next w:val="Textbody"/>
    <w:link w:val="af2"/>
  </w:style>
  <w:style w:type="character" w:customStyle="1" w:styleId="af2">
    <w:name w:val="Список Знак"/>
    <w:basedOn w:val="Textbody0"/>
    <w:link w:val="af1"/>
    <w:rPr>
      <w:rFonts w:ascii="Liberation Serif" w:hAnsi="Liberation Serif"/>
      <w:color w:val="00000A"/>
      <w:sz w:val="24"/>
    </w:rPr>
  </w:style>
  <w:style w:type="paragraph" w:customStyle="1" w:styleId="WWCharLFO9LVL3">
    <w:name w:val="WW_CharLFO9LVL3"/>
    <w:link w:val="WWCharLFO9LVL30"/>
    <w:rPr>
      <w:rFonts w:ascii="Times New Roman" w:hAnsi="Times New Roman"/>
      <w:sz w:val="24"/>
    </w:rPr>
  </w:style>
  <w:style w:type="character" w:customStyle="1" w:styleId="WWCharLFO9LVL30">
    <w:name w:val="WW_CharLFO9LVL3"/>
    <w:link w:val="WWCharLFO9LVL3"/>
    <w:rPr>
      <w:rFonts w:ascii="Times New Roman" w:hAnsi="Times New Roman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1"/>
    <w:link w:val="Index"/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17">
    <w:name w:val="Неразрешенное упоминание1"/>
    <w:basedOn w:val="13"/>
    <w:next w:val="13"/>
    <w:link w:val="af3"/>
    <w:rPr>
      <w:color w:val="605E5C"/>
      <w:shd w:val="clear" w:color="auto" w:fill="E1DFDD"/>
    </w:rPr>
  </w:style>
  <w:style w:type="character" w:styleId="af3">
    <w:name w:val="Unresolved Mention"/>
    <w:basedOn w:val="a0"/>
    <w:link w:val="17"/>
    <w:rPr>
      <w:color w:val="605E5C"/>
      <w:shd w:val="clear" w:color="auto" w:fill="E1DFDD"/>
    </w:rPr>
  </w:style>
  <w:style w:type="paragraph" w:customStyle="1" w:styleId="18">
    <w:name w:val="Замещающий текст1"/>
    <w:basedOn w:val="13"/>
    <w:next w:val="13"/>
    <w:link w:val="af4"/>
    <w:rPr>
      <w:color w:val="808080"/>
    </w:rPr>
  </w:style>
  <w:style w:type="character" w:styleId="af4">
    <w:name w:val="Placeholder Text"/>
    <w:basedOn w:val="a0"/>
    <w:link w:val="18"/>
    <w:rPr>
      <w:color w:val="80808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Heading">
    <w:name w:val="Heading"/>
    <w:basedOn w:val="a"/>
    <w:next w:val="a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1"/>
    <w:link w:val="Heading"/>
    <w:rPr>
      <w:rFonts w:ascii="Arial" w:hAnsi="Arial"/>
      <w:sz w:val="28"/>
    </w:rPr>
  </w:style>
  <w:style w:type="paragraph" w:customStyle="1" w:styleId="19">
    <w:name w:val="Гиперссылка1"/>
    <w:basedOn w:val="13"/>
    <w:next w:val="13"/>
    <w:rPr>
      <w:color w:val="0000FF"/>
      <w:u w:val="single" w:color="0000FF"/>
    </w:rPr>
  </w:style>
  <w:style w:type="character" w:styleId="af5">
    <w:name w:val="Hyperlink"/>
    <w:basedOn w:val="a0"/>
    <w:link w:val="24"/>
    <w:rPr>
      <w:color w:val="0563C1"/>
      <w:u w:val="single" w:color="0563C1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NumberingSymbols">
    <w:name w:val="Numbering Symbols"/>
    <w:link w:val="NumberingSymbols0"/>
    <w:rPr>
      <w:rFonts w:ascii="Times New Roman" w:hAnsi="Times New Roman"/>
      <w:sz w:val="24"/>
    </w:rPr>
  </w:style>
  <w:style w:type="character" w:customStyle="1" w:styleId="NumberingSymbols0">
    <w:name w:val="Numbering Symbols"/>
    <w:link w:val="NumberingSymbols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af6">
    <w:name w:val="Текст примечания Знак"/>
    <w:basedOn w:val="13"/>
    <w:next w:val="13"/>
    <w:link w:val="af7"/>
    <w:rPr>
      <w:sz w:val="20"/>
    </w:rPr>
  </w:style>
  <w:style w:type="character" w:customStyle="1" w:styleId="af7">
    <w:name w:val="Текст примечания Знак"/>
    <w:basedOn w:val="a0"/>
    <w:link w:val="af6"/>
    <w:rPr>
      <w:sz w:val="20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WWCharLFO11LVL9">
    <w:name w:val="WW_CharLFO11LVL9"/>
    <w:link w:val="WWCharLFO11LVL90"/>
    <w:rPr>
      <w:rFonts w:ascii="Wingdings" w:hAnsi="Wingdings"/>
    </w:rPr>
  </w:style>
  <w:style w:type="character" w:customStyle="1" w:styleId="WWCharLFO11LVL90">
    <w:name w:val="WW_CharLFO11LVL9"/>
    <w:link w:val="WWCharLFO11LVL9"/>
    <w:rPr>
      <w:rFonts w:ascii="Wingdings" w:hAnsi="Wingding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CharLFO9LVL1">
    <w:name w:val="WW_CharLFO9LVL1"/>
    <w:link w:val="WWCharLFO9LVL10"/>
    <w:rPr>
      <w:rFonts w:ascii="Times New Roman" w:hAnsi="Times New Roman"/>
      <w:b/>
      <w:sz w:val="24"/>
    </w:rPr>
  </w:style>
  <w:style w:type="character" w:customStyle="1" w:styleId="WWCharLFO9LVL10">
    <w:name w:val="WW_CharLFO9LVL1"/>
    <w:link w:val="WWCharLFO9LVL1"/>
    <w:rPr>
      <w:rFonts w:ascii="Times New Roman" w:hAnsi="Times New Roman"/>
      <w:b/>
      <w:sz w:val="24"/>
    </w:rPr>
  </w:style>
  <w:style w:type="paragraph" w:customStyle="1" w:styleId="Textbody">
    <w:name w:val="Text body"/>
    <w:basedOn w:val="a"/>
    <w:next w:val="a"/>
    <w:link w:val="Textbody0"/>
    <w:pPr>
      <w:spacing w:after="140" w:line="288" w:lineRule="auto"/>
    </w:pPr>
    <w:rPr>
      <w:rFonts w:ascii="Liberation Serif" w:hAnsi="Liberation Serif"/>
      <w:color w:val="00000A"/>
      <w:sz w:val="24"/>
    </w:rPr>
  </w:style>
  <w:style w:type="character" w:customStyle="1" w:styleId="Textbody0">
    <w:name w:val="Text body"/>
    <w:basedOn w:val="11"/>
    <w:link w:val="Textbody"/>
    <w:rPr>
      <w:rFonts w:ascii="Liberation Serif" w:hAnsi="Liberation Serif"/>
      <w:color w:val="00000A"/>
      <w:sz w:val="24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24">
    <w:name w:val="Гиперссылка2"/>
    <w:basedOn w:val="13"/>
    <w:next w:val="13"/>
    <w:link w:val="af5"/>
    <w:rPr>
      <w:color w:val="0563C1"/>
      <w:u w:val="single" w:color="0563C1"/>
    </w:rPr>
  </w:style>
  <w:style w:type="paragraph" w:customStyle="1" w:styleId="17PRIL-txt">
    <w:name w:val="17PRIL-txt"/>
    <w:basedOn w:val="a"/>
    <w:next w:val="a"/>
    <w:link w:val="17PRIL-txt0"/>
    <w:pPr>
      <w:spacing w:after="0" w:line="240" w:lineRule="atLeast"/>
      <w:jc w:val="both"/>
    </w:pPr>
    <w:rPr>
      <w:rFonts w:ascii="Textbook New" w:hAnsi="Textbook New"/>
      <w:sz w:val="20"/>
    </w:rPr>
  </w:style>
  <w:style w:type="character" w:customStyle="1" w:styleId="17PRIL-txt0">
    <w:name w:val="17PRIL-txt"/>
    <w:basedOn w:val="11"/>
    <w:link w:val="17PRIL-txt"/>
    <w:rPr>
      <w:rFonts w:ascii="Textbook New" w:hAnsi="Textbook New"/>
      <w:color w:val="000000"/>
      <w:sz w:val="20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af8">
    <w:name w:val="Тема примечания Знак"/>
    <w:basedOn w:val="af6"/>
    <w:next w:val="af6"/>
    <w:link w:val="af9"/>
    <w:rPr>
      <w:b/>
    </w:rPr>
  </w:style>
  <w:style w:type="character" w:customStyle="1" w:styleId="af9">
    <w:name w:val="Тема примечания Знак"/>
    <w:basedOn w:val="af7"/>
    <w:link w:val="af8"/>
    <w:rPr>
      <w:b/>
      <w:sz w:val="20"/>
    </w:rPr>
  </w:style>
  <w:style w:type="paragraph" w:styleId="afa">
    <w:name w:val="List Paragraph"/>
    <w:basedOn w:val="a"/>
    <w:next w:val="a"/>
    <w:link w:val="afb"/>
    <w:pPr>
      <w:ind w:left="720"/>
    </w:pPr>
  </w:style>
  <w:style w:type="character" w:customStyle="1" w:styleId="afb">
    <w:name w:val="Абзац списка Знак"/>
    <w:basedOn w:val="11"/>
    <w:link w:val="afa"/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WWCharLFO11LVL2">
    <w:name w:val="WW_CharLFO11LVL2"/>
    <w:link w:val="WWCharLFO11LVL20"/>
    <w:rPr>
      <w:rFonts w:ascii="Courier New" w:hAnsi="Courier New"/>
    </w:rPr>
  </w:style>
  <w:style w:type="character" w:customStyle="1" w:styleId="WWCharLFO11LVL20">
    <w:name w:val="WW_CharLFO11LVL2"/>
    <w:link w:val="WWCharLFO11LVL2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WWCharLFO1LVL1">
    <w:name w:val="WW_CharLFO1LVL1"/>
    <w:link w:val="WWCharLFO1LVL10"/>
    <w:rPr>
      <w:rFonts w:ascii="Times New Roman" w:hAnsi="Times New Roman"/>
      <w:b/>
    </w:rPr>
  </w:style>
  <w:style w:type="character" w:customStyle="1" w:styleId="WWCharLFO1LVL10">
    <w:name w:val="WW_CharLFO1LVL1"/>
    <w:link w:val="WWCharLFO1LVL1"/>
    <w:rPr>
      <w:rFonts w:ascii="Times New Roman" w:hAnsi="Times New Roman"/>
      <w:b/>
    </w:rPr>
  </w:style>
  <w:style w:type="paragraph" w:styleId="afc">
    <w:name w:val="header"/>
    <w:basedOn w:val="a"/>
    <w:next w:val="a"/>
    <w:link w:val="1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Верхний колонтитул Знак1"/>
    <w:basedOn w:val="11"/>
    <w:link w:val="afc"/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1d">
    <w:name w:val="Знак примечания1"/>
    <w:basedOn w:val="13"/>
    <w:next w:val="13"/>
    <w:link w:val="afd"/>
    <w:rPr>
      <w:sz w:val="16"/>
    </w:rPr>
  </w:style>
  <w:style w:type="character" w:styleId="afd">
    <w:name w:val="annotation reference"/>
    <w:basedOn w:val="a0"/>
    <w:link w:val="1d"/>
    <w:rPr>
      <w:sz w:val="16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WWCharLFO11LVL4">
    <w:name w:val="WW_CharLFO11LVL4"/>
    <w:link w:val="WWCharLFO11LVL40"/>
    <w:rPr>
      <w:rFonts w:ascii="Symbol" w:hAnsi="Symbol"/>
    </w:rPr>
  </w:style>
  <w:style w:type="character" w:customStyle="1" w:styleId="WWCharLFO11LVL40">
    <w:name w:val="WW_CharLFO11LVL4"/>
    <w:link w:val="WWCharLFO11LVL4"/>
    <w:rPr>
      <w:rFonts w:ascii="Symbol" w:hAnsi="Symbol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Заголовок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CharLFO11LVL5">
    <w:name w:val="WW_CharLFO11LVL5"/>
    <w:link w:val="WWCharLFO11LVL50"/>
    <w:rPr>
      <w:rFonts w:ascii="Courier New" w:hAnsi="Courier New"/>
    </w:rPr>
  </w:style>
  <w:style w:type="character" w:customStyle="1" w:styleId="WWCharLFO11LVL50">
    <w:name w:val="WW_CharLFO11LVL5"/>
    <w:link w:val="WWCharLFO11LVL5"/>
    <w:rPr>
      <w:rFonts w:ascii="Courier New" w:hAnsi="Courier New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paragraph" w:customStyle="1" w:styleId="WWCharLFO11LVL1">
    <w:name w:val="WW_CharLFO11LVL1"/>
    <w:link w:val="WWCharLFO11LVL10"/>
    <w:rPr>
      <w:rFonts w:ascii="Symbol" w:hAnsi="Symbol"/>
    </w:rPr>
  </w:style>
  <w:style w:type="character" w:customStyle="1" w:styleId="WWCharLFO11LVL10">
    <w:name w:val="WW_CharLFO11LVL1"/>
    <w:link w:val="WWCharLFO11LVL1"/>
    <w:rPr>
      <w:rFonts w:ascii="Symbol" w:hAnsi="Symbol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WWCharLFO9LVL2">
    <w:name w:val="WW_CharLFO9LVL2"/>
    <w:link w:val="WWCharLFO9LVL20"/>
    <w:rPr>
      <w:rFonts w:ascii="Times New Roman" w:hAnsi="Times New Roman"/>
      <w:sz w:val="24"/>
    </w:rPr>
  </w:style>
  <w:style w:type="character" w:customStyle="1" w:styleId="WWCharLFO9LVL20">
    <w:name w:val="WW_CharLFO9LVL2"/>
    <w:link w:val="WWCharLFO9LVL2"/>
    <w:rPr>
      <w:rFonts w:ascii="Times New Roman" w:hAnsi="Times New Roman"/>
      <w:b w:val="0"/>
      <w:sz w:val="24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character" w:styleId="aff2">
    <w:name w:val="FollowedHyperlink"/>
    <w:basedOn w:val="a0"/>
    <w:uiPriority w:val="99"/>
    <w:semiHidden/>
    <w:unhideWhenUsed/>
    <w:rsid w:val="006A35A6"/>
    <w:rPr>
      <w:color w:val="800080" w:themeColor="followedHyperlink"/>
      <w:u w:val="single"/>
    </w:rPr>
  </w:style>
  <w:style w:type="table" w:styleId="aff3">
    <w:name w:val="Table Grid"/>
    <w:basedOn w:val="a1"/>
    <w:uiPriority w:val="39"/>
    <w:rsid w:val="0043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udrova@moybiznes37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ybiznes3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Дубынина Елена Валентиновна</dc:creator>
  <cp:lastModifiedBy>Microsoft Office User</cp:lastModifiedBy>
  <cp:revision>11</cp:revision>
  <cp:lastPrinted>2025-01-21T12:54:00Z</cp:lastPrinted>
  <dcterms:created xsi:type="dcterms:W3CDTF">2025-01-24T11:38:00Z</dcterms:created>
  <dcterms:modified xsi:type="dcterms:W3CDTF">2026-03-24T14:39:00Z</dcterms:modified>
</cp:coreProperties>
</file>