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E489" w14:textId="77777777" w:rsidR="00616D7B" w:rsidRPr="0049089D" w:rsidRDefault="00616D7B" w:rsidP="0061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6EFE3B4D" w14:textId="77777777" w:rsidR="00616D7B" w:rsidRPr="0049089D" w:rsidRDefault="00616D7B" w:rsidP="0061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2A35E984" w14:textId="77777777" w:rsidR="00616D7B" w:rsidRPr="0049089D" w:rsidRDefault="00616D7B" w:rsidP="0061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714C4032" w14:textId="77777777" w:rsidR="00616D7B" w:rsidRPr="0049089D" w:rsidRDefault="00616D7B" w:rsidP="00616D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47B6CD" w14:textId="77777777" w:rsidR="00616D7B" w:rsidRPr="00E666E2" w:rsidRDefault="00616D7B" w:rsidP="00616D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>АНО «Центр развития предпринимательства и поддержки экспорта Ивановской области» (Центр) организует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предварительный</w:t>
      </w:r>
      <w:r w:rsidRPr="0049089D">
        <w:rPr>
          <w:rFonts w:ascii="Times New Roman" w:hAnsi="Times New Roman" w:cs="Times New Roman"/>
          <w:sz w:val="28"/>
          <w:szCs w:val="28"/>
        </w:rPr>
        <w:t xml:space="preserve"> отбор контрагента на поставку товаров (оказание услуг) по </w:t>
      </w:r>
      <w:r w:rsidRPr="00E666E2"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666E2">
        <w:rPr>
          <w:rFonts w:ascii="Times New Roman" w:hAnsi="Times New Roman" w:cs="Times New Roman"/>
          <w:sz w:val="28"/>
          <w:szCs w:val="28"/>
        </w:rPr>
        <w:t xml:space="preserve"> </w:t>
      </w:r>
      <w:r w:rsidRPr="000859B8">
        <w:rPr>
          <w:rFonts w:ascii="Times New Roman" w:hAnsi="Times New Roman" w:cs="Times New Roman"/>
          <w:sz w:val="28"/>
          <w:szCs w:val="28"/>
        </w:rPr>
        <w:t xml:space="preserve">оказание комплекса услуг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Pr="000859B8">
        <w:rPr>
          <w:rFonts w:ascii="Times New Roman" w:hAnsi="Times New Roman" w:cs="Times New Roman"/>
          <w:sz w:val="28"/>
          <w:szCs w:val="28"/>
        </w:rPr>
        <w:t>выставочно-ярмарочн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859B8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59B8">
        <w:rPr>
          <w:rFonts w:ascii="Times New Roman" w:hAnsi="Times New Roman" w:cs="Times New Roman"/>
          <w:sz w:val="28"/>
          <w:szCs w:val="28"/>
        </w:rPr>
        <w:t xml:space="preserve"> в сфере агропромышленного комплекса Ивановской области </w:t>
      </w:r>
      <w:r w:rsidRPr="00032B37">
        <w:rPr>
          <w:rFonts w:ascii="Times New Roman" w:hAnsi="Times New Roman" w:cs="Times New Roman"/>
          <w:sz w:val="28"/>
          <w:szCs w:val="28"/>
        </w:rPr>
        <w:t>под названием «Фермерская лавка» или «Ферм</w:t>
      </w:r>
      <w:r w:rsidRPr="00032B37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032B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Pr="00E666E2">
        <w:rPr>
          <w:rFonts w:ascii="Times New Roman" w:hAnsi="Times New Roman" w:cs="Times New Roman"/>
          <w:sz w:val="28"/>
          <w:szCs w:val="28"/>
        </w:rPr>
        <w:t>.</w:t>
      </w:r>
    </w:p>
    <w:p w14:paraId="7B3C9B07" w14:textId="4E261E93" w:rsidR="00616D7B" w:rsidRPr="0049089D" w:rsidRDefault="00616D7B" w:rsidP="00616D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 xml:space="preserve">Центр предлагает заинтересованным лицам в срок до </w:t>
      </w:r>
      <w:r w:rsidR="00DE36CB">
        <w:rPr>
          <w:rFonts w:ascii="Times New Roman" w:hAnsi="Times New Roman" w:cs="Times New Roman"/>
          <w:sz w:val="28"/>
          <w:szCs w:val="28"/>
        </w:rPr>
        <w:t>0</w:t>
      </w:r>
      <w:r w:rsidR="001863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E36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49089D">
        <w:rPr>
          <w:rFonts w:ascii="Times New Roman" w:hAnsi="Times New Roman" w:cs="Times New Roman"/>
          <w:sz w:val="28"/>
          <w:szCs w:val="28"/>
        </w:rPr>
        <w:t xml:space="preserve"> года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9089D">
        <w:rPr>
          <w:rFonts w:ascii="Times New Roman" w:hAnsi="Times New Roman" w:cs="Times New Roman"/>
          <w:sz w:val="28"/>
          <w:szCs w:val="28"/>
        </w:rPr>
        <w:t xml:space="preserve"> час.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5F146376" w14:textId="77777777" w:rsidR="00616D7B" w:rsidRPr="0049089D" w:rsidRDefault="00616D7B" w:rsidP="00616D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2C3892E4" w14:textId="77777777" w:rsidR="00616D7B" w:rsidRPr="0049089D" w:rsidRDefault="00616D7B" w:rsidP="00616D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1167F352" w14:textId="77777777" w:rsidR="00616D7B" w:rsidRPr="0049089D" w:rsidRDefault="00616D7B" w:rsidP="00616D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5BEE56FF" w14:textId="77777777" w:rsidR="00616D7B" w:rsidRPr="0049089D" w:rsidRDefault="00616D7B" w:rsidP="00616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 в Техническом задании.</w:t>
      </w:r>
    </w:p>
    <w:p w14:paraId="618C560B" w14:textId="6E9FE000" w:rsidR="00616D7B" w:rsidRPr="0049089D" w:rsidRDefault="00616D7B" w:rsidP="00616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 w:rsidR="00F658D6">
        <w:rPr>
          <w:rFonts w:ascii="Times New Roman" w:hAnsi="Times New Roman" w:cs="Times New Roman"/>
          <w:sz w:val="28"/>
          <w:szCs w:val="28"/>
        </w:rPr>
        <w:t>Грязн</w:t>
      </w:r>
      <w:r>
        <w:rPr>
          <w:rFonts w:ascii="Times New Roman" w:hAnsi="Times New Roman" w:cs="Times New Roman"/>
          <w:sz w:val="28"/>
          <w:szCs w:val="28"/>
        </w:rPr>
        <w:t xml:space="preserve">ова </w:t>
      </w:r>
      <w:r w:rsidR="00F658D6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8D6">
        <w:rPr>
          <w:rFonts w:ascii="Times New Roman" w:hAnsi="Times New Roman" w:cs="Times New Roman"/>
          <w:sz w:val="28"/>
          <w:szCs w:val="28"/>
        </w:rPr>
        <w:t>Валерь</w:t>
      </w:r>
      <w:r>
        <w:rPr>
          <w:rFonts w:ascii="Times New Roman" w:hAnsi="Times New Roman" w:cs="Times New Roman"/>
          <w:sz w:val="28"/>
          <w:szCs w:val="28"/>
        </w:rPr>
        <w:t>евна</w:t>
      </w:r>
      <w:r w:rsidRPr="0049089D">
        <w:rPr>
          <w:rFonts w:ascii="Times New Roman" w:hAnsi="Times New Roman" w:cs="Times New Roman"/>
          <w:sz w:val="28"/>
          <w:szCs w:val="28"/>
        </w:rPr>
        <w:t xml:space="preserve">, +7 (4932) 66 67 67 (доб. </w:t>
      </w:r>
      <w:r>
        <w:rPr>
          <w:rFonts w:ascii="Times New Roman" w:hAnsi="Times New Roman" w:cs="Times New Roman"/>
          <w:sz w:val="28"/>
          <w:szCs w:val="28"/>
        </w:rPr>
        <w:t>401</w:t>
      </w:r>
      <w:r w:rsidRPr="0049089D">
        <w:rPr>
          <w:rFonts w:ascii="Times New Roman" w:hAnsi="Times New Roman" w:cs="Times New Roman"/>
          <w:sz w:val="28"/>
          <w:szCs w:val="28"/>
        </w:rPr>
        <w:t xml:space="preserve">), </w:t>
      </w:r>
      <w:r w:rsidRPr="0049089D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49089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9089D">
        <w:rPr>
          <w:rFonts w:ascii="Times New Roman" w:hAnsi="Times New Roman" w:cs="Times New Roman"/>
          <w:sz w:val="28"/>
          <w:szCs w:val="28"/>
          <w:lang w:val="en-US"/>
        </w:rPr>
        <w:t>moybiznes</w:t>
      </w:r>
      <w:proofErr w:type="spellEnd"/>
      <w:r w:rsidRPr="004908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90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08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9089D">
        <w:rPr>
          <w:rFonts w:ascii="Times New Roman" w:hAnsi="Times New Roman" w:cs="Times New Roman"/>
          <w:sz w:val="28"/>
          <w:szCs w:val="28"/>
        </w:rPr>
        <w:t>.</w:t>
      </w:r>
    </w:p>
    <w:p w14:paraId="5FCDC2EE" w14:textId="77777777" w:rsidR="00616D7B" w:rsidRPr="0049089D" w:rsidRDefault="00616D7B" w:rsidP="00616D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объявление</w:t>
      </w:r>
      <w:r w:rsidRPr="00765924">
        <w:rPr>
          <w:rFonts w:ascii="Times New Roman" w:hAnsi="Times New Roman" w:cs="Times New Roman"/>
          <w:sz w:val="28"/>
          <w:szCs w:val="28"/>
        </w:rPr>
        <w:t xml:space="preserve"> не является офертой (в т.ч. публичной)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65924">
        <w:rPr>
          <w:rFonts w:ascii="Times New Roman" w:hAnsi="Times New Roman" w:cs="Times New Roman"/>
          <w:sz w:val="28"/>
          <w:szCs w:val="28"/>
        </w:rPr>
        <w:t xml:space="preserve">не влечет обязательств со стороны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765924">
        <w:rPr>
          <w:rFonts w:ascii="Times New Roman" w:hAnsi="Times New Roman" w:cs="Times New Roman"/>
          <w:sz w:val="28"/>
          <w:szCs w:val="28"/>
        </w:rPr>
        <w:t xml:space="preserve"> по заключению договор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73BC039E" w14:textId="77777777" w:rsidR="00616D7B" w:rsidRPr="0049089D" w:rsidRDefault="00616D7B" w:rsidP="00616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0EE3B877" w14:textId="77777777" w:rsidR="00616D7B" w:rsidRPr="0049089D" w:rsidRDefault="00616D7B" w:rsidP="00616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51286EA4" w14:textId="77777777" w:rsidR="00616D7B" w:rsidRPr="0049089D" w:rsidRDefault="00616D7B" w:rsidP="00616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17297960" w14:textId="77777777" w:rsidR="00616D7B" w:rsidRPr="0049089D" w:rsidRDefault="00616D7B" w:rsidP="00616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заявки-анкеты.</w:t>
      </w:r>
    </w:p>
    <w:p w14:paraId="2D220BA7" w14:textId="77777777" w:rsidR="00616D7B" w:rsidRDefault="00616D7B" w:rsidP="00616D7B"/>
    <w:p w14:paraId="0C884ED5" w14:textId="77777777" w:rsidR="00E17B0E" w:rsidRPr="00616D7B" w:rsidRDefault="00E17B0E" w:rsidP="00616D7B"/>
    <w:sectPr w:rsidR="00E17B0E" w:rsidRPr="0061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3"/>
    <w:rsid w:val="00006EF0"/>
    <w:rsid w:val="00032B37"/>
    <w:rsid w:val="000859B8"/>
    <w:rsid w:val="00097B8A"/>
    <w:rsid w:val="00140DA2"/>
    <w:rsid w:val="0018631E"/>
    <w:rsid w:val="00247CE2"/>
    <w:rsid w:val="003B6440"/>
    <w:rsid w:val="00501357"/>
    <w:rsid w:val="00616D7B"/>
    <w:rsid w:val="0063330F"/>
    <w:rsid w:val="006B2734"/>
    <w:rsid w:val="00896F5B"/>
    <w:rsid w:val="008B312B"/>
    <w:rsid w:val="009122D7"/>
    <w:rsid w:val="00912F37"/>
    <w:rsid w:val="009B0734"/>
    <w:rsid w:val="00AE588E"/>
    <w:rsid w:val="00D0262D"/>
    <w:rsid w:val="00D65255"/>
    <w:rsid w:val="00DD23D3"/>
    <w:rsid w:val="00DE36CB"/>
    <w:rsid w:val="00E07407"/>
    <w:rsid w:val="00E17B0E"/>
    <w:rsid w:val="00E666E2"/>
    <w:rsid w:val="00E7535B"/>
    <w:rsid w:val="00F658D6"/>
    <w:rsid w:val="00F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E75"/>
  <w15:chartTrackingRefBased/>
  <w15:docId w15:val="{F1213E87-D0A3-44B9-B1B4-57C2EE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D3"/>
  </w:style>
  <w:style w:type="paragraph" w:styleId="1">
    <w:name w:val="heading 1"/>
    <w:basedOn w:val="a"/>
    <w:next w:val="a"/>
    <w:link w:val="10"/>
    <w:uiPriority w:val="9"/>
    <w:qFormat/>
    <w:rsid w:val="00DD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2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Зуев Борис Альбертович</cp:lastModifiedBy>
  <cp:revision>10</cp:revision>
  <dcterms:created xsi:type="dcterms:W3CDTF">2026-02-10T09:22:00Z</dcterms:created>
  <dcterms:modified xsi:type="dcterms:W3CDTF">2026-04-27T08:58:00Z</dcterms:modified>
</cp:coreProperties>
</file>