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EC51" w14:textId="77777777" w:rsidR="006C45FF" w:rsidRPr="008D1D7D" w:rsidRDefault="006C45FF" w:rsidP="006C45FF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4930183"/>
    </w:p>
    <w:p w14:paraId="0C34E3FA" w14:textId="77777777" w:rsidR="006C45FF" w:rsidRPr="008D1D7D" w:rsidRDefault="006C45FF" w:rsidP="006C45FF">
      <w:pPr>
        <w:keepNext/>
        <w:keepLines/>
        <w:widowControl w:val="0"/>
        <w:spacing w:after="40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0"/>
      <w:bookmarkStart w:id="2" w:name="bookmark1"/>
      <w:bookmarkStart w:id="3" w:name="bookmark2"/>
      <w:r w:rsidRPr="008D1D7D">
        <w:rPr>
          <w:rFonts w:ascii="Times New Roman" w:eastAsia="Cambria" w:hAnsi="Times New Roman" w:cs="Times New Roman"/>
          <w:b/>
          <w:bCs/>
          <w:sz w:val="26"/>
          <w:szCs w:val="26"/>
          <w:lang w:eastAsia="ru-RU" w:bidi="ru-RU"/>
        </w:rPr>
        <w:t>СОГЛАШЕНИЕ</w:t>
      </w:r>
      <w:bookmarkEnd w:id="1"/>
      <w:bookmarkEnd w:id="2"/>
      <w:bookmarkEnd w:id="3"/>
    </w:p>
    <w:p w14:paraId="641AADBB" w14:textId="77777777" w:rsidR="006C45FF" w:rsidRPr="008D1D7D" w:rsidRDefault="006C45FF" w:rsidP="006C45FF">
      <w:pPr>
        <w:widowControl w:val="0"/>
        <w:spacing w:after="56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8D1D7D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t>О КОНФИДЕНЦИАЛЬНОСТИ</w:t>
      </w:r>
    </w:p>
    <w:p w14:paraId="6E87DCD0" w14:textId="77777777" w:rsidR="006C45FF" w:rsidRPr="008D1D7D" w:rsidRDefault="006C45FF" w:rsidP="006C45FF">
      <w:pPr>
        <w:widowControl w:val="0"/>
        <w:tabs>
          <w:tab w:val="left" w:pos="7708"/>
        </w:tabs>
        <w:spacing w:after="40" w:line="394" w:lineRule="auto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8D1D7D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г. Иваново</w:t>
      </w:r>
      <w:r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</w:t>
      </w:r>
      <w:r w:rsidRPr="008D1D7D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«</w:t>
      </w:r>
      <w:proofErr w:type="gramEnd"/>
      <w:r w:rsidRPr="008D1D7D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___»</w:t>
      </w:r>
      <w:r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</w:t>
      </w:r>
      <w:r w:rsidRPr="00EF21A0">
        <w:rPr>
          <w:rFonts w:ascii="Times New Roman" w:eastAsia="Cambria" w:hAnsi="Times New Roman" w:cs="Times New Roman"/>
          <w:sz w:val="24"/>
          <w:szCs w:val="24"/>
          <w:u w:val="single"/>
          <w:lang w:eastAsia="ru-RU" w:bidi="ru-RU"/>
        </w:rPr>
        <w:t xml:space="preserve">             </w:t>
      </w:r>
      <w:r w:rsidRPr="008D1D7D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2021 г</w:t>
      </w:r>
    </w:p>
    <w:p w14:paraId="6D2EF765" w14:textId="77777777" w:rsidR="006C45FF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 w:bidi="ru-RU"/>
        </w:rPr>
        <w:t>ООО «_______________», именуемое в дальнейшем «Раскрывающая сторона», в лице ________________________, действующего на основании Устава, с одной стороны, и Автономная некоммерческая организация «Центр развития предпринимательства и поддержки экспорта Ивановской области» (ИНН 3702199512, ОГРН 1183700000285), именуемая в дальнейшем «Получающая сторона», в лице директора Корниловой Ирины Николаевны, действующего на основании Устава, с другой стороны, вместе либо по отдельности в тексте настоящего Соглашения о конфиденциальности (далее - Соглашение) именуемые «Стороны», а также «Раскрывающая / Получающая сторона», заключили настоящее Соглашение о нижеследующем:</w:t>
      </w:r>
    </w:p>
    <w:p w14:paraId="3DD5C3D2" w14:textId="77777777" w:rsidR="006C45FF" w:rsidRPr="008D1D7D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CC618F1" w14:textId="77777777" w:rsidR="006C45FF" w:rsidRPr="008D1D7D" w:rsidRDefault="006C45FF" w:rsidP="006C45FF">
      <w:pPr>
        <w:widowControl w:val="0"/>
        <w:numPr>
          <w:ilvl w:val="0"/>
          <w:numId w:val="1"/>
        </w:numPr>
        <w:tabs>
          <w:tab w:val="left" w:pos="288"/>
        </w:tabs>
        <w:spacing w:after="100" w:line="264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bookmarkStart w:id="4" w:name="bookmark3"/>
      <w:bookmarkEnd w:id="4"/>
      <w:r w:rsidRPr="008D1D7D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t>ПРЕДМЕТ СОГЛАШЕНИЯ</w:t>
      </w:r>
    </w:p>
    <w:p w14:paraId="66B7C498" w14:textId="77777777" w:rsidR="006C45FF" w:rsidRPr="008D1D7D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5" w:name="bookmark4"/>
      <w:bookmarkEnd w:id="5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1.1 </w:t>
      </w:r>
      <w:r w:rsidRPr="008D1D7D">
        <w:rPr>
          <w:rFonts w:ascii="Times New Roman" w:hAnsi="Times New Roman" w:cs="Times New Roman"/>
          <w:sz w:val="24"/>
          <w:szCs w:val="24"/>
          <w:lang w:eastAsia="ru-RU" w:bidi="ru-RU"/>
        </w:rPr>
        <w:t>Раскрывающая сторона намеревается передать Получающей стороне конфиденциальную информацию, а Получающая сторона обязуется принять, обеспечить сохранность, неразглашение конфиденциальной информации и использовать исключительно в целях реализации сторонами взаимных прав и обязанностей в рамках достигнутых соглашений.</w:t>
      </w:r>
    </w:p>
    <w:p w14:paraId="32FDDC67" w14:textId="77777777" w:rsidR="006C45FF" w:rsidRPr="008D1D7D" w:rsidRDefault="006C45FF" w:rsidP="006C45FF">
      <w:pPr>
        <w:pStyle w:val="a3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bookmarkStart w:id="6" w:name="bookmark5"/>
      <w:bookmarkEnd w:id="6"/>
      <w:r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1.2 </w:t>
      </w:r>
      <w:r w:rsidRPr="008D1D7D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Под конфиденциальной информацией (далее - «Конфиденциальная информация») в рамках настоящего Соглашения о неразглашении информации понимается:</w:t>
      </w:r>
    </w:p>
    <w:p w14:paraId="4FFD2572" w14:textId="77777777" w:rsidR="006C45FF" w:rsidRPr="008D1D7D" w:rsidRDefault="006C45FF" w:rsidP="006C45FF">
      <w:pPr>
        <w:pStyle w:val="a3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bookmarkStart w:id="7" w:name="bookmark6"/>
      <w:bookmarkEnd w:id="7"/>
      <w:r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- </w:t>
      </w:r>
      <w:r w:rsidRPr="008D1D7D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персональные данные;</w:t>
      </w:r>
    </w:p>
    <w:p w14:paraId="3D9271F0" w14:textId="77777777" w:rsidR="006C45FF" w:rsidRPr="008D1D7D" w:rsidRDefault="006C45FF" w:rsidP="006C45FF">
      <w:pPr>
        <w:pStyle w:val="a3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bookmarkStart w:id="8" w:name="bookmark7"/>
      <w:bookmarkEnd w:id="8"/>
      <w:r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- </w:t>
      </w:r>
      <w:r w:rsidRPr="008D1D7D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информация и данные хозяйственного, экономического, финансового, операционного и иного характера, которые предоставляются Раскрывающей стороной Получающей стороне, либо стали известными Получающей стороне в связи с исполнением обязательств по заключенным между ними Соглашениям;</w:t>
      </w:r>
    </w:p>
    <w:p w14:paraId="3629D0C4" w14:textId="77777777" w:rsidR="006C45FF" w:rsidRPr="008D1D7D" w:rsidRDefault="006C45FF" w:rsidP="006C45FF">
      <w:pPr>
        <w:pStyle w:val="a3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bookmarkStart w:id="9" w:name="bookmark8"/>
      <w:bookmarkEnd w:id="9"/>
      <w:r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- </w:t>
      </w:r>
      <w:r w:rsidRPr="008D1D7D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документы, руководства, программные средства, пароли доступа, дискеты, С</w:t>
      </w:r>
      <w:r w:rsidRPr="008D1D7D">
        <w:rPr>
          <w:rFonts w:ascii="Times New Roman" w:eastAsia="Cambria" w:hAnsi="Times New Roman" w:cs="Times New Roman"/>
          <w:sz w:val="24"/>
          <w:szCs w:val="24"/>
          <w:lang w:val="en-US" w:eastAsia="ru-RU" w:bidi="ru-RU"/>
        </w:rPr>
        <w:t>D</w:t>
      </w:r>
      <w:r w:rsidRPr="008D1D7D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-диски, отчеты, материалы и технологии, а также другие документы, которые предоставляются Получающей стороной;</w:t>
      </w:r>
    </w:p>
    <w:p w14:paraId="7D3ABB1A" w14:textId="77777777" w:rsidR="006C45FF" w:rsidRPr="008D1D7D" w:rsidRDefault="006C45FF" w:rsidP="006C45FF">
      <w:pPr>
        <w:pStyle w:val="a3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bookmarkStart w:id="10" w:name="bookmark9"/>
      <w:bookmarkEnd w:id="10"/>
      <w:r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- </w:t>
      </w:r>
      <w:r w:rsidRPr="008D1D7D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предмет, содержание, цена и другие существенные условия сделок, заключаемых между Раскрывающей и Получающей сторонами;</w:t>
      </w:r>
    </w:p>
    <w:p w14:paraId="5128D4B9" w14:textId="77777777" w:rsidR="006C45FF" w:rsidRDefault="006C45FF" w:rsidP="006C45FF">
      <w:pPr>
        <w:pStyle w:val="a3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bookmarkStart w:id="11" w:name="bookmark10"/>
      <w:bookmarkEnd w:id="11"/>
      <w:r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- </w:t>
      </w:r>
      <w:r w:rsidRPr="008D1D7D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иные сведения, относящиеся к конфиденциальной информации в соответствии с настоящим Соглашением.</w:t>
      </w:r>
    </w:p>
    <w:p w14:paraId="267595D9" w14:textId="77777777" w:rsidR="006C45FF" w:rsidRPr="008D1D7D" w:rsidRDefault="006C45FF" w:rsidP="006C45FF">
      <w:pPr>
        <w:pStyle w:val="a3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</w:p>
    <w:p w14:paraId="08027B1B" w14:textId="77777777" w:rsidR="006C45FF" w:rsidRPr="008D1D7D" w:rsidRDefault="006C45FF" w:rsidP="006C45FF">
      <w:pPr>
        <w:widowControl w:val="0"/>
        <w:numPr>
          <w:ilvl w:val="0"/>
          <w:numId w:val="1"/>
        </w:numPr>
        <w:tabs>
          <w:tab w:val="left" w:pos="298"/>
          <w:tab w:val="left" w:pos="709"/>
        </w:tabs>
        <w:spacing w:after="100" w:line="36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bookmarkStart w:id="12" w:name="bookmark11"/>
      <w:bookmarkEnd w:id="12"/>
      <w:r w:rsidRPr="008D1D7D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t>ОБЯЗАННОСТИ ПОЛУЧАЮЩЕЙ СТОРОНЫ</w:t>
      </w:r>
    </w:p>
    <w:p w14:paraId="6239630B" w14:textId="77777777" w:rsidR="006C45FF" w:rsidRPr="008D1D7D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13" w:name="bookmark12"/>
      <w:bookmarkEnd w:id="13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2.1 </w:t>
      </w:r>
      <w:r w:rsidRPr="008D1D7D">
        <w:rPr>
          <w:rFonts w:ascii="Times New Roman" w:hAnsi="Times New Roman" w:cs="Times New Roman"/>
          <w:sz w:val="24"/>
          <w:szCs w:val="24"/>
          <w:lang w:eastAsia="ru-RU" w:bidi="ru-RU"/>
        </w:rPr>
        <w:t>Получающая сторона обязуется хранить Конфиденциальную информацию в соответствии с требованиями действующего законодательства и настоящего Соглашения, а также не продавать, не обменивать, не опубликовывать или иным образом не раскрывать ее содержание кому бы то ни было, в целом или частично, каким-либо способом, в том числе посредством фотокопирования, воспроизведения или в электронном виде, без предварительного письменного согласия Раскрывающей стороны, за исключением случаев, предусмотренных в пунктах 2.2 и 2.3 настоящего Соглашения.</w:t>
      </w:r>
    </w:p>
    <w:p w14:paraId="4E998B97" w14:textId="77777777" w:rsidR="006C45FF" w:rsidRPr="008D1D7D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14" w:name="bookmark13"/>
      <w:bookmarkEnd w:id="14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2.2 </w:t>
      </w:r>
      <w:r w:rsidRPr="008D1D7D">
        <w:rPr>
          <w:rFonts w:ascii="Times New Roman" w:hAnsi="Times New Roman" w:cs="Times New Roman"/>
          <w:sz w:val="24"/>
          <w:szCs w:val="24"/>
          <w:lang w:eastAsia="ru-RU" w:bidi="ru-RU"/>
        </w:rPr>
        <w:t>Информация не считается конфиденциальной, и Получающая сторона имеет право раскрывать содержание такой информации без предварительного письменного согласия Раскрывающей стороны только в том случае, если такая информация:</w:t>
      </w:r>
    </w:p>
    <w:p w14:paraId="738CFD97" w14:textId="77777777" w:rsidR="006C45FF" w:rsidRPr="008D1D7D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15" w:name="bookmark14"/>
      <w:bookmarkEnd w:id="15"/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2.2.1 </w:t>
      </w:r>
      <w:r w:rsidRPr="008D1D7D">
        <w:rPr>
          <w:rFonts w:ascii="Times New Roman" w:hAnsi="Times New Roman" w:cs="Times New Roman"/>
          <w:sz w:val="24"/>
          <w:szCs w:val="24"/>
          <w:lang w:eastAsia="ru-RU" w:bidi="ru-RU"/>
        </w:rPr>
        <w:t>является общеизвестной или становится общеизвестной не вследствие нарушения настоящего Соглашения Получающей стороной, а по другим причинам;</w:t>
      </w:r>
    </w:p>
    <w:p w14:paraId="02E96C9D" w14:textId="77777777" w:rsidR="006C45FF" w:rsidRPr="008D1D7D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16" w:name="bookmark15"/>
      <w:bookmarkEnd w:id="16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2.2.2 </w:t>
      </w:r>
      <w:r w:rsidRPr="008D1D7D">
        <w:rPr>
          <w:rFonts w:ascii="Times New Roman" w:hAnsi="Times New Roman" w:cs="Times New Roman"/>
          <w:sz w:val="24"/>
          <w:szCs w:val="24"/>
          <w:lang w:eastAsia="ru-RU" w:bidi="ru-RU"/>
        </w:rPr>
        <w:t>должна быть раскрыта в соответствии с требованиями применимого законодательства или решением государственного органа (в том случае, если Получающая сторона выполнит требования Главы 3 настоящего Соглашения);</w:t>
      </w:r>
    </w:p>
    <w:p w14:paraId="4FF88618" w14:textId="77777777" w:rsidR="006C45FF" w:rsidRPr="008D1D7D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17" w:name="bookmark16"/>
      <w:bookmarkEnd w:id="17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2.2.3 </w:t>
      </w:r>
      <w:r w:rsidRPr="008D1D7D">
        <w:rPr>
          <w:rFonts w:ascii="Times New Roman" w:hAnsi="Times New Roman" w:cs="Times New Roman"/>
          <w:sz w:val="24"/>
          <w:szCs w:val="24"/>
          <w:lang w:eastAsia="ru-RU" w:bidi="ru-RU"/>
        </w:rPr>
        <w:t>приобретена Получающей стороной самостоятельно от третьей стороны, и Получающая сторона может предоставить доказательства, что такая третья сторона получила такую информацию законным путем независимо от Раскрывающей стороны.</w:t>
      </w:r>
    </w:p>
    <w:p w14:paraId="0C3D365E" w14:textId="77777777" w:rsidR="006C45FF" w:rsidRPr="008D1D7D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18" w:name="bookmark17"/>
      <w:bookmarkEnd w:id="18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2.3 </w:t>
      </w:r>
      <w:r w:rsidRPr="008D1D7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Получающая сторона имеет право без предварительного письменного согласия Раскрывающей стороны раскрывать Конфиденциальную информацию сотрудникам и должностным лицам Российского экспортного центра, </w:t>
      </w:r>
      <w:r w:rsidRPr="008D1D7D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Департамента экономического развития и торговли Ивановской области, Правительства Ивановской области </w:t>
      </w:r>
      <w:r w:rsidRPr="008D1D7D">
        <w:rPr>
          <w:rFonts w:ascii="Times New Roman" w:hAnsi="Times New Roman" w:cs="Times New Roman"/>
          <w:sz w:val="24"/>
          <w:szCs w:val="24"/>
          <w:lang w:eastAsia="ru-RU" w:bidi="ru-RU"/>
        </w:rPr>
        <w:t>и Получающей стороны, которым необходимо ее знать в целях Сотрудничества (далее - «Представители») и которые обязаны принимать меры по защите и сохранности Конфиденциальной информации в соответствии с положениями настоящего Соглашения.</w:t>
      </w:r>
    </w:p>
    <w:p w14:paraId="235B70FE" w14:textId="77777777" w:rsidR="006C45FF" w:rsidRPr="008D1D7D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19" w:name="bookmark18"/>
      <w:bookmarkEnd w:id="19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2.4 </w:t>
      </w:r>
      <w:r w:rsidRPr="008D1D7D">
        <w:rPr>
          <w:rFonts w:ascii="Times New Roman" w:hAnsi="Times New Roman" w:cs="Times New Roman"/>
          <w:sz w:val="24"/>
          <w:szCs w:val="24"/>
          <w:lang w:eastAsia="ru-RU" w:bidi="ru-RU"/>
        </w:rPr>
        <w:t>Получающая сторона обязуется использовать Конфиденциальную информацию строго в целях Сотрудничества, и данная Конфиденциальная информация не может быть использована в каких-либо других целях.</w:t>
      </w:r>
    </w:p>
    <w:p w14:paraId="060A86A3" w14:textId="77777777" w:rsidR="006C45FF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20" w:name="bookmark19"/>
      <w:bookmarkEnd w:id="20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2.5 </w:t>
      </w:r>
      <w:r w:rsidRPr="00F401C4">
        <w:rPr>
          <w:rFonts w:ascii="Times New Roman" w:hAnsi="Times New Roman" w:cs="Times New Roman"/>
          <w:sz w:val="24"/>
          <w:szCs w:val="24"/>
          <w:lang w:eastAsia="ru-RU" w:bidi="ru-RU"/>
        </w:rPr>
        <w:t>Получающая сторона несет ответственность за выполнение всеми Представителями, которым раскрывается Конфиденциальная Информация по настоящему Соглашению, обязательств по хранению ее в строгой конфиденциальности, а также за то, что такая информация не будет раскрываться ими каким-либо образом любым иным лицам, кроме лиц, уполномоченных на это по настоящему Соглашению. В любом случае Получающая сторона несет полную ответственность за нарушение данного Соглашения своими настоящими или бывшим и Представителями.</w:t>
      </w:r>
    </w:p>
    <w:p w14:paraId="5CDBBDD5" w14:textId="77777777" w:rsidR="006C45FF" w:rsidRPr="00F401C4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750E6B11" w14:textId="77777777" w:rsidR="006C45FF" w:rsidRPr="008D1D7D" w:rsidRDefault="006C45FF" w:rsidP="006C45FF">
      <w:pPr>
        <w:widowControl w:val="0"/>
        <w:numPr>
          <w:ilvl w:val="0"/>
          <w:numId w:val="1"/>
        </w:numPr>
        <w:tabs>
          <w:tab w:val="left" w:pos="286"/>
          <w:tab w:val="left" w:pos="709"/>
        </w:tabs>
        <w:spacing w:after="100" w:line="36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bookmarkStart w:id="21" w:name="bookmark20"/>
      <w:bookmarkEnd w:id="21"/>
      <w:r w:rsidRPr="008D1D7D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t>ВЫНУЖДЕННОЕ РАСКРЫТИЕ КОНФИДЕНЦИАЛЬНОЙ ИНФОРМАЦИИ</w:t>
      </w:r>
    </w:p>
    <w:p w14:paraId="452E7173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22" w:name="bookmark21"/>
      <w:bookmarkEnd w:id="22"/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.1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В случае получения Получающей стороной или ее Представителями требования о раскрытии Конфиденциальной информации или ее части предписанием или постановлением суда или соответствующего государственного органа Получающая сторона обязуется:</w:t>
      </w:r>
    </w:p>
    <w:p w14:paraId="21C30F70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23" w:name="bookmark22"/>
      <w:bookmarkEnd w:id="23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3.1.1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немедленно уведомить Раскрывающую сторону о существовании, условиях и обстоятельствах, связанных с соответствующим требованием;</w:t>
      </w:r>
    </w:p>
    <w:p w14:paraId="5333FA2D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24" w:name="bookmark23"/>
      <w:bookmarkEnd w:id="24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3.1.2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обратиться к Раскрывающей стороне с запросом о возможности совершения правомерных действий по отказу в исполнении данного требования или его сужения;</w:t>
      </w:r>
    </w:p>
    <w:p w14:paraId="0C117CEC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25" w:name="bookmark24"/>
      <w:bookmarkEnd w:id="25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3.1.3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если раскрытие соответствующей Конфиденциальной информации необходимо для предотвращения возложения на Получающую сторону юридических санкций, предоставить только ту часть Конфиденциальной информации, в соответствии с письменным заключением юриста Получающей стороны, удовлетворительным для Раскрывающей стороны, которую она вынуждена раскрыть в соответствии с применимым законодательством;</w:t>
      </w:r>
    </w:p>
    <w:p w14:paraId="15F224C8" w14:textId="77777777" w:rsidR="006C45FF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26" w:name="bookmark25"/>
      <w:bookmarkEnd w:id="26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3.1.4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предпринять максимальные усилия для получения постановления или иного убедительного подтверждения того, что к раскрытой Конфиденциальной информации будет применен конфиденциальный подход.</w:t>
      </w:r>
    </w:p>
    <w:p w14:paraId="0579C53B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2B90213B" w14:textId="77777777" w:rsidR="006C45FF" w:rsidRPr="008D1D7D" w:rsidRDefault="006C45FF" w:rsidP="006C45FF">
      <w:pPr>
        <w:widowControl w:val="0"/>
        <w:numPr>
          <w:ilvl w:val="0"/>
          <w:numId w:val="1"/>
        </w:numPr>
        <w:tabs>
          <w:tab w:val="left" w:pos="286"/>
          <w:tab w:val="left" w:pos="709"/>
        </w:tabs>
        <w:spacing w:after="100" w:line="36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bookmarkStart w:id="27" w:name="bookmark26"/>
      <w:bookmarkEnd w:id="27"/>
      <w:r w:rsidRPr="008D1D7D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t>ГАРАНТИИ РАСКРЫВАЮЩЕЙ СТ ОРОНЫ</w:t>
      </w:r>
    </w:p>
    <w:p w14:paraId="5357A222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28" w:name="bookmark27"/>
      <w:bookmarkEnd w:id="28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4.1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Раскрывающая сторона заверяет и гарантирует, что обладает правом и уполномочена раскрыть Конфиденциальную информацию.</w:t>
      </w:r>
    </w:p>
    <w:p w14:paraId="63F3DA0D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29" w:name="bookmark28"/>
      <w:bookmarkEnd w:id="29"/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4.2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Раскрывающая сторона, однако, не предоставляет никаких заверений, обещаний или гарантий, четко выраженных или подразумеваемых, относительно качества, точности и полноты Конфиденциальной информации, раскрываемой по настоящему Соглашению.</w:t>
      </w:r>
    </w:p>
    <w:p w14:paraId="1D010D8D" w14:textId="77777777" w:rsidR="006C45FF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30" w:name="bookmark29"/>
      <w:bookmarkEnd w:id="30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4.3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Раскрывающая сторона, ее должностные лица, сотрудники, агенты, осуществляющие контроль лица не несут какую-либо ответственность (которая может возникнуть в соответствии с Соглашением или иным образом), основанной на или в связи с использованием Конфиденциальной информации, и Получающая сторона обязуется освободить Раскрывающую сторону, ее должностных лиц, сотрудников, агентов, осуществляющих контроль лиц от любых видов ответственности в связи с выводами и толкованием, сделанными на основе Конфиденциальной информации.</w:t>
      </w:r>
    </w:p>
    <w:p w14:paraId="4C71921E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3BFF7612" w14:textId="77777777" w:rsidR="006C45FF" w:rsidRPr="008D1D7D" w:rsidRDefault="006C45FF" w:rsidP="006C45FF">
      <w:pPr>
        <w:widowControl w:val="0"/>
        <w:numPr>
          <w:ilvl w:val="0"/>
          <w:numId w:val="1"/>
        </w:numPr>
        <w:tabs>
          <w:tab w:val="left" w:pos="282"/>
          <w:tab w:val="left" w:pos="709"/>
        </w:tabs>
        <w:spacing w:after="100" w:line="36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bookmarkStart w:id="31" w:name="bookmark30"/>
      <w:bookmarkEnd w:id="31"/>
      <w:r w:rsidRPr="008D1D7D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t>ОТВЕТСТВЕННОСТЬ ПОЛУЧАЮЩЕЙ СТОРОНЫ</w:t>
      </w:r>
    </w:p>
    <w:p w14:paraId="52615CF7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32" w:name="bookmark31"/>
      <w:bookmarkEnd w:id="32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5.1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В случае раскрытия Конфиденциальной информации в нарушение положений настоящего Соглашения или иного нарушения Соглашения Получающей стороной или ее Представителями, Получающая сторона несет ответственность за ущерб, возникший в связи с нарушением настоящего Соглашения.</w:t>
      </w:r>
    </w:p>
    <w:p w14:paraId="7C38540E" w14:textId="77777777" w:rsidR="006C45FF" w:rsidRPr="008D1D7D" w:rsidRDefault="006C45FF" w:rsidP="006C45FF">
      <w:pPr>
        <w:pStyle w:val="a3"/>
        <w:rPr>
          <w:lang w:eastAsia="ru-RU" w:bidi="ru-RU"/>
        </w:rPr>
      </w:pPr>
      <w:bookmarkStart w:id="33" w:name="bookmark32"/>
      <w:bookmarkEnd w:id="33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5.2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В случае нарушения положений настоящего Соглашения Получающей стороной или ее Представителями Получающая сторона обязуется возместить Раскрывающей стороне все разумные и документально подтвержденные расходы и издержки, понесенные Раскрывающей стороной вследствие такого нарушения, связанные с принуждением Получающей стороны к исполнению настоящего Соглашения, а также с возложением на Получающую сторону мер ответственности по настоящему Соглашению</w:t>
      </w:r>
      <w:r w:rsidRPr="008D1D7D">
        <w:rPr>
          <w:lang w:eastAsia="ru-RU" w:bidi="ru-RU"/>
        </w:rPr>
        <w:t>.</w:t>
      </w:r>
    </w:p>
    <w:p w14:paraId="17FDA59C" w14:textId="77777777" w:rsidR="006C45FF" w:rsidRPr="008D1D7D" w:rsidRDefault="006C45FF" w:rsidP="006C45FF">
      <w:pPr>
        <w:widowControl w:val="0"/>
        <w:tabs>
          <w:tab w:val="left" w:pos="709"/>
        </w:tabs>
        <w:spacing w:after="100" w:line="360" w:lineRule="auto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</w:p>
    <w:p w14:paraId="78C70359" w14:textId="77777777" w:rsidR="006C45FF" w:rsidRPr="008D1D7D" w:rsidRDefault="006C45FF" w:rsidP="006C45FF">
      <w:pPr>
        <w:widowControl w:val="0"/>
        <w:numPr>
          <w:ilvl w:val="0"/>
          <w:numId w:val="1"/>
        </w:numPr>
        <w:tabs>
          <w:tab w:val="left" w:pos="291"/>
          <w:tab w:val="left" w:pos="709"/>
        </w:tabs>
        <w:spacing w:after="100" w:line="36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bookmarkStart w:id="34" w:name="bookmark33"/>
      <w:bookmarkEnd w:id="34"/>
      <w:r w:rsidRPr="008D1D7D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t>ПРИМЕНИМОЕ ЗАКОНОДАТЕЛЬСТВО И АРБИТРАЖ</w:t>
      </w:r>
    </w:p>
    <w:p w14:paraId="05D85796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35" w:name="bookmark34"/>
      <w:bookmarkEnd w:id="35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6.1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Настоящее Соглашение регулируется и толкуется в соответствии с законодательством Российской Федерации.</w:t>
      </w:r>
    </w:p>
    <w:p w14:paraId="57A4B87C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36" w:name="bookmark35"/>
      <w:bookmarkEnd w:id="36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6.2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Стороны обязуются прилагать все разумные усилия для дружественного разрешения любых спорных вопросов, возникших в связи с настоящим Соглашением, или в результате нарушения, расторжения или прекращения срока действия настоящего Соглашения путем проведения переговоров.</w:t>
      </w:r>
    </w:p>
    <w:p w14:paraId="65464037" w14:textId="77777777" w:rsidR="006C45FF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37" w:name="bookmark36"/>
      <w:bookmarkEnd w:id="37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6.3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При невозможности урегулирования спора путем переговоров в разумные сроки, не превышающие более 1 (одного) месяца, по требованию любой из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Арбитражном суде по месту нахождения истца в соответствии с действующим законодательством РФ.</w:t>
      </w:r>
    </w:p>
    <w:p w14:paraId="531A6FA5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3839FBD6" w14:textId="77777777" w:rsidR="006C45FF" w:rsidRPr="008D1D7D" w:rsidRDefault="006C45FF" w:rsidP="006C45FF">
      <w:pPr>
        <w:widowControl w:val="0"/>
        <w:numPr>
          <w:ilvl w:val="0"/>
          <w:numId w:val="1"/>
        </w:numPr>
        <w:tabs>
          <w:tab w:val="left" w:pos="288"/>
          <w:tab w:val="left" w:pos="709"/>
        </w:tabs>
        <w:spacing w:after="100" w:line="36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bookmarkStart w:id="38" w:name="bookmark37"/>
      <w:bookmarkEnd w:id="38"/>
      <w:r w:rsidRPr="008D1D7D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t>СРОК ДЕЙСТВИЯ СОГЛАШЕНИЯ</w:t>
      </w:r>
    </w:p>
    <w:p w14:paraId="237F13FD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39" w:name="bookmark38"/>
      <w:bookmarkEnd w:id="39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7.1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Настоящее Соглашение вступает в силу и становится обязательным для Сторон с даты его подписания сторонами и прекращает свое действие на дату, которая наступит раньше в зависимости от следующих обстоятельств:</w:t>
      </w:r>
    </w:p>
    <w:p w14:paraId="5D2EA32E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40" w:name="bookmark39"/>
      <w:bookmarkEnd w:id="40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7.1.1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по истечении 3 (трех) лет после заключения настоящего Соглашения;</w:t>
      </w:r>
    </w:p>
    <w:p w14:paraId="6137067B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41" w:name="bookmark40"/>
      <w:bookmarkEnd w:id="41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7.1.2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на дату, согласованную Сторонами в любом последующем соглашении о Сотрудничестве между ними.</w:t>
      </w:r>
    </w:p>
    <w:p w14:paraId="170096AB" w14:textId="77777777" w:rsidR="006C45FF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42" w:name="bookmark41"/>
      <w:bookmarkEnd w:id="42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7.2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Обязательства по соблюдению конфиденциальности сохраняют силу в течение 3 (трех) лет после истечения срока действия настоящего Соглашения.</w:t>
      </w:r>
    </w:p>
    <w:p w14:paraId="0CA0ECE0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4ABFD2F" w14:textId="77777777" w:rsidR="006C45FF" w:rsidRPr="008D1D7D" w:rsidRDefault="006C45FF" w:rsidP="006C45FF">
      <w:pPr>
        <w:widowControl w:val="0"/>
        <w:numPr>
          <w:ilvl w:val="0"/>
          <w:numId w:val="1"/>
        </w:numPr>
        <w:tabs>
          <w:tab w:val="left" w:pos="288"/>
          <w:tab w:val="left" w:pos="709"/>
        </w:tabs>
        <w:spacing w:after="100" w:line="36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bookmarkStart w:id="43" w:name="bookmark42"/>
      <w:bookmarkEnd w:id="43"/>
      <w:r w:rsidRPr="008D1D7D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lastRenderedPageBreak/>
        <w:t>ОБЩИЕ УСЛОВИЯ</w:t>
      </w:r>
    </w:p>
    <w:p w14:paraId="251CA335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44" w:name="bookmark43"/>
      <w:bookmarkEnd w:id="44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8.1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Не использование или задержка в использовании любой Стороной какого-либо права по настоящему Соглашению не являются отказом от него, полным или частичным.</w:t>
      </w:r>
    </w:p>
    <w:p w14:paraId="56ADE565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45" w:name="bookmark44"/>
      <w:bookmarkEnd w:id="45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8.2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Какие-либо поправки, изменения или усовершенствования настоящего Соглашения не имеют юридической силы, если они не совершены в письменной форме и не подписаны уполномоченным представителем каждой из Сторон настоящего Соглашения.</w:t>
      </w:r>
    </w:p>
    <w:p w14:paraId="684635EC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46" w:name="bookmark45"/>
      <w:bookmarkEnd w:id="46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8.3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Стороны уполномочивают следующих лиц подписывать те Приложения к настоящему Соглашению, которые закрепляют передачу Конфиденциальной информации по Соглашению:</w:t>
      </w:r>
    </w:p>
    <w:p w14:paraId="688F7D97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От Получающей стороны: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От Раскрывающей стороны:</w:t>
      </w:r>
    </w:p>
    <w:p w14:paraId="63D20868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1) Корнилова Ирина Николаевна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2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) ______________________</w:t>
      </w:r>
    </w:p>
    <w:p w14:paraId="0B9975F8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47" w:name="bookmark46"/>
      <w:bookmarkEnd w:id="47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8.4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Настоящее Соглашение составляет полное и окончательное соглашение Сторон в отношении раскрытия Конфиденциальной информации, а также заменяет собой и отменяет всю предыдущую переписку, соглашения и договоренности между Сторонами по настоящему Соглашению, как письменные, так и устные, точно выраженные или подразумеваемые.</w:t>
      </w:r>
    </w:p>
    <w:p w14:paraId="194F6C0F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48" w:name="bookmark47"/>
      <w:bookmarkEnd w:id="48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8.5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Все уведомления и другой обмен информацией в рамках данного Соглашения (включая предоставление Конфиденциальной информации) производятся в письменной форме и:</w:t>
      </w:r>
    </w:p>
    <w:p w14:paraId="16F1416F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49" w:name="bookmark48"/>
      <w:bookmarkEnd w:id="49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8.5.1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доставляются курьерской службой с личным вручением, или</w:t>
      </w:r>
    </w:p>
    <w:p w14:paraId="40680BD4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50" w:name="bookmark49"/>
      <w:bookmarkStart w:id="51" w:name="bookmark50"/>
      <w:bookmarkStart w:id="52" w:name="bookmark51"/>
      <w:bookmarkEnd w:id="50"/>
      <w:bookmarkEnd w:id="51"/>
      <w:bookmarkEnd w:id="52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8.5.2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отправляются по электронной почте.</w:t>
      </w:r>
    </w:p>
    <w:p w14:paraId="729A88F2" w14:textId="77777777" w:rsidR="006C45FF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53" w:name="bookmark52"/>
      <w:bookmarkEnd w:id="53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8.6 </w:t>
      </w:r>
      <w:r w:rsidRPr="00EF21A0">
        <w:rPr>
          <w:rFonts w:ascii="Times New Roman" w:hAnsi="Times New Roman" w:cs="Times New Roman"/>
          <w:sz w:val="24"/>
          <w:szCs w:val="24"/>
          <w:lang w:eastAsia="ru-RU" w:bidi="ru-RU"/>
        </w:rPr>
        <w:t>Настоящее Соглашение заключено в 2 (двух) оригинальных экземплярах, имеющих одинаковую юридическую силу.</w:t>
      </w:r>
    </w:p>
    <w:p w14:paraId="2D84B050" w14:textId="77777777" w:rsidR="006C45FF" w:rsidRPr="00EF21A0" w:rsidRDefault="006C45FF" w:rsidP="006C45F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566CC567" w14:textId="77777777" w:rsidR="006C45FF" w:rsidRPr="008D1D7D" w:rsidRDefault="006C45FF" w:rsidP="006C45FF">
      <w:pPr>
        <w:widowControl w:val="0"/>
        <w:numPr>
          <w:ilvl w:val="0"/>
          <w:numId w:val="1"/>
        </w:numPr>
        <w:tabs>
          <w:tab w:val="left" w:pos="32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bookmarkStart w:id="54" w:name="bookmark53"/>
      <w:bookmarkEnd w:id="54"/>
      <w:r w:rsidRPr="008D1D7D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t>АДРЕСА И РЕКВИЗИТЫ СТОРОН</w:t>
      </w:r>
    </w:p>
    <w:p w14:paraId="25DDE02E" w14:textId="77777777" w:rsidR="006C45FF" w:rsidRPr="008D1D7D" w:rsidRDefault="006C45FF" w:rsidP="006C45FF">
      <w:pPr>
        <w:widowControl w:val="0"/>
        <w:tabs>
          <w:tab w:val="left" w:pos="328"/>
        </w:tabs>
        <w:spacing w:after="0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</w:p>
    <w:tbl>
      <w:tblPr>
        <w:tblStyle w:val="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6C45FF" w:rsidRPr="008D1D7D" w14:paraId="1FEF6FFD" w14:textId="77777777" w:rsidTr="007B2B62">
        <w:trPr>
          <w:trHeight w:val="640"/>
        </w:trPr>
        <w:tc>
          <w:tcPr>
            <w:tcW w:w="5040" w:type="dxa"/>
          </w:tcPr>
          <w:p w14:paraId="4BEDFD6E" w14:textId="77777777" w:rsidR="006C45FF" w:rsidRPr="008D1D7D" w:rsidRDefault="006C45FF" w:rsidP="007B2B62">
            <w:pPr>
              <w:spacing w:line="262" w:lineRule="auto"/>
              <w:rPr>
                <w:rFonts w:ascii="Times New Roman" w:eastAsia="Cambria" w:hAnsi="Times New Roman" w:cs="Times New Roman"/>
                <w:b/>
                <w:bCs/>
              </w:rPr>
            </w:pPr>
            <w:r w:rsidRPr="008D1D7D">
              <w:rPr>
                <w:rFonts w:ascii="Times New Roman" w:eastAsia="Cambria" w:hAnsi="Times New Roman" w:cs="Times New Roman"/>
                <w:b/>
                <w:bCs/>
              </w:rPr>
              <w:t>Получающая сторона</w:t>
            </w:r>
          </w:p>
          <w:p w14:paraId="0420520F" w14:textId="77777777" w:rsidR="006C45FF" w:rsidRPr="008D1D7D" w:rsidRDefault="006C45FF" w:rsidP="007B2B62">
            <w:pPr>
              <w:spacing w:line="262" w:lineRule="auto"/>
              <w:rPr>
                <w:rFonts w:ascii="Times New Roman" w:eastAsia="Cambria" w:hAnsi="Times New Roman" w:cs="Times New Roman"/>
              </w:rPr>
            </w:pPr>
          </w:p>
          <w:p w14:paraId="66F8CEE8" w14:textId="77777777" w:rsidR="006C45FF" w:rsidRPr="008D1D7D" w:rsidRDefault="006C45FF" w:rsidP="007B2B62">
            <w:pPr>
              <w:spacing w:line="262" w:lineRule="auto"/>
              <w:rPr>
                <w:rFonts w:ascii="Times New Roman" w:eastAsia="Cambria" w:hAnsi="Times New Roman" w:cs="Times New Roman"/>
              </w:rPr>
            </w:pPr>
            <w:r w:rsidRPr="008D1D7D">
              <w:rPr>
                <w:rFonts w:ascii="Times New Roman" w:eastAsia="Cambria" w:hAnsi="Times New Roman" w:cs="Times New Roman"/>
              </w:rPr>
              <w:t xml:space="preserve">АНО «Центр развития предпринимательства и поддержки экспорта Ивановской области» </w:t>
            </w:r>
          </w:p>
          <w:p w14:paraId="722682BB" w14:textId="77777777" w:rsidR="006C45FF" w:rsidRPr="008D1D7D" w:rsidRDefault="006C45FF" w:rsidP="007B2B62">
            <w:pPr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>ИНН 3702199512</w:t>
            </w:r>
          </w:p>
          <w:p w14:paraId="4A7221B7" w14:textId="77777777" w:rsidR="006C45FF" w:rsidRPr="008D1D7D" w:rsidRDefault="006C45FF" w:rsidP="007B2B62">
            <w:pPr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>КПП 370201001</w:t>
            </w:r>
          </w:p>
          <w:p w14:paraId="178444F9" w14:textId="77777777" w:rsidR="006C45FF" w:rsidRPr="008D1D7D" w:rsidRDefault="006C45FF" w:rsidP="007B2B62">
            <w:pPr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>ОГРН 1183700000285</w:t>
            </w:r>
          </w:p>
          <w:p w14:paraId="4856AF9E" w14:textId="77777777" w:rsidR="006C45FF" w:rsidRPr="008D1D7D" w:rsidRDefault="006C45FF" w:rsidP="007B2B62">
            <w:pPr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>ОКПО 28577051</w:t>
            </w:r>
          </w:p>
          <w:p w14:paraId="409C0BDA" w14:textId="77777777" w:rsidR="006C45FF" w:rsidRPr="008D1D7D" w:rsidRDefault="006C45FF" w:rsidP="007B2B62">
            <w:pPr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>Расчетный счет 40703810517000000633</w:t>
            </w:r>
          </w:p>
          <w:p w14:paraId="3D7F80AA" w14:textId="77777777" w:rsidR="006C45FF" w:rsidRPr="008D1D7D" w:rsidRDefault="006C45FF" w:rsidP="007B2B62">
            <w:pPr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 xml:space="preserve">Банк ИВАНОВСКОЕ ОТДЕЛЕНИЕ №8639 ПАО СБЕРБАНК </w:t>
            </w:r>
          </w:p>
          <w:p w14:paraId="5F77C4C2" w14:textId="77777777" w:rsidR="006C45FF" w:rsidRPr="008D1D7D" w:rsidRDefault="006C45FF" w:rsidP="007B2B62">
            <w:pPr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>БИК 042406608</w:t>
            </w:r>
          </w:p>
          <w:p w14:paraId="10C43FDD" w14:textId="77777777" w:rsidR="006C45FF" w:rsidRPr="008D1D7D" w:rsidRDefault="006C45FF" w:rsidP="007B2B62">
            <w:pPr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>Корр. счет 30101810000000000608</w:t>
            </w:r>
          </w:p>
          <w:p w14:paraId="53D2BEA7" w14:textId="77777777" w:rsidR="006C45FF" w:rsidRPr="008D1D7D" w:rsidRDefault="006C45FF" w:rsidP="007B2B62">
            <w:pPr>
              <w:spacing w:line="262" w:lineRule="auto"/>
              <w:rPr>
                <w:rFonts w:ascii="Times New Roman" w:eastAsia="Cambria" w:hAnsi="Times New Roman" w:cs="Times New Roman"/>
              </w:rPr>
            </w:pPr>
            <w:r w:rsidRPr="008D1D7D">
              <w:rPr>
                <w:rFonts w:ascii="Times New Roman" w:eastAsia="Cambria" w:hAnsi="Times New Roman" w:cs="Times New Roman"/>
              </w:rPr>
              <w:t xml:space="preserve">Эл почта: </w:t>
            </w:r>
            <w:r w:rsidRPr="008D1D7D">
              <w:rPr>
                <w:rFonts w:ascii="Times New Roman" w:eastAsia="Cambria" w:hAnsi="Times New Roman" w:cs="Times New Roman"/>
                <w:lang w:val="en-US"/>
              </w:rPr>
              <w:t>info</w:t>
            </w:r>
            <w:r w:rsidRPr="008D1D7D">
              <w:rPr>
                <w:rFonts w:ascii="Times New Roman" w:eastAsia="Cambria" w:hAnsi="Times New Roman" w:cs="Times New Roman"/>
              </w:rPr>
              <w:t>@</w:t>
            </w:r>
            <w:proofErr w:type="spellStart"/>
            <w:r w:rsidRPr="008D1D7D">
              <w:rPr>
                <w:rFonts w:ascii="Times New Roman" w:eastAsia="Cambria" w:hAnsi="Times New Roman" w:cs="Times New Roman"/>
                <w:lang w:val="en-US"/>
              </w:rPr>
              <w:t>moybiznes</w:t>
            </w:r>
            <w:proofErr w:type="spellEnd"/>
            <w:r w:rsidRPr="008D1D7D">
              <w:rPr>
                <w:rFonts w:ascii="Times New Roman" w:eastAsia="Cambria" w:hAnsi="Times New Roman" w:cs="Times New Roman"/>
              </w:rPr>
              <w:t>37.</w:t>
            </w:r>
            <w:proofErr w:type="spellStart"/>
            <w:r w:rsidRPr="008D1D7D">
              <w:rPr>
                <w:rFonts w:ascii="Times New Roman" w:eastAsia="Cambria" w:hAnsi="Times New Roman" w:cs="Times New Roman"/>
                <w:lang w:val="en-US"/>
              </w:rPr>
              <w:t>ru</w:t>
            </w:r>
            <w:proofErr w:type="spellEnd"/>
          </w:p>
          <w:p w14:paraId="56E8DD71" w14:textId="77777777" w:rsidR="006C45FF" w:rsidRPr="008D1D7D" w:rsidRDefault="006C45FF" w:rsidP="007B2B62">
            <w:pPr>
              <w:spacing w:line="262" w:lineRule="auto"/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eastAsia="Cambria" w:hAnsi="Times New Roman" w:cs="Times New Roman"/>
              </w:rPr>
              <w:t>телефон: 8 (4932) 66-67-67</w:t>
            </w:r>
            <w:r w:rsidRPr="008D1D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E840A8C" w14:textId="77777777" w:rsidR="006C45FF" w:rsidRPr="008D1D7D" w:rsidRDefault="006C45FF" w:rsidP="007B2B62">
            <w:pPr>
              <w:spacing w:line="262" w:lineRule="auto"/>
              <w:rPr>
                <w:rFonts w:ascii="Times New Roman" w:hAnsi="Times New Roman" w:cs="Times New Roman"/>
                <w:color w:val="000000"/>
              </w:rPr>
            </w:pPr>
          </w:p>
          <w:p w14:paraId="6A95762C" w14:textId="77777777" w:rsidR="006C45FF" w:rsidRPr="008D1D7D" w:rsidRDefault="006C45FF" w:rsidP="007B2B62">
            <w:pPr>
              <w:spacing w:line="262" w:lineRule="auto"/>
              <w:rPr>
                <w:rFonts w:ascii="Times New Roman" w:eastAsia="Cambria" w:hAnsi="Times New Roman" w:cs="Times New Roman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>Директор _____________ /И.Н. Корнилова/</w:t>
            </w:r>
          </w:p>
        </w:tc>
        <w:tc>
          <w:tcPr>
            <w:tcW w:w="5040" w:type="dxa"/>
          </w:tcPr>
          <w:p w14:paraId="02E3639C" w14:textId="77777777" w:rsidR="006C45FF" w:rsidRPr="008D1D7D" w:rsidRDefault="006C45FF" w:rsidP="007B2B62">
            <w:pPr>
              <w:rPr>
                <w:rFonts w:ascii="Times New Roman" w:eastAsia="Cambria" w:hAnsi="Times New Roman" w:cs="Times New Roman"/>
              </w:rPr>
            </w:pPr>
            <w:r w:rsidRPr="008D1D7D">
              <w:rPr>
                <w:rFonts w:ascii="Times New Roman" w:eastAsia="Cambria" w:hAnsi="Times New Roman" w:cs="Times New Roman"/>
                <w:b/>
                <w:bCs/>
              </w:rPr>
              <w:t>Раскрывающая сторона</w:t>
            </w:r>
            <w:r w:rsidRPr="008D1D7D">
              <w:rPr>
                <w:rFonts w:ascii="Times New Roman" w:eastAsia="Cambria" w:hAnsi="Times New Roman" w:cs="Times New Roman"/>
              </w:rPr>
              <w:t xml:space="preserve"> </w:t>
            </w:r>
          </w:p>
          <w:p w14:paraId="6871012E" w14:textId="77777777" w:rsidR="006C45FF" w:rsidRPr="008D1D7D" w:rsidRDefault="006C45FF" w:rsidP="007B2B62">
            <w:pPr>
              <w:rPr>
                <w:rFonts w:ascii="Times New Roman" w:eastAsia="Cambria" w:hAnsi="Times New Roman" w:cs="Times New Roman"/>
              </w:rPr>
            </w:pPr>
          </w:p>
          <w:p w14:paraId="524733AE" w14:textId="77777777" w:rsidR="006C45FF" w:rsidRPr="008D1D7D" w:rsidRDefault="006C45FF" w:rsidP="007B2B62">
            <w:pPr>
              <w:rPr>
                <w:rFonts w:ascii="Times New Roman" w:eastAsia="Cambria" w:hAnsi="Times New Roman" w:cs="Times New Roman"/>
              </w:rPr>
            </w:pPr>
            <w:r w:rsidRPr="008D1D7D">
              <w:rPr>
                <w:rFonts w:ascii="Times New Roman" w:eastAsia="Cambria" w:hAnsi="Times New Roman" w:cs="Times New Roman"/>
              </w:rPr>
              <w:t>ООО «______________»</w:t>
            </w:r>
          </w:p>
          <w:p w14:paraId="10966F42" w14:textId="77777777" w:rsidR="006C45FF" w:rsidRPr="008D1D7D" w:rsidRDefault="006C45FF" w:rsidP="007B2B62">
            <w:pPr>
              <w:rPr>
                <w:rFonts w:ascii="Times New Roman" w:eastAsia="Cambria" w:hAnsi="Times New Roman" w:cs="Times New Roman"/>
              </w:rPr>
            </w:pPr>
          </w:p>
          <w:p w14:paraId="7636F0AB" w14:textId="77777777" w:rsidR="006C45FF" w:rsidRPr="008D1D7D" w:rsidRDefault="006C45FF" w:rsidP="007B2B62">
            <w:pPr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 xml:space="preserve">ИНН </w:t>
            </w:r>
          </w:p>
          <w:p w14:paraId="34BBCB14" w14:textId="77777777" w:rsidR="006C45FF" w:rsidRPr="008D1D7D" w:rsidRDefault="006C45FF" w:rsidP="007B2B62">
            <w:pPr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 xml:space="preserve">КПП </w:t>
            </w:r>
          </w:p>
          <w:p w14:paraId="236A9AF4" w14:textId="77777777" w:rsidR="006C45FF" w:rsidRPr="008D1D7D" w:rsidRDefault="006C45FF" w:rsidP="007B2B62">
            <w:pPr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 xml:space="preserve">ОГРН </w:t>
            </w:r>
          </w:p>
          <w:p w14:paraId="4BC75091" w14:textId="77777777" w:rsidR="006C45FF" w:rsidRPr="008D1D7D" w:rsidRDefault="006C45FF" w:rsidP="007B2B62">
            <w:pPr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 xml:space="preserve">ОКПО </w:t>
            </w:r>
          </w:p>
          <w:p w14:paraId="386AA0EB" w14:textId="77777777" w:rsidR="006C45FF" w:rsidRPr="008D1D7D" w:rsidRDefault="006C45FF" w:rsidP="007B2B62">
            <w:pPr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 xml:space="preserve">Расчетный счет </w:t>
            </w:r>
          </w:p>
          <w:p w14:paraId="6DAC33D5" w14:textId="77777777" w:rsidR="006C45FF" w:rsidRPr="008D1D7D" w:rsidRDefault="006C45FF" w:rsidP="007B2B62">
            <w:pPr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 xml:space="preserve">Банк </w:t>
            </w:r>
          </w:p>
          <w:p w14:paraId="024D51C4" w14:textId="77777777" w:rsidR="006C45FF" w:rsidRPr="008D1D7D" w:rsidRDefault="006C45FF" w:rsidP="007B2B62">
            <w:pPr>
              <w:rPr>
                <w:rFonts w:ascii="Times New Roman" w:hAnsi="Times New Roman" w:cs="Times New Roman"/>
                <w:color w:val="000000"/>
              </w:rPr>
            </w:pPr>
          </w:p>
          <w:p w14:paraId="6B468885" w14:textId="77777777" w:rsidR="006C45FF" w:rsidRPr="008D1D7D" w:rsidRDefault="006C45FF" w:rsidP="007B2B62">
            <w:pPr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 xml:space="preserve">БИК </w:t>
            </w:r>
          </w:p>
          <w:p w14:paraId="0BF038A1" w14:textId="77777777" w:rsidR="006C45FF" w:rsidRPr="008D1D7D" w:rsidRDefault="006C45FF" w:rsidP="007B2B62">
            <w:pPr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 xml:space="preserve">Корр. счет </w:t>
            </w:r>
          </w:p>
          <w:p w14:paraId="19B928AB" w14:textId="77777777" w:rsidR="006C45FF" w:rsidRPr="008D1D7D" w:rsidRDefault="006C45FF" w:rsidP="007B2B62">
            <w:pPr>
              <w:spacing w:line="262" w:lineRule="auto"/>
              <w:rPr>
                <w:rFonts w:ascii="Times New Roman" w:eastAsia="Cambria" w:hAnsi="Times New Roman" w:cs="Times New Roman"/>
              </w:rPr>
            </w:pPr>
            <w:r w:rsidRPr="008D1D7D">
              <w:rPr>
                <w:rFonts w:ascii="Times New Roman" w:eastAsia="Cambria" w:hAnsi="Times New Roman" w:cs="Times New Roman"/>
              </w:rPr>
              <w:t xml:space="preserve">Эл почта: </w:t>
            </w:r>
          </w:p>
          <w:p w14:paraId="6F59FA17" w14:textId="77777777" w:rsidR="006C45FF" w:rsidRPr="008D1D7D" w:rsidRDefault="006C45FF" w:rsidP="007B2B62">
            <w:pPr>
              <w:spacing w:before="67" w:after="67" w:line="240" w:lineRule="exact"/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eastAsia="Cambria" w:hAnsi="Times New Roman" w:cs="Times New Roman"/>
              </w:rPr>
              <w:t>телефон:</w:t>
            </w:r>
            <w:r w:rsidRPr="008D1D7D">
              <w:rPr>
                <w:rFonts w:ascii="Times New Roman" w:hAnsi="Times New Roman" w:cs="Times New Roman"/>
                <w:color w:val="000000"/>
              </w:rPr>
              <w:t xml:space="preserve">                                 </w:t>
            </w:r>
          </w:p>
          <w:p w14:paraId="69DC399E" w14:textId="77777777" w:rsidR="006C45FF" w:rsidRDefault="006C45FF" w:rsidP="007B2B62">
            <w:pPr>
              <w:spacing w:before="67" w:after="67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14:paraId="409B4694" w14:textId="77777777" w:rsidR="006C45FF" w:rsidRPr="008D1D7D" w:rsidRDefault="006C45FF" w:rsidP="007B2B62">
            <w:pPr>
              <w:spacing w:before="67" w:after="67" w:line="240" w:lineRule="exact"/>
              <w:rPr>
                <w:rFonts w:ascii="Times New Roman" w:hAnsi="Times New Roman" w:cs="Times New Roman"/>
                <w:color w:val="000000"/>
              </w:rPr>
            </w:pPr>
            <w:r w:rsidRPr="008D1D7D">
              <w:rPr>
                <w:rFonts w:ascii="Times New Roman" w:hAnsi="Times New Roman" w:cs="Times New Roman"/>
                <w:color w:val="000000"/>
              </w:rPr>
              <w:t xml:space="preserve">Директор ______________/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 w:rsidRPr="008D1D7D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bookmarkEnd w:id="0"/>
    </w:tbl>
    <w:p w14:paraId="3FA7F6AE" w14:textId="77777777" w:rsidR="006C45FF" w:rsidRPr="008D1D7D" w:rsidRDefault="006C45FF" w:rsidP="006C45F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803E4" w14:textId="77777777" w:rsidR="00AF4CDD" w:rsidRDefault="00AF4CDD"/>
    <w:sectPr w:rsidR="00AF4C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03B1" w14:textId="77777777" w:rsidR="006C45FF" w:rsidRDefault="006C45FF" w:rsidP="006C45FF">
      <w:pPr>
        <w:spacing w:after="0" w:line="240" w:lineRule="auto"/>
      </w:pPr>
      <w:r>
        <w:separator/>
      </w:r>
    </w:p>
  </w:endnote>
  <w:endnote w:type="continuationSeparator" w:id="0">
    <w:p w14:paraId="7A1633B9" w14:textId="77777777" w:rsidR="006C45FF" w:rsidRDefault="006C45FF" w:rsidP="006C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C468" w14:textId="77777777" w:rsidR="006C45FF" w:rsidRDefault="006C45FF" w:rsidP="006C45FF">
      <w:pPr>
        <w:spacing w:after="0" w:line="240" w:lineRule="auto"/>
      </w:pPr>
      <w:r>
        <w:separator/>
      </w:r>
    </w:p>
  </w:footnote>
  <w:footnote w:type="continuationSeparator" w:id="0">
    <w:p w14:paraId="323FE915" w14:textId="77777777" w:rsidR="006C45FF" w:rsidRDefault="006C45FF" w:rsidP="006C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80D4" w14:textId="5066BAB3" w:rsidR="006C45FF" w:rsidRPr="00B67A1C" w:rsidRDefault="006C45FF" w:rsidP="006C45FF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B67A1C">
      <w:rPr>
        <w:rFonts w:ascii="Times New Roman" w:hAnsi="Times New Roman" w:cs="Times New Roman"/>
        <w:sz w:val="16"/>
        <w:szCs w:val="16"/>
      </w:rPr>
      <w:t xml:space="preserve">Приложение </w:t>
    </w:r>
    <w:r>
      <w:rPr>
        <w:rFonts w:ascii="Times New Roman" w:hAnsi="Times New Roman" w:cs="Times New Roman"/>
        <w:sz w:val="16"/>
        <w:szCs w:val="16"/>
      </w:rPr>
      <w:t>5</w:t>
    </w:r>
  </w:p>
  <w:p w14:paraId="779B3C39" w14:textId="77777777" w:rsidR="006C45FF" w:rsidRPr="00B67A1C" w:rsidRDefault="006C45FF" w:rsidP="006C45FF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B67A1C">
      <w:rPr>
        <w:rFonts w:ascii="Times New Roman" w:hAnsi="Times New Roman" w:cs="Times New Roman"/>
        <w:sz w:val="16"/>
        <w:szCs w:val="16"/>
      </w:rPr>
      <w:t>К Положению о проведении ежегодного регионального конкурса</w:t>
    </w:r>
  </w:p>
  <w:p w14:paraId="1962568A" w14:textId="77777777" w:rsidR="006C45FF" w:rsidRPr="00B67A1C" w:rsidRDefault="006C45FF" w:rsidP="006C45FF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B67A1C">
      <w:rPr>
        <w:rFonts w:ascii="Times New Roman" w:hAnsi="Times New Roman" w:cs="Times New Roman"/>
        <w:sz w:val="16"/>
        <w:szCs w:val="16"/>
      </w:rPr>
      <w:t xml:space="preserve">«Экспортер года» среди </w:t>
    </w:r>
    <w:proofErr w:type="spellStart"/>
    <w:r w:rsidRPr="00B67A1C">
      <w:rPr>
        <w:rFonts w:ascii="Times New Roman" w:hAnsi="Times New Roman" w:cs="Times New Roman"/>
        <w:sz w:val="16"/>
        <w:szCs w:val="16"/>
      </w:rPr>
      <w:t>экспортно</w:t>
    </w:r>
    <w:proofErr w:type="spellEnd"/>
    <w:r w:rsidRPr="00B67A1C">
      <w:rPr>
        <w:rFonts w:ascii="Times New Roman" w:hAnsi="Times New Roman" w:cs="Times New Roman"/>
        <w:sz w:val="16"/>
        <w:szCs w:val="16"/>
      </w:rPr>
      <w:t xml:space="preserve"> ориентированных субъектов</w:t>
    </w:r>
  </w:p>
  <w:p w14:paraId="6C9E9B1C" w14:textId="77777777" w:rsidR="006C45FF" w:rsidRPr="00B67A1C" w:rsidRDefault="006C45FF" w:rsidP="006C45FF">
    <w:pPr>
      <w:pStyle w:val="a3"/>
      <w:jc w:val="right"/>
      <w:rPr>
        <w:rFonts w:ascii="Times New Roman" w:hAnsi="Times New Roman" w:cs="Times New Roman"/>
        <w:color w:val="767171" w:themeColor="background2" w:themeShade="80"/>
        <w:sz w:val="16"/>
        <w:szCs w:val="16"/>
      </w:rPr>
    </w:pPr>
    <w:r w:rsidRPr="00B67A1C">
      <w:rPr>
        <w:rFonts w:ascii="Times New Roman" w:hAnsi="Times New Roman" w:cs="Times New Roman"/>
        <w:sz w:val="16"/>
        <w:szCs w:val="16"/>
      </w:rPr>
      <w:t xml:space="preserve"> малого и среднего предпринимательства Ивановской области</w:t>
    </w:r>
  </w:p>
  <w:p w14:paraId="74D86916" w14:textId="77777777" w:rsidR="006C45FF" w:rsidRDefault="006C45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3FB8"/>
    <w:multiLevelType w:val="multilevel"/>
    <w:tmpl w:val="73109DD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38"/>
    <w:rsid w:val="00393438"/>
    <w:rsid w:val="006C45FF"/>
    <w:rsid w:val="00A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CD57"/>
  <w15:chartTrackingRefBased/>
  <w15:docId w15:val="{E037FED7-A810-4990-9271-EDDD9646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5F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6C45FF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C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5FF"/>
  </w:style>
  <w:style w:type="paragraph" w:styleId="a7">
    <w:name w:val="footer"/>
    <w:basedOn w:val="a"/>
    <w:link w:val="a8"/>
    <w:uiPriority w:val="99"/>
    <w:unhideWhenUsed/>
    <w:rsid w:val="006C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Наталья</dc:creator>
  <cp:keywords/>
  <dc:description/>
  <cp:lastModifiedBy>Краснова Наталья</cp:lastModifiedBy>
  <cp:revision>2</cp:revision>
  <dcterms:created xsi:type="dcterms:W3CDTF">2021-10-12T12:19:00Z</dcterms:created>
  <dcterms:modified xsi:type="dcterms:W3CDTF">2021-10-12T12:26:00Z</dcterms:modified>
</cp:coreProperties>
</file>