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EFD54" w14:textId="77777777" w:rsidR="00040331" w:rsidRPr="00040331" w:rsidRDefault="00040331" w:rsidP="00040331">
      <w:pPr>
        <w:jc w:val="center"/>
        <w:rPr>
          <w:rFonts w:ascii="Times New Roman" w:hAnsi="Times New Roman" w:cs="Times New Roman"/>
          <w:b/>
        </w:rPr>
      </w:pPr>
      <w:r w:rsidRPr="00040331">
        <w:rPr>
          <w:rFonts w:ascii="Times New Roman" w:hAnsi="Times New Roman" w:cs="Times New Roman"/>
          <w:b/>
        </w:rPr>
        <w:t>Реестр научных разработок</w:t>
      </w:r>
    </w:p>
    <w:p w14:paraId="0B5971B6" w14:textId="77777777" w:rsidR="00040331" w:rsidRDefault="00040331"/>
    <w:tbl>
      <w:tblPr>
        <w:tblW w:w="4987" w:type="pct"/>
        <w:tblInd w:w="55" w:type="dxa"/>
        <w:tblLayout w:type="fixed"/>
        <w:tblCellMar>
          <w:top w:w="55" w:type="dxa"/>
          <w:left w:w="55" w:type="dxa"/>
          <w:bottom w:w="55" w:type="dxa"/>
          <w:right w:w="55" w:type="dxa"/>
        </w:tblCellMar>
        <w:tblLook w:val="04A0" w:firstRow="1" w:lastRow="0" w:firstColumn="1" w:lastColumn="0" w:noHBand="0" w:noVBand="1"/>
      </w:tblPr>
      <w:tblGrid>
        <w:gridCol w:w="564"/>
        <w:gridCol w:w="3957"/>
        <w:gridCol w:w="5745"/>
        <w:gridCol w:w="2274"/>
        <w:gridCol w:w="2548"/>
      </w:tblGrid>
      <w:tr w:rsidR="002142A2" w14:paraId="30FF927C" w14:textId="77777777" w:rsidTr="00372DDA">
        <w:tc>
          <w:tcPr>
            <w:tcW w:w="567" w:type="dxa"/>
            <w:tcBorders>
              <w:top w:val="single" w:sz="4" w:space="0" w:color="000000"/>
              <w:left w:val="single" w:sz="4" w:space="0" w:color="000000"/>
              <w:bottom w:val="single" w:sz="4" w:space="0" w:color="000000"/>
            </w:tcBorders>
            <w:vAlign w:val="center"/>
          </w:tcPr>
          <w:p w14:paraId="016BFFB4" w14:textId="77777777" w:rsidR="002142A2" w:rsidRDefault="002142A2" w:rsidP="00372DDA">
            <w:pPr>
              <w:pStyle w:val="aff6"/>
              <w:jc w:val="center"/>
              <w:rPr>
                <w:rFonts w:ascii="Times New Roman" w:hAnsi="Times New Roman"/>
                <w:sz w:val="21"/>
                <w:szCs w:val="21"/>
              </w:rPr>
            </w:pPr>
            <w:bookmarkStart w:id="0" w:name="OLE_LINK1"/>
            <w:r>
              <w:rPr>
                <w:rFonts w:ascii="Times New Roman" w:hAnsi="Times New Roman"/>
                <w:sz w:val="21"/>
                <w:szCs w:val="21"/>
              </w:rPr>
              <w:t>№ п/п</w:t>
            </w:r>
          </w:p>
        </w:tc>
        <w:tc>
          <w:tcPr>
            <w:tcW w:w="3989" w:type="dxa"/>
            <w:tcBorders>
              <w:top w:val="single" w:sz="4" w:space="0" w:color="000000"/>
              <w:left w:val="single" w:sz="4" w:space="0" w:color="000000"/>
              <w:bottom w:val="single" w:sz="4" w:space="0" w:color="000000"/>
            </w:tcBorders>
            <w:vAlign w:val="center"/>
          </w:tcPr>
          <w:p w14:paraId="273D52CA" w14:textId="77777777" w:rsidR="002142A2" w:rsidRDefault="002142A2" w:rsidP="00372DDA">
            <w:pPr>
              <w:pStyle w:val="aff6"/>
              <w:jc w:val="center"/>
              <w:rPr>
                <w:rFonts w:ascii="Times New Roman" w:hAnsi="Times New Roman"/>
                <w:sz w:val="21"/>
                <w:szCs w:val="21"/>
              </w:rPr>
            </w:pPr>
            <w:r>
              <w:rPr>
                <w:rFonts w:ascii="Times New Roman" w:hAnsi="Times New Roman"/>
                <w:sz w:val="21"/>
                <w:szCs w:val="21"/>
              </w:rPr>
              <w:t>Наименование учебного заведения</w:t>
            </w:r>
          </w:p>
        </w:tc>
        <w:tc>
          <w:tcPr>
            <w:tcW w:w="5791" w:type="dxa"/>
            <w:tcBorders>
              <w:top w:val="single" w:sz="4" w:space="0" w:color="000000"/>
              <w:left w:val="single" w:sz="4" w:space="0" w:color="000000"/>
              <w:bottom w:val="single" w:sz="4" w:space="0" w:color="000000"/>
            </w:tcBorders>
            <w:vAlign w:val="center"/>
          </w:tcPr>
          <w:p w14:paraId="769DE446" w14:textId="77777777" w:rsidR="002142A2" w:rsidRDefault="002142A2" w:rsidP="00372DDA">
            <w:pPr>
              <w:pStyle w:val="aff6"/>
              <w:jc w:val="center"/>
              <w:rPr>
                <w:rFonts w:ascii="Times New Roman" w:hAnsi="Times New Roman"/>
                <w:sz w:val="21"/>
                <w:szCs w:val="21"/>
              </w:rPr>
            </w:pPr>
            <w:r>
              <w:rPr>
                <w:rFonts w:ascii="Times New Roman" w:hAnsi="Times New Roman"/>
                <w:sz w:val="21"/>
                <w:szCs w:val="21"/>
              </w:rPr>
              <w:t>Вид научной разработки</w:t>
            </w:r>
          </w:p>
        </w:tc>
        <w:tc>
          <w:tcPr>
            <w:tcW w:w="2292" w:type="dxa"/>
            <w:tcBorders>
              <w:top w:val="single" w:sz="4" w:space="0" w:color="000000"/>
              <w:left w:val="single" w:sz="4" w:space="0" w:color="000000"/>
              <w:bottom w:val="single" w:sz="4" w:space="0" w:color="000000"/>
            </w:tcBorders>
            <w:vAlign w:val="center"/>
          </w:tcPr>
          <w:p w14:paraId="224B556B" w14:textId="77777777" w:rsidR="002142A2" w:rsidRDefault="002142A2" w:rsidP="00372DDA">
            <w:pPr>
              <w:pStyle w:val="aff6"/>
              <w:jc w:val="center"/>
              <w:rPr>
                <w:rFonts w:ascii="Times New Roman" w:hAnsi="Times New Roman"/>
                <w:sz w:val="21"/>
                <w:szCs w:val="21"/>
              </w:rPr>
            </w:pPr>
            <w:r>
              <w:rPr>
                <w:rFonts w:ascii="Times New Roman" w:hAnsi="Times New Roman"/>
                <w:sz w:val="21"/>
                <w:szCs w:val="21"/>
              </w:rPr>
              <w:t>Сфера применения научной разработки</w:t>
            </w:r>
          </w:p>
        </w:tc>
        <w:tc>
          <w:tcPr>
            <w:tcW w:w="2568" w:type="dxa"/>
            <w:tcBorders>
              <w:top w:val="single" w:sz="4" w:space="0" w:color="000000"/>
              <w:left w:val="single" w:sz="4" w:space="0" w:color="000000"/>
              <w:bottom w:val="single" w:sz="4" w:space="0" w:color="000000"/>
              <w:right w:val="single" w:sz="4" w:space="0" w:color="000000"/>
            </w:tcBorders>
            <w:vAlign w:val="center"/>
          </w:tcPr>
          <w:p w14:paraId="3F18AF08" w14:textId="77777777" w:rsidR="002142A2" w:rsidRDefault="002142A2" w:rsidP="00372DDA">
            <w:pPr>
              <w:pStyle w:val="aff6"/>
              <w:jc w:val="center"/>
              <w:rPr>
                <w:rFonts w:ascii="Times New Roman" w:hAnsi="Times New Roman"/>
                <w:sz w:val="21"/>
                <w:szCs w:val="21"/>
              </w:rPr>
            </w:pPr>
            <w:r>
              <w:rPr>
                <w:rFonts w:ascii="Times New Roman" w:hAnsi="Times New Roman"/>
                <w:sz w:val="21"/>
                <w:szCs w:val="21"/>
              </w:rPr>
              <w:t>ФИО, контактные данные ответственного лица</w:t>
            </w:r>
          </w:p>
        </w:tc>
      </w:tr>
      <w:tr w:rsidR="002142A2" w14:paraId="3F76F68F" w14:textId="77777777" w:rsidTr="002142A2">
        <w:tc>
          <w:tcPr>
            <w:tcW w:w="567" w:type="dxa"/>
            <w:tcBorders>
              <w:left w:val="single" w:sz="4" w:space="0" w:color="000000"/>
              <w:bottom w:val="single" w:sz="4" w:space="0" w:color="000000"/>
            </w:tcBorders>
          </w:tcPr>
          <w:p w14:paraId="57A36AF3" w14:textId="77777777" w:rsidR="002142A2" w:rsidRDefault="002142A2">
            <w:pPr>
              <w:pStyle w:val="aff6"/>
              <w:jc w:val="both"/>
              <w:rPr>
                <w:rFonts w:ascii="Times New Roman" w:hAnsi="Times New Roman"/>
                <w:sz w:val="21"/>
                <w:szCs w:val="21"/>
              </w:rPr>
            </w:pPr>
            <w:r>
              <w:rPr>
                <w:rFonts w:ascii="Times New Roman" w:hAnsi="Times New Roman"/>
                <w:sz w:val="21"/>
                <w:szCs w:val="21"/>
              </w:rPr>
              <w:t>1</w:t>
            </w:r>
          </w:p>
        </w:tc>
        <w:tc>
          <w:tcPr>
            <w:tcW w:w="3989" w:type="dxa"/>
            <w:tcBorders>
              <w:left w:val="single" w:sz="4" w:space="0" w:color="000000"/>
              <w:bottom w:val="single" w:sz="4" w:space="0" w:color="000000"/>
            </w:tcBorders>
          </w:tcPr>
          <w:p w14:paraId="334AC631" w14:textId="77777777" w:rsidR="002142A2" w:rsidRDefault="002142A2">
            <w:pPr>
              <w:pStyle w:val="aff6"/>
              <w:jc w:val="both"/>
              <w:rPr>
                <w:rFonts w:ascii="Times New Roman" w:hAnsi="Times New Roman"/>
                <w:sz w:val="21"/>
                <w:szCs w:val="21"/>
              </w:rPr>
            </w:pPr>
            <w:r>
              <w:rPr>
                <w:rFonts w:ascii="Times New Roman" w:hAnsi="Times New Roman"/>
                <w:sz w:val="21"/>
                <w:szCs w:val="21"/>
              </w:rPr>
              <w:t>федеральное государственное бюджетное образовательное учреждение высшего образования "Ивановский государственный химикотехнологический университет" (ИГХТУ)</w:t>
            </w:r>
          </w:p>
        </w:tc>
        <w:tc>
          <w:tcPr>
            <w:tcW w:w="5791" w:type="dxa"/>
            <w:tcBorders>
              <w:left w:val="single" w:sz="4" w:space="0" w:color="000000"/>
              <w:bottom w:val="single" w:sz="4" w:space="0" w:color="000000"/>
            </w:tcBorders>
          </w:tcPr>
          <w:p w14:paraId="56A21E71" w14:textId="77777777" w:rsidR="002142A2" w:rsidRDefault="002142A2">
            <w:pPr>
              <w:pStyle w:val="aff6"/>
              <w:jc w:val="both"/>
              <w:rPr>
                <w:rFonts w:ascii="Times New Roman" w:hAnsi="Times New Roman"/>
                <w:sz w:val="21"/>
                <w:szCs w:val="21"/>
              </w:rPr>
            </w:pPr>
            <w:r>
              <w:rPr>
                <w:rFonts w:ascii="Times New Roman" w:hAnsi="Times New Roman"/>
                <w:sz w:val="21"/>
                <w:szCs w:val="21"/>
              </w:rPr>
              <w:t>Разработка импортозамещающих технологий создания текстильных материалов с эффектом ИК-ремиссии</w:t>
            </w:r>
          </w:p>
        </w:tc>
        <w:tc>
          <w:tcPr>
            <w:tcW w:w="2292" w:type="dxa"/>
            <w:tcBorders>
              <w:left w:val="single" w:sz="4" w:space="0" w:color="000000"/>
              <w:bottom w:val="single" w:sz="4" w:space="0" w:color="000000"/>
            </w:tcBorders>
          </w:tcPr>
          <w:p w14:paraId="2476AA52" w14:textId="77777777" w:rsidR="002142A2" w:rsidRDefault="002142A2">
            <w:pPr>
              <w:pStyle w:val="aff6"/>
              <w:jc w:val="both"/>
              <w:rPr>
                <w:rFonts w:ascii="Times New Roman" w:hAnsi="Times New Roman"/>
                <w:sz w:val="21"/>
                <w:szCs w:val="21"/>
              </w:rPr>
            </w:pPr>
            <w:r>
              <w:rPr>
                <w:rFonts w:ascii="Times New Roman" w:hAnsi="Times New Roman"/>
                <w:sz w:val="21"/>
                <w:szCs w:val="21"/>
              </w:rPr>
              <w:t>Текстильные материалы с маскирующими свойствами для пошива одежды по требованиям силовых структур</w:t>
            </w:r>
          </w:p>
        </w:tc>
        <w:tc>
          <w:tcPr>
            <w:tcW w:w="2568" w:type="dxa"/>
            <w:tcBorders>
              <w:left w:val="single" w:sz="4" w:space="0" w:color="000000"/>
              <w:bottom w:val="single" w:sz="4" w:space="0" w:color="000000"/>
              <w:right w:val="single" w:sz="4" w:space="0" w:color="000000"/>
            </w:tcBorders>
          </w:tcPr>
          <w:p w14:paraId="7770DA63" w14:textId="77777777" w:rsidR="002142A2" w:rsidRDefault="002142A2">
            <w:pPr>
              <w:pStyle w:val="aff6"/>
              <w:jc w:val="both"/>
              <w:rPr>
                <w:rFonts w:ascii="Times New Roman" w:hAnsi="Times New Roman"/>
                <w:sz w:val="21"/>
                <w:szCs w:val="21"/>
              </w:rPr>
            </w:pPr>
            <w:r>
              <w:rPr>
                <w:rFonts w:ascii="Times New Roman" w:hAnsi="Times New Roman"/>
                <w:sz w:val="21"/>
                <w:szCs w:val="21"/>
              </w:rPr>
              <w:t>к.т.н., доцент Козлова Ольга Витальевна ovk-56@mail.ru</w:t>
            </w:r>
          </w:p>
        </w:tc>
      </w:tr>
      <w:tr w:rsidR="002142A2" w14:paraId="1B606026" w14:textId="77777777" w:rsidTr="002142A2">
        <w:tc>
          <w:tcPr>
            <w:tcW w:w="567" w:type="dxa"/>
            <w:tcBorders>
              <w:left w:val="single" w:sz="4" w:space="0" w:color="000000"/>
              <w:bottom w:val="single" w:sz="4" w:space="0" w:color="000000"/>
            </w:tcBorders>
          </w:tcPr>
          <w:p w14:paraId="51DDA9AF" w14:textId="77777777" w:rsidR="002142A2" w:rsidRDefault="002142A2">
            <w:pPr>
              <w:pStyle w:val="aff6"/>
              <w:jc w:val="both"/>
              <w:rPr>
                <w:rFonts w:ascii="Times New Roman" w:hAnsi="Times New Roman"/>
                <w:sz w:val="21"/>
                <w:szCs w:val="21"/>
              </w:rPr>
            </w:pPr>
            <w:r>
              <w:rPr>
                <w:rFonts w:ascii="Times New Roman" w:hAnsi="Times New Roman"/>
                <w:sz w:val="21"/>
                <w:szCs w:val="21"/>
              </w:rPr>
              <w:t>2</w:t>
            </w:r>
          </w:p>
        </w:tc>
        <w:tc>
          <w:tcPr>
            <w:tcW w:w="3989" w:type="dxa"/>
            <w:tcBorders>
              <w:left w:val="single" w:sz="4" w:space="0" w:color="000000"/>
              <w:bottom w:val="single" w:sz="4" w:space="0" w:color="000000"/>
            </w:tcBorders>
          </w:tcPr>
          <w:p w14:paraId="3FC38154" w14:textId="77777777" w:rsidR="002142A2" w:rsidRDefault="002142A2">
            <w:pPr>
              <w:pStyle w:val="aff6"/>
              <w:jc w:val="both"/>
              <w:rPr>
                <w:rFonts w:ascii="Times New Roman" w:hAnsi="Times New Roman"/>
                <w:sz w:val="21"/>
                <w:szCs w:val="21"/>
              </w:rPr>
            </w:pPr>
            <w:r>
              <w:rPr>
                <w:rFonts w:ascii="Times New Roman" w:hAnsi="Times New Roman"/>
                <w:sz w:val="21"/>
                <w:szCs w:val="21"/>
              </w:rPr>
              <w:t>федеральное государственное бюджетное образовательное учреждение высшего образования "Ивановский государственный химикотехнологический университет" (ИГХТУ)</w:t>
            </w:r>
          </w:p>
        </w:tc>
        <w:tc>
          <w:tcPr>
            <w:tcW w:w="5791" w:type="dxa"/>
            <w:tcBorders>
              <w:left w:val="single" w:sz="4" w:space="0" w:color="000000"/>
              <w:bottom w:val="single" w:sz="4" w:space="0" w:color="000000"/>
            </w:tcBorders>
          </w:tcPr>
          <w:p w14:paraId="4A455CCA" w14:textId="77777777" w:rsidR="002142A2" w:rsidRDefault="002142A2">
            <w:pPr>
              <w:pStyle w:val="aff6"/>
              <w:jc w:val="both"/>
              <w:rPr>
                <w:rFonts w:ascii="Times New Roman" w:hAnsi="Times New Roman"/>
                <w:sz w:val="21"/>
                <w:szCs w:val="21"/>
              </w:rPr>
            </w:pPr>
            <w:r>
              <w:rPr>
                <w:rFonts w:ascii="Times New Roman" w:hAnsi="Times New Roman"/>
                <w:sz w:val="21"/>
                <w:szCs w:val="21"/>
              </w:rPr>
              <w:t xml:space="preserve">Разработка технологии создания функциональных сорбционных материалов на основе природных алюмосиликатов и </w:t>
            </w:r>
            <w:proofErr w:type="spellStart"/>
            <w:r>
              <w:rPr>
                <w:rFonts w:ascii="Times New Roman" w:hAnsi="Times New Roman"/>
                <w:sz w:val="21"/>
                <w:szCs w:val="21"/>
              </w:rPr>
              <w:t>биоразлагаемых</w:t>
            </w:r>
            <w:proofErr w:type="spellEnd"/>
            <w:r>
              <w:rPr>
                <w:rFonts w:ascii="Times New Roman" w:hAnsi="Times New Roman"/>
                <w:sz w:val="21"/>
                <w:szCs w:val="21"/>
              </w:rPr>
              <w:t xml:space="preserve"> волокнистых материалов.</w:t>
            </w:r>
          </w:p>
        </w:tc>
        <w:tc>
          <w:tcPr>
            <w:tcW w:w="2292" w:type="dxa"/>
            <w:tcBorders>
              <w:left w:val="single" w:sz="4" w:space="0" w:color="000000"/>
              <w:bottom w:val="single" w:sz="4" w:space="0" w:color="000000"/>
            </w:tcBorders>
          </w:tcPr>
          <w:p w14:paraId="62059316" w14:textId="77777777" w:rsidR="002142A2" w:rsidRDefault="002142A2">
            <w:pPr>
              <w:pStyle w:val="aff6"/>
              <w:jc w:val="both"/>
              <w:rPr>
                <w:rFonts w:ascii="Times New Roman" w:hAnsi="Times New Roman"/>
                <w:sz w:val="21"/>
                <w:szCs w:val="21"/>
              </w:rPr>
            </w:pPr>
            <w:r>
              <w:rPr>
                <w:rFonts w:ascii="Times New Roman" w:hAnsi="Times New Roman"/>
                <w:sz w:val="21"/>
                <w:szCs w:val="21"/>
              </w:rPr>
              <w:t>Очистка от красителей отработанных растворов текстильного отделочного производства</w:t>
            </w:r>
          </w:p>
        </w:tc>
        <w:tc>
          <w:tcPr>
            <w:tcW w:w="2568" w:type="dxa"/>
            <w:tcBorders>
              <w:left w:val="single" w:sz="4" w:space="0" w:color="000000"/>
              <w:bottom w:val="single" w:sz="4" w:space="0" w:color="000000"/>
              <w:right w:val="single" w:sz="4" w:space="0" w:color="000000"/>
            </w:tcBorders>
          </w:tcPr>
          <w:p w14:paraId="0AE8ADCE" w14:textId="77777777" w:rsidR="002142A2" w:rsidRDefault="002142A2">
            <w:pPr>
              <w:pStyle w:val="aff6"/>
              <w:jc w:val="both"/>
              <w:rPr>
                <w:rFonts w:ascii="Times New Roman" w:hAnsi="Times New Roman"/>
                <w:sz w:val="21"/>
                <w:szCs w:val="21"/>
              </w:rPr>
            </w:pPr>
            <w:r>
              <w:rPr>
                <w:rFonts w:ascii="Times New Roman" w:hAnsi="Times New Roman"/>
                <w:sz w:val="21"/>
                <w:szCs w:val="21"/>
              </w:rPr>
              <w:t>д.т.н., доцент Владимирцева Елена Львовна elvladimirtseva@mail.ru</w:t>
            </w:r>
          </w:p>
        </w:tc>
      </w:tr>
      <w:tr w:rsidR="002142A2" w14:paraId="7B33F5E0" w14:textId="77777777" w:rsidTr="002142A2">
        <w:tc>
          <w:tcPr>
            <w:tcW w:w="567" w:type="dxa"/>
            <w:tcBorders>
              <w:left w:val="single" w:sz="4" w:space="0" w:color="000000"/>
              <w:bottom w:val="single" w:sz="4" w:space="0" w:color="000000"/>
            </w:tcBorders>
          </w:tcPr>
          <w:p w14:paraId="5B556101" w14:textId="77777777" w:rsidR="002142A2" w:rsidRDefault="002142A2">
            <w:pPr>
              <w:pStyle w:val="aff6"/>
              <w:jc w:val="both"/>
              <w:rPr>
                <w:rFonts w:ascii="Times New Roman" w:hAnsi="Times New Roman"/>
                <w:sz w:val="21"/>
                <w:szCs w:val="21"/>
              </w:rPr>
            </w:pPr>
            <w:r>
              <w:rPr>
                <w:rFonts w:ascii="Times New Roman" w:hAnsi="Times New Roman"/>
                <w:sz w:val="21"/>
                <w:szCs w:val="21"/>
              </w:rPr>
              <w:t>3</w:t>
            </w:r>
          </w:p>
        </w:tc>
        <w:tc>
          <w:tcPr>
            <w:tcW w:w="3989" w:type="dxa"/>
            <w:tcBorders>
              <w:left w:val="single" w:sz="4" w:space="0" w:color="000000"/>
              <w:bottom w:val="single" w:sz="4" w:space="0" w:color="000000"/>
            </w:tcBorders>
          </w:tcPr>
          <w:p w14:paraId="75773CF9" w14:textId="77777777" w:rsidR="002142A2" w:rsidRDefault="002142A2">
            <w:pPr>
              <w:pStyle w:val="aff6"/>
              <w:jc w:val="both"/>
              <w:rPr>
                <w:rFonts w:ascii="Times New Roman" w:hAnsi="Times New Roman"/>
                <w:sz w:val="21"/>
                <w:szCs w:val="21"/>
              </w:rPr>
            </w:pPr>
            <w:r>
              <w:rPr>
                <w:rFonts w:ascii="Times New Roman" w:hAnsi="Times New Roman"/>
                <w:sz w:val="21"/>
                <w:szCs w:val="21"/>
              </w:rPr>
              <w:t>федеральное государственное бюджетное образовательное учреждение высшего образования "Ивановский государственный химикотехнологический университет" (ИГХТУ)</w:t>
            </w:r>
          </w:p>
        </w:tc>
        <w:tc>
          <w:tcPr>
            <w:tcW w:w="5791" w:type="dxa"/>
            <w:tcBorders>
              <w:left w:val="single" w:sz="4" w:space="0" w:color="000000"/>
              <w:bottom w:val="single" w:sz="4" w:space="0" w:color="000000"/>
            </w:tcBorders>
          </w:tcPr>
          <w:p w14:paraId="7A6B25F2" w14:textId="77777777" w:rsidR="002142A2" w:rsidRDefault="002142A2">
            <w:pPr>
              <w:pStyle w:val="aff6"/>
              <w:jc w:val="both"/>
              <w:rPr>
                <w:rFonts w:ascii="Times New Roman" w:hAnsi="Times New Roman"/>
                <w:sz w:val="21"/>
                <w:szCs w:val="21"/>
              </w:rPr>
            </w:pPr>
            <w:r>
              <w:rPr>
                <w:rFonts w:ascii="Times New Roman" w:hAnsi="Times New Roman"/>
                <w:sz w:val="21"/>
                <w:szCs w:val="21"/>
              </w:rPr>
              <w:t>Разработка технологии модификации целлюлозных текстильных материалов с применением активных веществ и β-</w:t>
            </w:r>
            <w:proofErr w:type="spellStart"/>
            <w:r>
              <w:rPr>
                <w:rFonts w:ascii="Times New Roman" w:hAnsi="Times New Roman"/>
                <w:sz w:val="21"/>
                <w:szCs w:val="21"/>
              </w:rPr>
              <w:t>циклодекстрина</w:t>
            </w:r>
            <w:proofErr w:type="spellEnd"/>
          </w:p>
        </w:tc>
        <w:tc>
          <w:tcPr>
            <w:tcW w:w="2292" w:type="dxa"/>
            <w:tcBorders>
              <w:left w:val="single" w:sz="4" w:space="0" w:color="000000"/>
              <w:bottom w:val="single" w:sz="4" w:space="0" w:color="000000"/>
            </w:tcBorders>
          </w:tcPr>
          <w:p w14:paraId="7B9BC11A" w14:textId="77777777" w:rsidR="002142A2" w:rsidRDefault="002142A2">
            <w:pPr>
              <w:pStyle w:val="aff6"/>
              <w:jc w:val="both"/>
              <w:rPr>
                <w:rFonts w:ascii="Times New Roman" w:hAnsi="Times New Roman"/>
                <w:sz w:val="21"/>
                <w:szCs w:val="21"/>
              </w:rPr>
            </w:pPr>
            <w:r>
              <w:rPr>
                <w:rFonts w:ascii="Times New Roman" w:hAnsi="Times New Roman"/>
                <w:sz w:val="21"/>
                <w:szCs w:val="21"/>
              </w:rPr>
              <w:t>Придание целлюлозным текстильным материалам новых функциональных свойств и потребительских характеристик (бак- и биоактивности, защитных характеристик и пр.).</w:t>
            </w:r>
          </w:p>
        </w:tc>
        <w:tc>
          <w:tcPr>
            <w:tcW w:w="2568" w:type="dxa"/>
            <w:tcBorders>
              <w:left w:val="single" w:sz="4" w:space="0" w:color="000000"/>
              <w:bottom w:val="single" w:sz="4" w:space="0" w:color="000000"/>
              <w:right w:val="single" w:sz="4" w:space="0" w:color="000000"/>
            </w:tcBorders>
          </w:tcPr>
          <w:p w14:paraId="214BFCF5" w14:textId="77777777" w:rsidR="002142A2" w:rsidRDefault="002142A2">
            <w:pPr>
              <w:pStyle w:val="aff6"/>
              <w:jc w:val="both"/>
              <w:rPr>
                <w:rFonts w:ascii="Times New Roman" w:hAnsi="Times New Roman"/>
                <w:sz w:val="21"/>
                <w:szCs w:val="21"/>
              </w:rPr>
            </w:pPr>
            <w:r>
              <w:rPr>
                <w:rFonts w:ascii="Times New Roman" w:hAnsi="Times New Roman"/>
                <w:sz w:val="21"/>
                <w:szCs w:val="21"/>
              </w:rPr>
              <w:t>д.т.н., доцент Владимирцева Елена Львовна elvladimirtseva@mail.ru</w:t>
            </w:r>
          </w:p>
        </w:tc>
      </w:tr>
      <w:tr w:rsidR="002142A2" w14:paraId="32ACB7C3" w14:textId="77777777" w:rsidTr="002142A2">
        <w:tc>
          <w:tcPr>
            <w:tcW w:w="567" w:type="dxa"/>
            <w:tcBorders>
              <w:left w:val="single" w:sz="4" w:space="0" w:color="000000"/>
              <w:bottom w:val="single" w:sz="4" w:space="0" w:color="000000"/>
            </w:tcBorders>
          </w:tcPr>
          <w:p w14:paraId="136C9F65" w14:textId="77777777" w:rsidR="002142A2" w:rsidRDefault="002142A2">
            <w:pPr>
              <w:pStyle w:val="aff6"/>
              <w:jc w:val="both"/>
              <w:rPr>
                <w:rFonts w:ascii="Times New Roman" w:hAnsi="Times New Roman"/>
                <w:sz w:val="21"/>
                <w:szCs w:val="21"/>
              </w:rPr>
            </w:pPr>
            <w:r>
              <w:rPr>
                <w:rFonts w:ascii="Times New Roman" w:hAnsi="Times New Roman"/>
                <w:sz w:val="21"/>
                <w:szCs w:val="21"/>
              </w:rPr>
              <w:t>4</w:t>
            </w:r>
          </w:p>
        </w:tc>
        <w:tc>
          <w:tcPr>
            <w:tcW w:w="3989" w:type="dxa"/>
            <w:tcBorders>
              <w:left w:val="single" w:sz="4" w:space="0" w:color="000000"/>
              <w:bottom w:val="single" w:sz="4" w:space="0" w:color="000000"/>
            </w:tcBorders>
          </w:tcPr>
          <w:p w14:paraId="492B9379" w14:textId="77777777" w:rsidR="002142A2" w:rsidRDefault="002142A2">
            <w:pPr>
              <w:pStyle w:val="aff6"/>
              <w:jc w:val="both"/>
              <w:rPr>
                <w:rFonts w:ascii="Times New Roman" w:hAnsi="Times New Roman"/>
                <w:sz w:val="21"/>
                <w:szCs w:val="21"/>
              </w:rPr>
            </w:pPr>
            <w:r>
              <w:rPr>
                <w:rFonts w:ascii="Times New Roman" w:hAnsi="Times New Roman"/>
                <w:sz w:val="21"/>
                <w:szCs w:val="21"/>
              </w:rPr>
              <w:t>федеральное государственное бюджетное образовательное учреждение высшего образования "Ивановский государственный химикотехнологический университет" (ИГХТУ)</w:t>
            </w:r>
          </w:p>
        </w:tc>
        <w:tc>
          <w:tcPr>
            <w:tcW w:w="5791" w:type="dxa"/>
            <w:tcBorders>
              <w:left w:val="single" w:sz="4" w:space="0" w:color="000000"/>
              <w:bottom w:val="single" w:sz="4" w:space="0" w:color="000000"/>
            </w:tcBorders>
          </w:tcPr>
          <w:p w14:paraId="27C56220" w14:textId="77777777" w:rsidR="002142A2" w:rsidRDefault="002142A2">
            <w:pPr>
              <w:pStyle w:val="aff6"/>
              <w:jc w:val="both"/>
              <w:rPr>
                <w:rFonts w:ascii="Times New Roman" w:hAnsi="Times New Roman"/>
                <w:sz w:val="21"/>
                <w:szCs w:val="21"/>
              </w:rPr>
            </w:pPr>
            <w:r>
              <w:rPr>
                <w:rFonts w:ascii="Times New Roman" w:hAnsi="Times New Roman"/>
                <w:sz w:val="21"/>
                <w:szCs w:val="21"/>
              </w:rPr>
              <w:t xml:space="preserve">Разработка технологии бактерицидной отделки текстильных материалов с использованием </w:t>
            </w:r>
            <w:proofErr w:type="spellStart"/>
            <w:r>
              <w:rPr>
                <w:rFonts w:ascii="Times New Roman" w:hAnsi="Times New Roman"/>
                <w:sz w:val="21"/>
                <w:szCs w:val="21"/>
              </w:rPr>
              <w:t>микрокапсулированных</w:t>
            </w:r>
            <w:proofErr w:type="spellEnd"/>
            <w:r>
              <w:rPr>
                <w:rFonts w:ascii="Times New Roman" w:hAnsi="Times New Roman"/>
                <w:sz w:val="21"/>
                <w:szCs w:val="21"/>
              </w:rPr>
              <w:t xml:space="preserve"> наносистем</w:t>
            </w:r>
          </w:p>
        </w:tc>
        <w:tc>
          <w:tcPr>
            <w:tcW w:w="2292" w:type="dxa"/>
            <w:tcBorders>
              <w:left w:val="single" w:sz="4" w:space="0" w:color="000000"/>
              <w:bottom w:val="single" w:sz="4" w:space="0" w:color="000000"/>
            </w:tcBorders>
          </w:tcPr>
          <w:p w14:paraId="5A521EF2" w14:textId="77777777" w:rsidR="002142A2" w:rsidRDefault="002142A2">
            <w:pPr>
              <w:pStyle w:val="aff6"/>
              <w:jc w:val="both"/>
              <w:rPr>
                <w:rFonts w:ascii="Times New Roman" w:hAnsi="Times New Roman"/>
                <w:sz w:val="21"/>
                <w:szCs w:val="21"/>
              </w:rPr>
            </w:pPr>
            <w:r>
              <w:rPr>
                <w:rFonts w:ascii="Times New Roman" w:hAnsi="Times New Roman"/>
                <w:sz w:val="21"/>
                <w:szCs w:val="21"/>
              </w:rPr>
              <w:t>Придание целлюлозным текстильным материалам устойчивых бактерицидных свойств</w:t>
            </w:r>
          </w:p>
        </w:tc>
        <w:tc>
          <w:tcPr>
            <w:tcW w:w="2568" w:type="dxa"/>
            <w:tcBorders>
              <w:left w:val="single" w:sz="4" w:space="0" w:color="000000"/>
              <w:bottom w:val="single" w:sz="4" w:space="0" w:color="000000"/>
              <w:right w:val="single" w:sz="4" w:space="0" w:color="000000"/>
            </w:tcBorders>
          </w:tcPr>
          <w:p w14:paraId="1B7A0208" w14:textId="77777777" w:rsidR="002142A2" w:rsidRDefault="002142A2">
            <w:pPr>
              <w:pStyle w:val="aff6"/>
              <w:jc w:val="both"/>
              <w:rPr>
                <w:rFonts w:ascii="Times New Roman" w:hAnsi="Times New Roman"/>
                <w:sz w:val="21"/>
                <w:szCs w:val="21"/>
              </w:rPr>
            </w:pPr>
            <w:r>
              <w:rPr>
                <w:rFonts w:ascii="Times New Roman" w:hAnsi="Times New Roman"/>
                <w:sz w:val="21"/>
                <w:szCs w:val="21"/>
              </w:rPr>
              <w:t>д.т.н., профессор Одинцова Ольга Ивановна odolga@yandex.ru</w:t>
            </w:r>
          </w:p>
        </w:tc>
      </w:tr>
      <w:tr w:rsidR="002142A2" w14:paraId="4D3561F4" w14:textId="77777777" w:rsidTr="002142A2">
        <w:tc>
          <w:tcPr>
            <w:tcW w:w="567" w:type="dxa"/>
            <w:tcBorders>
              <w:left w:val="single" w:sz="4" w:space="0" w:color="000000"/>
              <w:bottom w:val="single" w:sz="4" w:space="0" w:color="000000"/>
            </w:tcBorders>
          </w:tcPr>
          <w:p w14:paraId="271278ED" w14:textId="77777777" w:rsidR="002142A2" w:rsidRDefault="002142A2">
            <w:pPr>
              <w:pStyle w:val="aff6"/>
              <w:jc w:val="both"/>
              <w:rPr>
                <w:rFonts w:ascii="Times New Roman" w:hAnsi="Times New Roman"/>
                <w:sz w:val="21"/>
                <w:szCs w:val="21"/>
              </w:rPr>
            </w:pPr>
            <w:r>
              <w:rPr>
                <w:rFonts w:ascii="Times New Roman" w:hAnsi="Times New Roman"/>
                <w:sz w:val="21"/>
                <w:szCs w:val="21"/>
              </w:rPr>
              <w:t>5</w:t>
            </w:r>
          </w:p>
        </w:tc>
        <w:tc>
          <w:tcPr>
            <w:tcW w:w="3989" w:type="dxa"/>
            <w:tcBorders>
              <w:left w:val="single" w:sz="4" w:space="0" w:color="000000"/>
              <w:bottom w:val="single" w:sz="4" w:space="0" w:color="000000"/>
            </w:tcBorders>
          </w:tcPr>
          <w:p w14:paraId="0AB5E1B6" w14:textId="77777777" w:rsidR="002142A2" w:rsidRDefault="002142A2">
            <w:pPr>
              <w:pStyle w:val="aff6"/>
              <w:jc w:val="both"/>
              <w:rPr>
                <w:rFonts w:ascii="Times New Roman" w:hAnsi="Times New Roman"/>
                <w:sz w:val="21"/>
                <w:szCs w:val="21"/>
              </w:rPr>
            </w:pPr>
            <w:r>
              <w:rPr>
                <w:rFonts w:ascii="Times New Roman" w:hAnsi="Times New Roman"/>
                <w:sz w:val="21"/>
                <w:szCs w:val="21"/>
              </w:rPr>
              <w:t>федеральное государственное бюджетное образовательное учреждение высшего образования "Ивановский государственный химикотехнологический университет" (ИГХТУ)</w:t>
            </w:r>
          </w:p>
        </w:tc>
        <w:tc>
          <w:tcPr>
            <w:tcW w:w="5791" w:type="dxa"/>
            <w:tcBorders>
              <w:left w:val="single" w:sz="4" w:space="0" w:color="000000"/>
              <w:bottom w:val="single" w:sz="4" w:space="0" w:color="000000"/>
            </w:tcBorders>
          </w:tcPr>
          <w:p w14:paraId="7EA0ACC6" w14:textId="77777777" w:rsidR="002142A2" w:rsidRDefault="002142A2">
            <w:pPr>
              <w:pStyle w:val="aff6"/>
              <w:jc w:val="both"/>
              <w:rPr>
                <w:rFonts w:ascii="Times New Roman" w:hAnsi="Times New Roman"/>
                <w:sz w:val="21"/>
                <w:szCs w:val="21"/>
              </w:rPr>
            </w:pPr>
            <w:r>
              <w:rPr>
                <w:rFonts w:ascii="Times New Roman" w:hAnsi="Times New Roman"/>
                <w:sz w:val="21"/>
                <w:szCs w:val="21"/>
              </w:rPr>
              <w:t>Металлизация текстильных материалов методом магнетронного распыления</w:t>
            </w:r>
          </w:p>
        </w:tc>
        <w:tc>
          <w:tcPr>
            <w:tcW w:w="2292" w:type="dxa"/>
            <w:tcBorders>
              <w:left w:val="single" w:sz="4" w:space="0" w:color="000000"/>
              <w:bottom w:val="single" w:sz="4" w:space="0" w:color="000000"/>
            </w:tcBorders>
          </w:tcPr>
          <w:p w14:paraId="751127D4" w14:textId="77777777" w:rsidR="002142A2" w:rsidRDefault="002142A2">
            <w:pPr>
              <w:pStyle w:val="aff6"/>
              <w:jc w:val="both"/>
              <w:rPr>
                <w:rFonts w:ascii="Times New Roman" w:hAnsi="Times New Roman"/>
                <w:sz w:val="21"/>
                <w:szCs w:val="21"/>
              </w:rPr>
            </w:pPr>
            <w:r>
              <w:rPr>
                <w:rFonts w:ascii="Times New Roman" w:hAnsi="Times New Roman"/>
                <w:sz w:val="21"/>
                <w:szCs w:val="21"/>
              </w:rPr>
              <w:t>В настоящее время металлизированные текстильные материалы используются в СВО для защиты людей от тепловизионных средств обнаружения (https://t.me/hiderXtactic</w:t>
            </w:r>
            <w:r>
              <w:rPr>
                <w:rFonts w:ascii="Times New Roman" w:hAnsi="Times New Roman"/>
                <w:sz w:val="21"/>
                <w:szCs w:val="21"/>
              </w:rPr>
              <w:lastRenderedPageBreak/>
              <w:t>al)</w:t>
            </w:r>
          </w:p>
        </w:tc>
        <w:tc>
          <w:tcPr>
            <w:tcW w:w="2568" w:type="dxa"/>
            <w:tcBorders>
              <w:left w:val="single" w:sz="4" w:space="0" w:color="000000"/>
              <w:bottom w:val="single" w:sz="4" w:space="0" w:color="000000"/>
              <w:right w:val="single" w:sz="4" w:space="0" w:color="000000"/>
            </w:tcBorders>
          </w:tcPr>
          <w:p w14:paraId="2E31F29E" w14:textId="77777777" w:rsidR="002142A2" w:rsidRDefault="002142A2">
            <w:pPr>
              <w:pStyle w:val="aff6"/>
              <w:jc w:val="both"/>
              <w:rPr>
                <w:rFonts w:ascii="Times New Roman" w:hAnsi="Times New Roman"/>
                <w:sz w:val="21"/>
                <w:szCs w:val="21"/>
              </w:rPr>
            </w:pPr>
            <w:r>
              <w:rPr>
                <w:rFonts w:ascii="Times New Roman" w:hAnsi="Times New Roman"/>
                <w:sz w:val="21"/>
                <w:szCs w:val="21"/>
              </w:rPr>
              <w:lastRenderedPageBreak/>
              <w:t xml:space="preserve">к.х.н. </w:t>
            </w:r>
            <w:proofErr w:type="spellStart"/>
            <w:r>
              <w:rPr>
                <w:rFonts w:ascii="Times New Roman" w:hAnsi="Times New Roman"/>
                <w:sz w:val="21"/>
                <w:szCs w:val="21"/>
              </w:rPr>
              <w:t>Горберг</w:t>
            </w:r>
            <w:proofErr w:type="spellEnd"/>
            <w:r>
              <w:rPr>
                <w:rFonts w:ascii="Times New Roman" w:hAnsi="Times New Roman"/>
                <w:sz w:val="21"/>
                <w:szCs w:val="21"/>
              </w:rPr>
              <w:t xml:space="preserve"> Борис Львович gorberg@isuct.ru</w:t>
            </w:r>
          </w:p>
        </w:tc>
      </w:tr>
      <w:tr w:rsidR="002142A2" w14:paraId="7E3487B1" w14:textId="77777777" w:rsidTr="002142A2">
        <w:tc>
          <w:tcPr>
            <w:tcW w:w="567" w:type="dxa"/>
            <w:tcBorders>
              <w:left w:val="single" w:sz="4" w:space="0" w:color="000000"/>
              <w:bottom w:val="single" w:sz="4" w:space="0" w:color="000000"/>
            </w:tcBorders>
          </w:tcPr>
          <w:p w14:paraId="13FB9D38" w14:textId="77777777" w:rsidR="002142A2" w:rsidRDefault="002142A2">
            <w:pPr>
              <w:pStyle w:val="aff6"/>
              <w:jc w:val="both"/>
              <w:rPr>
                <w:rFonts w:ascii="Times New Roman" w:hAnsi="Times New Roman"/>
                <w:sz w:val="21"/>
                <w:szCs w:val="21"/>
              </w:rPr>
            </w:pPr>
            <w:r>
              <w:rPr>
                <w:rFonts w:ascii="Times New Roman" w:hAnsi="Times New Roman"/>
                <w:sz w:val="21"/>
                <w:szCs w:val="21"/>
              </w:rPr>
              <w:t>6</w:t>
            </w:r>
          </w:p>
        </w:tc>
        <w:tc>
          <w:tcPr>
            <w:tcW w:w="3989" w:type="dxa"/>
            <w:tcBorders>
              <w:left w:val="single" w:sz="4" w:space="0" w:color="000000"/>
              <w:bottom w:val="single" w:sz="4" w:space="0" w:color="000000"/>
            </w:tcBorders>
          </w:tcPr>
          <w:p w14:paraId="36CB1D13" w14:textId="77777777" w:rsidR="002142A2" w:rsidRDefault="002142A2">
            <w:pPr>
              <w:pStyle w:val="aff6"/>
              <w:jc w:val="both"/>
              <w:rPr>
                <w:rFonts w:ascii="Times New Roman" w:hAnsi="Times New Roman"/>
                <w:sz w:val="21"/>
                <w:szCs w:val="21"/>
              </w:rPr>
            </w:pPr>
            <w:r>
              <w:rPr>
                <w:rFonts w:ascii="Times New Roman" w:hAnsi="Times New Roman"/>
                <w:sz w:val="21"/>
                <w:szCs w:val="21"/>
              </w:rPr>
              <w:t>федеральное государственное бюджетное образовательное учреждение высшего образования "Ивановский государственный химикотехнологический университет" (ИГХТУ)</w:t>
            </w:r>
          </w:p>
        </w:tc>
        <w:tc>
          <w:tcPr>
            <w:tcW w:w="5791" w:type="dxa"/>
            <w:tcBorders>
              <w:left w:val="single" w:sz="4" w:space="0" w:color="000000"/>
              <w:bottom w:val="single" w:sz="4" w:space="0" w:color="000000"/>
            </w:tcBorders>
          </w:tcPr>
          <w:p w14:paraId="2927306E" w14:textId="77777777" w:rsidR="002142A2" w:rsidRDefault="002142A2">
            <w:pPr>
              <w:pStyle w:val="aff6"/>
              <w:jc w:val="both"/>
              <w:rPr>
                <w:rFonts w:ascii="Times New Roman" w:hAnsi="Times New Roman"/>
                <w:sz w:val="21"/>
                <w:szCs w:val="21"/>
              </w:rPr>
            </w:pPr>
            <w:r>
              <w:rPr>
                <w:rFonts w:ascii="Times New Roman" w:hAnsi="Times New Roman"/>
                <w:sz w:val="21"/>
                <w:szCs w:val="21"/>
              </w:rPr>
              <w:t>Химическая и электрохимическая обработка металлов и сплавов</w:t>
            </w:r>
          </w:p>
        </w:tc>
        <w:tc>
          <w:tcPr>
            <w:tcW w:w="2292" w:type="dxa"/>
            <w:tcBorders>
              <w:left w:val="single" w:sz="4" w:space="0" w:color="000000"/>
              <w:bottom w:val="single" w:sz="4" w:space="0" w:color="000000"/>
            </w:tcBorders>
          </w:tcPr>
          <w:p w14:paraId="5F79AD39" w14:textId="77777777" w:rsidR="002142A2" w:rsidRDefault="002142A2">
            <w:pPr>
              <w:pStyle w:val="aff6"/>
              <w:jc w:val="both"/>
              <w:rPr>
                <w:rFonts w:ascii="Times New Roman" w:hAnsi="Times New Roman"/>
                <w:sz w:val="21"/>
                <w:szCs w:val="21"/>
              </w:rPr>
            </w:pPr>
            <w:r>
              <w:rPr>
                <w:rFonts w:ascii="Times New Roman" w:hAnsi="Times New Roman"/>
                <w:sz w:val="21"/>
                <w:szCs w:val="21"/>
              </w:rPr>
              <w:t>Машиностроение, приборостроение, станкостроение</w:t>
            </w:r>
          </w:p>
        </w:tc>
        <w:tc>
          <w:tcPr>
            <w:tcW w:w="2568" w:type="dxa"/>
            <w:tcBorders>
              <w:left w:val="single" w:sz="4" w:space="0" w:color="000000"/>
              <w:bottom w:val="single" w:sz="4" w:space="0" w:color="000000"/>
              <w:right w:val="single" w:sz="4" w:space="0" w:color="000000"/>
            </w:tcBorders>
          </w:tcPr>
          <w:p w14:paraId="59F74590" w14:textId="77777777" w:rsidR="002142A2" w:rsidRDefault="002142A2">
            <w:pPr>
              <w:pStyle w:val="aff6"/>
              <w:jc w:val="both"/>
              <w:rPr>
                <w:rFonts w:ascii="Times New Roman" w:hAnsi="Times New Roman"/>
                <w:sz w:val="21"/>
                <w:szCs w:val="21"/>
              </w:rPr>
            </w:pPr>
            <w:r>
              <w:rPr>
                <w:rFonts w:ascii="Times New Roman" w:hAnsi="Times New Roman"/>
                <w:sz w:val="21"/>
                <w:szCs w:val="21"/>
              </w:rPr>
              <w:t>к.т.н. старший научный сотрудник Братков Илья Викторович bratkov37@bk.ru</w:t>
            </w:r>
          </w:p>
        </w:tc>
      </w:tr>
      <w:tr w:rsidR="002142A2" w14:paraId="75508871" w14:textId="77777777" w:rsidTr="002142A2">
        <w:tc>
          <w:tcPr>
            <w:tcW w:w="567" w:type="dxa"/>
            <w:tcBorders>
              <w:left w:val="single" w:sz="4" w:space="0" w:color="000000"/>
              <w:bottom w:val="single" w:sz="4" w:space="0" w:color="000000"/>
            </w:tcBorders>
          </w:tcPr>
          <w:p w14:paraId="40467E19" w14:textId="77777777" w:rsidR="002142A2" w:rsidRDefault="002142A2">
            <w:pPr>
              <w:pStyle w:val="aff6"/>
              <w:jc w:val="both"/>
              <w:rPr>
                <w:rFonts w:ascii="Times New Roman" w:hAnsi="Times New Roman"/>
                <w:sz w:val="21"/>
                <w:szCs w:val="21"/>
              </w:rPr>
            </w:pPr>
            <w:r>
              <w:rPr>
                <w:rFonts w:ascii="Times New Roman" w:hAnsi="Times New Roman"/>
                <w:sz w:val="21"/>
                <w:szCs w:val="21"/>
              </w:rPr>
              <w:t>7</w:t>
            </w:r>
          </w:p>
        </w:tc>
        <w:tc>
          <w:tcPr>
            <w:tcW w:w="3989" w:type="dxa"/>
            <w:tcBorders>
              <w:left w:val="single" w:sz="4" w:space="0" w:color="000000"/>
              <w:bottom w:val="single" w:sz="4" w:space="0" w:color="000000"/>
            </w:tcBorders>
          </w:tcPr>
          <w:p w14:paraId="6B605507" w14:textId="77777777" w:rsidR="002142A2" w:rsidRDefault="002142A2">
            <w:pPr>
              <w:pStyle w:val="aff6"/>
              <w:jc w:val="both"/>
              <w:rPr>
                <w:rFonts w:ascii="Times New Roman" w:hAnsi="Times New Roman"/>
                <w:sz w:val="21"/>
                <w:szCs w:val="21"/>
              </w:rPr>
            </w:pPr>
            <w:r>
              <w:rPr>
                <w:rFonts w:ascii="Times New Roman" w:hAnsi="Times New Roman"/>
                <w:sz w:val="21"/>
                <w:szCs w:val="21"/>
              </w:rPr>
              <w:t>федеральное государственное бюджетное образовательное учреждение высшего образования "Ивановский государственный химикотехнологический университет" (ИГХТУ)</w:t>
            </w:r>
          </w:p>
        </w:tc>
        <w:tc>
          <w:tcPr>
            <w:tcW w:w="5791" w:type="dxa"/>
            <w:tcBorders>
              <w:left w:val="single" w:sz="4" w:space="0" w:color="000000"/>
              <w:bottom w:val="single" w:sz="4" w:space="0" w:color="000000"/>
            </w:tcBorders>
          </w:tcPr>
          <w:p w14:paraId="69AAE67A" w14:textId="77777777" w:rsidR="002142A2" w:rsidRDefault="002142A2">
            <w:pPr>
              <w:pStyle w:val="aff6"/>
              <w:jc w:val="both"/>
              <w:rPr>
                <w:rFonts w:ascii="Times New Roman" w:hAnsi="Times New Roman"/>
                <w:sz w:val="21"/>
                <w:szCs w:val="21"/>
              </w:rPr>
            </w:pPr>
            <w:r>
              <w:rPr>
                <w:rFonts w:ascii="Times New Roman" w:hAnsi="Times New Roman"/>
                <w:sz w:val="21"/>
                <w:szCs w:val="21"/>
              </w:rPr>
              <w:t>Химическое и электрохимическое осаждение металлов</w:t>
            </w:r>
          </w:p>
        </w:tc>
        <w:tc>
          <w:tcPr>
            <w:tcW w:w="2292" w:type="dxa"/>
            <w:tcBorders>
              <w:left w:val="single" w:sz="4" w:space="0" w:color="000000"/>
              <w:bottom w:val="single" w:sz="4" w:space="0" w:color="000000"/>
            </w:tcBorders>
          </w:tcPr>
          <w:p w14:paraId="5C58B6C0" w14:textId="77777777" w:rsidR="002142A2" w:rsidRDefault="002142A2">
            <w:pPr>
              <w:pStyle w:val="aff6"/>
              <w:jc w:val="both"/>
              <w:rPr>
                <w:rFonts w:ascii="Times New Roman" w:hAnsi="Times New Roman"/>
                <w:sz w:val="21"/>
                <w:szCs w:val="21"/>
              </w:rPr>
            </w:pPr>
            <w:r>
              <w:rPr>
                <w:rFonts w:ascii="Times New Roman" w:hAnsi="Times New Roman"/>
                <w:sz w:val="21"/>
                <w:szCs w:val="21"/>
              </w:rPr>
              <w:t>Машиностроение, приборостроение, станкостроение</w:t>
            </w:r>
          </w:p>
        </w:tc>
        <w:tc>
          <w:tcPr>
            <w:tcW w:w="2568" w:type="dxa"/>
            <w:tcBorders>
              <w:left w:val="single" w:sz="4" w:space="0" w:color="000000"/>
              <w:bottom w:val="single" w:sz="4" w:space="0" w:color="000000"/>
              <w:right w:val="single" w:sz="4" w:space="0" w:color="000000"/>
            </w:tcBorders>
          </w:tcPr>
          <w:p w14:paraId="5267DB2F" w14:textId="77777777" w:rsidR="002142A2" w:rsidRDefault="002142A2">
            <w:pPr>
              <w:pStyle w:val="aff6"/>
              <w:jc w:val="both"/>
              <w:rPr>
                <w:rFonts w:ascii="Times New Roman" w:hAnsi="Times New Roman"/>
                <w:sz w:val="21"/>
                <w:szCs w:val="21"/>
              </w:rPr>
            </w:pPr>
            <w:r>
              <w:rPr>
                <w:rFonts w:ascii="Times New Roman" w:hAnsi="Times New Roman"/>
                <w:sz w:val="21"/>
                <w:szCs w:val="21"/>
              </w:rPr>
              <w:t>к.т.н. старший научный сотрудник Братков Илья Викторович bratkov37@bk.ru Максим Геннадьевич</w:t>
            </w:r>
          </w:p>
        </w:tc>
      </w:tr>
      <w:tr w:rsidR="002142A2" w14:paraId="4830F833" w14:textId="77777777" w:rsidTr="002142A2">
        <w:tc>
          <w:tcPr>
            <w:tcW w:w="567" w:type="dxa"/>
            <w:tcBorders>
              <w:left w:val="single" w:sz="4" w:space="0" w:color="000000"/>
              <w:bottom w:val="single" w:sz="4" w:space="0" w:color="000000"/>
            </w:tcBorders>
          </w:tcPr>
          <w:p w14:paraId="2D8F463F" w14:textId="77777777" w:rsidR="002142A2" w:rsidRDefault="002142A2">
            <w:pPr>
              <w:pStyle w:val="aff6"/>
              <w:jc w:val="both"/>
              <w:rPr>
                <w:rFonts w:ascii="Times New Roman" w:hAnsi="Times New Roman"/>
                <w:sz w:val="21"/>
                <w:szCs w:val="21"/>
              </w:rPr>
            </w:pPr>
            <w:r>
              <w:rPr>
                <w:rFonts w:ascii="Times New Roman" w:hAnsi="Times New Roman"/>
                <w:sz w:val="21"/>
                <w:szCs w:val="21"/>
              </w:rPr>
              <w:t>8</w:t>
            </w:r>
          </w:p>
        </w:tc>
        <w:tc>
          <w:tcPr>
            <w:tcW w:w="3989" w:type="dxa"/>
            <w:tcBorders>
              <w:left w:val="single" w:sz="4" w:space="0" w:color="000000"/>
              <w:bottom w:val="single" w:sz="4" w:space="0" w:color="000000"/>
            </w:tcBorders>
          </w:tcPr>
          <w:p w14:paraId="6C86A7A4" w14:textId="77777777" w:rsidR="002142A2" w:rsidRDefault="002142A2">
            <w:pPr>
              <w:pStyle w:val="aff6"/>
              <w:jc w:val="both"/>
              <w:rPr>
                <w:rFonts w:ascii="Times New Roman" w:hAnsi="Times New Roman"/>
                <w:sz w:val="21"/>
                <w:szCs w:val="21"/>
              </w:rPr>
            </w:pPr>
            <w:r>
              <w:rPr>
                <w:rFonts w:ascii="Times New Roman" w:hAnsi="Times New Roman"/>
                <w:sz w:val="21"/>
                <w:szCs w:val="21"/>
              </w:rPr>
              <w:t>федеральное государственное бюджетное образовательное учреждение высшего образования "Ивановский государственный химикотехнологический университет" (ИГХТУ)</w:t>
            </w:r>
          </w:p>
        </w:tc>
        <w:tc>
          <w:tcPr>
            <w:tcW w:w="5791" w:type="dxa"/>
            <w:tcBorders>
              <w:left w:val="single" w:sz="4" w:space="0" w:color="000000"/>
              <w:bottom w:val="single" w:sz="4" w:space="0" w:color="000000"/>
            </w:tcBorders>
          </w:tcPr>
          <w:p w14:paraId="04DA26BB" w14:textId="77777777" w:rsidR="002142A2" w:rsidRDefault="002142A2">
            <w:pPr>
              <w:pStyle w:val="aff6"/>
              <w:jc w:val="both"/>
              <w:rPr>
                <w:rFonts w:ascii="Times New Roman" w:hAnsi="Times New Roman"/>
                <w:sz w:val="21"/>
                <w:szCs w:val="21"/>
              </w:rPr>
            </w:pPr>
            <w:r>
              <w:rPr>
                <w:rFonts w:ascii="Times New Roman" w:hAnsi="Times New Roman"/>
                <w:sz w:val="21"/>
                <w:szCs w:val="21"/>
              </w:rPr>
              <w:t>Извлечение, аффинаж и рафинирование драгоценных металлов</w:t>
            </w:r>
          </w:p>
        </w:tc>
        <w:tc>
          <w:tcPr>
            <w:tcW w:w="2292" w:type="dxa"/>
            <w:tcBorders>
              <w:left w:val="single" w:sz="4" w:space="0" w:color="000000"/>
              <w:bottom w:val="single" w:sz="4" w:space="0" w:color="000000"/>
            </w:tcBorders>
          </w:tcPr>
          <w:p w14:paraId="400C99FE" w14:textId="77777777" w:rsidR="002142A2" w:rsidRDefault="002142A2">
            <w:pPr>
              <w:pStyle w:val="aff6"/>
              <w:jc w:val="both"/>
              <w:rPr>
                <w:rFonts w:ascii="Times New Roman" w:hAnsi="Times New Roman"/>
                <w:sz w:val="21"/>
                <w:szCs w:val="21"/>
              </w:rPr>
            </w:pPr>
            <w:r>
              <w:rPr>
                <w:rFonts w:ascii="Times New Roman" w:hAnsi="Times New Roman"/>
                <w:sz w:val="21"/>
                <w:szCs w:val="21"/>
              </w:rPr>
              <w:t>Ювелирная промышленность, предприятия приборостроения, производство электрических контактов</w:t>
            </w:r>
          </w:p>
        </w:tc>
        <w:tc>
          <w:tcPr>
            <w:tcW w:w="2568" w:type="dxa"/>
            <w:tcBorders>
              <w:left w:val="single" w:sz="4" w:space="0" w:color="000000"/>
              <w:bottom w:val="single" w:sz="4" w:space="0" w:color="000000"/>
              <w:right w:val="single" w:sz="4" w:space="0" w:color="000000"/>
            </w:tcBorders>
          </w:tcPr>
          <w:p w14:paraId="3E7C78BE" w14:textId="77777777" w:rsidR="002142A2" w:rsidRDefault="002142A2">
            <w:pPr>
              <w:pStyle w:val="aff6"/>
              <w:jc w:val="both"/>
              <w:rPr>
                <w:rFonts w:ascii="Times New Roman" w:hAnsi="Times New Roman"/>
                <w:sz w:val="21"/>
                <w:szCs w:val="21"/>
              </w:rPr>
            </w:pPr>
            <w:r>
              <w:rPr>
                <w:rFonts w:ascii="Times New Roman" w:hAnsi="Times New Roman"/>
                <w:sz w:val="21"/>
                <w:szCs w:val="21"/>
              </w:rPr>
              <w:t>к.т.н. Братков Илья Викторович, к.т.н. Донцов Максим Геннадьевич bratkov37@bk.ru</w:t>
            </w:r>
          </w:p>
        </w:tc>
      </w:tr>
      <w:tr w:rsidR="002142A2" w14:paraId="2CAC2353" w14:textId="77777777" w:rsidTr="002142A2">
        <w:tc>
          <w:tcPr>
            <w:tcW w:w="567" w:type="dxa"/>
            <w:tcBorders>
              <w:left w:val="single" w:sz="4" w:space="0" w:color="000000"/>
              <w:bottom w:val="single" w:sz="4" w:space="0" w:color="000000"/>
            </w:tcBorders>
          </w:tcPr>
          <w:p w14:paraId="19AE9AF1" w14:textId="77777777" w:rsidR="002142A2" w:rsidRDefault="002142A2">
            <w:pPr>
              <w:pStyle w:val="aff6"/>
              <w:jc w:val="both"/>
              <w:rPr>
                <w:rFonts w:ascii="Times New Roman" w:hAnsi="Times New Roman"/>
                <w:sz w:val="21"/>
                <w:szCs w:val="21"/>
              </w:rPr>
            </w:pPr>
            <w:r>
              <w:rPr>
                <w:rFonts w:ascii="Times New Roman" w:hAnsi="Times New Roman"/>
                <w:sz w:val="21"/>
                <w:szCs w:val="21"/>
              </w:rPr>
              <w:t>9</w:t>
            </w:r>
          </w:p>
        </w:tc>
        <w:tc>
          <w:tcPr>
            <w:tcW w:w="3989" w:type="dxa"/>
            <w:tcBorders>
              <w:left w:val="single" w:sz="4" w:space="0" w:color="000000"/>
              <w:bottom w:val="single" w:sz="4" w:space="0" w:color="000000"/>
            </w:tcBorders>
          </w:tcPr>
          <w:p w14:paraId="5A7ABDEE" w14:textId="77777777" w:rsidR="002142A2" w:rsidRDefault="002142A2">
            <w:pPr>
              <w:pStyle w:val="aff6"/>
              <w:jc w:val="both"/>
              <w:rPr>
                <w:rFonts w:ascii="Times New Roman" w:hAnsi="Times New Roman"/>
                <w:sz w:val="21"/>
                <w:szCs w:val="21"/>
              </w:rPr>
            </w:pPr>
            <w:r>
              <w:rPr>
                <w:rFonts w:ascii="Times New Roman" w:hAnsi="Times New Roman"/>
                <w:sz w:val="21"/>
                <w:szCs w:val="21"/>
              </w:rPr>
              <w:t>федеральное государственное бюджетное образовательное учреждение высшего образования "Ивановский государственный химикотехнологический университет" (ИГХТУ)</w:t>
            </w:r>
          </w:p>
        </w:tc>
        <w:tc>
          <w:tcPr>
            <w:tcW w:w="5791" w:type="dxa"/>
            <w:tcBorders>
              <w:left w:val="single" w:sz="4" w:space="0" w:color="000000"/>
              <w:bottom w:val="single" w:sz="4" w:space="0" w:color="000000"/>
            </w:tcBorders>
          </w:tcPr>
          <w:p w14:paraId="31D53E03" w14:textId="77777777" w:rsidR="002142A2" w:rsidRDefault="002142A2">
            <w:pPr>
              <w:pStyle w:val="aff6"/>
              <w:jc w:val="both"/>
              <w:rPr>
                <w:rFonts w:ascii="Times New Roman" w:hAnsi="Times New Roman"/>
                <w:sz w:val="21"/>
                <w:szCs w:val="21"/>
              </w:rPr>
            </w:pPr>
            <w:r>
              <w:rPr>
                <w:rFonts w:ascii="Times New Roman" w:hAnsi="Times New Roman"/>
                <w:sz w:val="21"/>
                <w:szCs w:val="21"/>
              </w:rPr>
              <w:t>Технология синтеза огнеупорных материалов на основе неорганических связующих</w:t>
            </w:r>
          </w:p>
        </w:tc>
        <w:tc>
          <w:tcPr>
            <w:tcW w:w="2292" w:type="dxa"/>
            <w:tcBorders>
              <w:left w:val="single" w:sz="4" w:space="0" w:color="000000"/>
              <w:bottom w:val="single" w:sz="4" w:space="0" w:color="000000"/>
            </w:tcBorders>
          </w:tcPr>
          <w:p w14:paraId="5CB8B7CE" w14:textId="77777777" w:rsidR="002142A2" w:rsidRDefault="002142A2">
            <w:pPr>
              <w:pStyle w:val="aff6"/>
              <w:jc w:val="both"/>
              <w:rPr>
                <w:rFonts w:ascii="Times New Roman" w:hAnsi="Times New Roman"/>
                <w:sz w:val="21"/>
                <w:szCs w:val="21"/>
              </w:rPr>
            </w:pPr>
            <w:r>
              <w:rPr>
                <w:rFonts w:ascii="Times New Roman" w:hAnsi="Times New Roman"/>
                <w:sz w:val="21"/>
                <w:szCs w:val="21"/>
              </w:rPr>
              <w:t>Огнеупорная промышленность</w:t>
            </w:r>
          </w:p>
        </w:tc>
        <w:tc>
          <w:tcPr>
            <w:tcW w:w="2568" w:type="dxa"/>
            <w:tcBorders>
              <w:left w:val="single" w:sz="4" w:space="0" w:color="000000"/>
              <w:bottom w:val="single" w:sz="4" w:space="0" w:color="000000"/>
              <w:right w:val="single" w:sz="4" w:space="0" w:color="000000"/>
            </w:tcBorders>
          </w:tcPr>
          <w:p w14:paraId="357034F3" w14:textId="77777777" w:rsidR="002142A2" w:rsidRDefault="002142A2">
            <w:pPr>
              <w:pStyle w:val="aff6"/>
              <w:jc w:val="both"/>
              <w:rPr>
                <w:rFonts w:ascii="Times New Roman" w:hAnsi="Times New Roman"/>
                <w:sz w:val="21"/>
                <w:szCs w:val="21"/>
              </w:rPr>
            </w:pPr>
            <w:r>
              <w:rPr>
                <w:rFonts w:ascii="Times New Roman" w:hAnsi="Times New Roman"/>
                <w:sz w:val="21"/>
                <w:szCs w:val="21"/>
              </w:rPr>
              <w:t>к.х.н. Филатова Наталья Владимировна., д.т.н. профессор Косенко Надежда Федоровна zyanata@mail.ru</w:t>
            </w:r>
          </w:p>
        </w:tc>
      </w:tr>
      <w:tr w:rsidR="002142A2" w14:paraId="63A1494A" w14:textId="77777777" w:rsidTr="002142A2">
        <w:tc>
          <w:tcPr>
            <w:tcW w:w="567" w:type="dxa"/>
            <w:tcBorders>
              <w:left w:val="single" w:sz="4" w:space="0" w:color="000000"/>
              <w:bottom w:val="single" w:sz="4" w:space="0" w:color="000000"/>
            </w:tcBorders>
          </w:tcPr>
          <w:p w14:paraId="62D3E0D8" w14:textId="77777777" w:rsidR="002142A2" w:rsidRDefault="002142A2">
            <w:pPr>
              <w:pStyle w:val="aff6"/>
              <w:jc w:val="both"/>
              <w:rPr>
                <w:rFonts w:ascii="Times New Roman" w:hAnsi="Times New Roman"/>
                <w:sz w:val="21"/>
                <w:szCs w:val="21"/>
              </w:rPr>
            </w:pPr>
            <w:r>
              <w:rPr>
                <w:rFonts w:ascii="Times New Roman" w:hAnsi="Times New Roman"/>
                <w:sz w:val="21"/>
                <w:szCs w:val="21"/>
              </w:rPr>
              <w:t>10</w:t>
            </w:r>
          </w:p>
        </w:tc>
        <w:tc>
          <w:tcPr>
            <w:tcW w:w="3989" w:type="dxa"/>
            <w:tcBorders>
              <w:left w:val="single" w:sz="4" w:space="0" w:color="000000"/>
              <w:bottom w:val="single" w:sz="4" w:space="0" w:color="000000"/>
            </w:tcBorders>
          </w:tcPr>
          <w:p w14:paraId="7565B96C" w14:textId="77777777" w:rsidR="002142A2" w:rsidRDefault="002142A2">
            <w:pPr>
              <w:pStyle w:val="aff6"/>
              <w:jc w:val="both"/>
              <w:rPr>
                <w:rFonts w:ascii="Times New Roman" w:hAnsi="Times New Roman"/>
                <w:sz w:val="21"/>
                <w:szCs w:val="21"/>
              </w:rPr>
            </w:pPr>
            <w:r>
              <w:rPr>
                <w:rFonts w:ascii="Times New Roman" w:hAnsi="Times New Roman"/>
                <w:sz w:val="21"/>
                <w:szCs w:val="21"/>
              </w:rPr>
              <w:t>федеральное государственное бюджетное образовательное учреждение высшего образования "Ивановский государственный химикотехнологический университет" (ИГХТУ)</w:t>
            </w:r>
          </w:p>
        </w:tc>
        <w:tc>
          <w:tcPr>
            <w:tcW w:w="5791" w:type="dxa"/>
            <w:tcBorders>
              <w:left w:val="single" w:sz="4" w:space="0" w:color="000000"/>
              <w:bottom w:val="single" w:sz="4" w:space="0" w:color="000000"/>
            </w:tcBorders>
          </w:tcPr>
          <w:p w14:paraId="5A876735" w14:textId="77777777" w:rsidR="002142A2" w:rsidRDefault="002142A2">
            <w:pPr>
              <w:pStyle w:val="aff6"/>
              <w:jc w:val="both"/>
              <w:rPr>
                <w:rFonts w:ascii="Times New Roman" w:hAnsi="Times New Roman"/>
                <w:sz w:val="21"/>
                <w:szCs w:val="21"/>
              </w:rPr>
            </w:pPr>
            <w:r>
              <w:rPr>
                <w:rFonts w:ascii="Times New Roman" w:hAnsi="Times New Roman"/>
                <w:sz w:val="21"/>
                <w:szCs w:val="21"/>
              </w:rPr>
              <w:t xml:space="preserve">Технология </w:t>
            </w:r>
            <w:proofErr w:type="spellStart"/>
            <w:r>
              <w:rPr>
                <w:rFonts w:ascii="Times New Roman" w:hAnsi="Times New Roman"/>
                <w:sz w:val="21"/>
                <w:szCs w:val="21"/>
              </w:rPr>
              <w:t>электроосаждения</w:t>
            </w:r>
            <w:proofErr w:type="spellEnd"/>
            <w:r>
              <w:rPr>
                <w:rFonts w:ascii="Times New Roman" w:hAnsi="Times New Roman"/>
                <w:sz w:val="21"/>
                <w:szCs w:val="21"/>
              </w:rPr>
              <w:t xml:space="preserve"> сплавов олово-цинк на алюминий и его сплавы</w:t>
            </w:r>
          </w:p>
        </w:tc>
        <w:tc>
          <w:tcPr>
            <w:tcW w:w="2292" w:type="dxa"/>
            <w:tcBorders>
              <w:left w:val="single" w:sz="4" w:space="0" w:color="000000"/>
              <w:bottom w:val="single" w:sz="4" w:space="0" w:color="000000"/>
            </w:tcBorders>
          </w:tcPr>
          <w:p w14:paraId="178F4994" w14:textId="77777777" w:rsidR="002142A2" w:rsidRDefault="002142A2">
            <w:pPr>
              <w:pStyle w:val="aff6"/>
              <w:jc w:val="both"/>
              <w:rPr>
                <w:rFonts w:ascii="Times New Roman" w:hAnsi="Times New Roman"/>
                <w:sz w:val="21"/>
                <w:szCs w:val="21"/>
              </w:rPr>
            </w:pPr>
            <w:r>
              <w:rPr>
                <w:rFonts w:ascii="Times New Roman" w:hAnsi="Times New Roman"/>
                <w:sz w:val="21"/>
                <w:szCs w:val="21"/>
              </w:rPr>
              <w:t>Судостроение, приборостроение, автомобилестроение, медтехника</w:t>
            </w:r>
          </w:p>
        </w:tc>
        <w:tc>
          <w:tcPr>
            <w:tcW w:w="2568" w:type="dxa"/>
            <w:tcBorders>
              <w:left w:val="single" w:sz="4" w:space="0" w:color="000000"/>
              <w:bottom w:val="single" w:sz="4" w:space="0" w:color="000000"/>
              <w:right w:val="single" w:sz="4" w:space="0" w:color="000000"/>
            </w:tcBorders>
          </w:tcPr>
          <w:p w14:paraId="6F0666C3" w14:textId="77777777" w:rsidR="002142A2" w:rsidRDefault="002142A2">
            <w:pPr>
              <w:pStyle w:val="aff6"/>
              <w:jc w:val="both"/>
              <w:rPr>
                <w:rFonts w:ascii="Times New Roman" w:hAnsi="Times New Roman"/>
                <w:sz w:val="21"/>
                <w:szCs w:val="21"/>
              </w:rPr>
            </w:pPr>
            <w:r>
              <w:rPr>
                <w:rFonts w:ascii="Times New Roman" w:hAnsi="Times New Roman"/>
                <w:sz w:val="21"/>
                <w:szCs w:val="21"/>
              </w:rPr>
              <w:t xml:space="preserve">д.т.н., профессор </w:t>
            </w:r>
            <w:proofErr w:type="spellStart"/>
            <w:r>
              <w:rPr>
                <w:rFonts w:ascii="Times New Roman" w:hAnsi="Times New Roman"/>
                <w:sz w:val="21"/>
                <w:szCs w:val="21"/>
              </w:rPr>
              <w:t>Шеханов</w:t>
            </w:r>
            <w:proofErr w:type="spellEnd"/>
            <w:r>
              <w:rPr>
                <w:rFonts w:ascii="Times New Roman" w:hAnsi="Times New Roman"/>
                <w:sz w:val="21"/>
                <w:szCs w:val="21"/>
              </w:rPr>
              <w:t xml:space="preserve"> Руслан Феликсович ruslanfelix@yandex.ru</w:t>
            </w:r>
          </w:p>
        </w:tc>
      </w:tr>
      <w:tr w:rsidR="002142A2" w14:paraId="51D7AFDC" w14:textId="77777777" w:rsidTr="002142A2">
        <w:tc>
          <w:tcPr>
            <w:tcW w:w="567" w:type="dxa"/>
            <w:tcBorders>
              <w:left w:val="single" w:sz="4" w:space="0" w:color="000000"/>
              <w:bottom w:val="single" w:sz="4" w:space="0" w:color="000000"/>
            </w:tcBorders>
          </w:tcPr>
          <w:p w14:paraId="3D857EDD" w14:textId="77777777" w:rsidR="002142A2" w:rsidRDefault="002142A2">
            <w:pPr>
              <w:pStyle w:val="aff6"/>
              <w:jc w:val="both"/>
              <w:rPr>
                <w:rFonts w:ascii="Times New Roman" w:hAnsi="Times New Roman"/>
                <w:sz w:val="21"/>
                <w:szCs w:val="21"/>
              </w:rPr>
            </w:pPr>
            <w:r>
              <w:rPr>
                <w:rFonts w:ascii="Times New Roman" w:hAnsi="Times New Roman"/>
                <w:sz w:val="21"/>
                <w:szCs w:val="21"/>
              </w:rPr>
              <w:t>11</w:t>
            </w:r>
          </w:p>
        </w:tc>
        <w:tc>
          <w:tcPr>
            <w:tcW w:w="3989" w:type="dxa"/>
            <w:tcBorders>
              <w:left w:val="single" w:sz="4" w:space="0" w:color="000000"/>
              <w:bottom w:val="single" w:sz="4" w:space="0" w:color="000000"/>
            </w:tcBorders>
          </w:tcPr>
          <w:p w14:paraId="4560BC1A" w14:textId="77777777" w:rsidR="002142A2" w:rsidRDefault="002142A2">
            <w:pPr>
              <w:pStyle w:val="aff6"/>
              <w:jc w:val="both"/>
              <w:rPr>
                <w:rFonts w:ascii="Times New Roman" w:hAnsi="Times New Roman"/>
                <w:sz w:val="21"/>
                <w:szCs w:val="21"/>
              </w:rPr>
            </w:pPr>
            <w:r>
              <w:rPr>
                <w:rFonts w:ascii="Times New Roman" w:hAnsi="Times New Roman"/>
                <w:sz w:val="21"/>
                <w:szCs w:val="21"/>
              </w:rPr>
              <w:t>федеральное государственное бюджетное образовательное учреждение высшего образования "Ивановский государственный химикотехнологический университет" (ИГХТУ)</w:t>
            </w:r>
          </w:p>
        </w:tc>
        <w:tc>
          <w:tcPr>
            <w:tcW w:w="5791" w:type="dxa"/>
            <w:tcBorders>
              <w:left w:val="single" w:sz="4" w:space="0" w:color="000000"/>
              <w:bottom w:val="single" w:sz="4" w:space="0" w:color="000000"/>
            </w:tcBorders>
          </w:tcPr>
          <w:p w14:paraId="2B1D06CA" w14:textId="77777777" w:rsidR="002142A2" w:rsidRDefault="002142A2">
            <w:pPr>
              <w:pStyle w:val="aff6"/>
              <w:jc w:val="both"/>
              <w:rPr>
                <w:rFonts w:ascii="Times New Roman" w:hAnsi="Times New Roman"/>
                <w:sz w:val="21"/>
                <w:szCs w:val="21"/>
              </w:rPr>
            </w:pPr>
            <w:r>
              <w:rPr>
                <w:rFonts w:ascii="Times New Roman" w:hAnsi="Times New Roman"/>
                <w:sz w:val="21"/>
                <w:szCs w:val="21"/>
              </w:rPr>
              <w:t xml:space="preserve">Технология </w:t>
            </w:r>
            <w:proofErr w:type="spellStart"/>
            <w:r>
              <w:rPr>
                <w:rFonts w:ascii="Times New Roman" w:hAnsi="Times New Roman"/>
                <w:sz w:val="21"/>
                <w:szCs w:val="21"/>
              </w:rPr>
              <w:t>электроосаждения</w:t>
            </w:r>
            <w:proofErr w:type="spellEnd"/>
            <w:r>
              <w:rPr>
                <w:rFonts w:ascii="Times New Roman" w:hAnsi="Times New Roman"/>
                <w:sz w:val="21"/>
                <w:szCs w:val="21"/>
              </w:rPr>
              <w:t xml:space="preserve"> сплавов цинк-никель, </w:t>
            </w:r>
            <w:proofErr w:type="spellStart"/>
            <w:r>
              <w:rPr>
                <w:rFonts w:ascii="Times New Roman" w:hAnsi="Times New Roman"/>
                <w:sz w:val="21"/>
                <w:szCs w:val="21"/>
              </w:rPr>
              <w:t>цинккобальт</w:t>
            </w:r>
            <w:proofErr w:type="spellEnd"/>
            <w:r>
              <w:rPr>
                <w:rFonts w:ascii="Times New Roman" w:hAnsi="Times New Roman"/>
                <w:sz w:val="21"/>
                <w:szCs w:val="21"/>
              </w:rPr>
              <w:t>, цинк-железо</w:t>
            </w:r>
          </w:p>
        </w:tc>
        <w:tc>
          <w:tcPr>
            <w:tcW w:w="2292" w:type="dxa"/>
            <w:tcBorders>
              <w:left w:val="single" w:sz="4" w:space="0" w:color="000000"/>
              <w:bottom w:val="single" w:sz="4" w:space="0" w:color="000000"/>
            </w:tcBorders>
          </w:tcPr>
          <w:p w14:paraId="139A48F4" w14:textId="77777777" w:rsidR="002142A2" w:rsidRDefault="002142A2">
            <w:pPr>
              <w:pStyle w:val="aff6"/>
              <w:jc w:val="both"/>
              <w:rPr>
                <w:rFonts w:ascii="Times New Roman" w:hAnsi="Times New Roman"/>
                <w:sz w:val="21"/>
                <w:szCs w:val="21"/>
              </w:rPr>
            </w:pPr>
            <w:r>
              <w:rPr>
                <w:rFonts w:ascii="Times New Roman" w:hAnsi="Times New Roman"/>
                <w:sz w:val="21"/>
                <w:szCs w:val="21"/>
              </w:rPr>
              <w:t>Автомобилестроение</w:t>
            </w:r>
          </w:p>
        </w:tc>
        <w:tc>
          <w:tcPr>
            <w:tcW w:w="2568" w:type="dxa"/>
            <w:tcBorders>
              <w:left w:val="single" w:sz="4" w:space="0" w:color="000000"/>
              <w:bottom w:val="single" w:sz="4" w:space="0" w:color="000000"/>
              <w:right w:val="single" w:sz="4" w:space="0" w:color="000000"/>
            </w:tcBorders>
          </w:tcPr>
          <w:p w14:paraId="20ED7CC1" w14:textId="77777777" w:rsidR="002142A2" w:rsidRDefault="002142A2">
            <w:pPr>
              <w:pStyle w:val="aff6"/>
              <w:jc w:val="both"/>
              <w:rPr>
                <w:rFonts w:ascii="Times New Roman" w:hAnsi="Times New Roman"/>
                <w:sz w:val="21"/>
                <w:szCs w:val="21"/>
              </w:rPr>
            </w:pPr>
            <w:r>
              <w:rPr>
                <w:rFonts w:ascii="Times New Roman" w:hAnsi="Times New Roman"/>
                <w:sz w:val="21"/>
                <w:szCs w:val="21"/>
              </w:rPr>
              <w:t xml:space="preserve">д.т.н., профессор </w:t>
            </w:r>
            <w:proofErr w:type="spellStart"/>
            <w:r>
              <w:rPr>
                <w:rFonts w:ascii="Times New Roman" w:hAnsi="Times New Roman"/>
                <w:sz w:val="21"/>
                <w:szCs w:val="21"/>
              </w:rPr>
              <w:t>Шеханов</w:t>
            </w:r>
            <w:proofErr w:type="spellEnd"/>
            <w:r>
              <w:rPr>
                <w:rFonts w:ascii="Times New Roman" w:hAnsi="Times New Roman"/>
                <w:sz w:val="21"/>
                <w:szCs w:val="21"/>
              </w:rPr>
              <w:t xml:space="preserve"> Руслан Феликсович ruslanfelix@yandex.ru</w:t>
            </w:r>
          </w:p>
        </w:tc>
      </w:tr>
      <w:tr w:rsidR="002142A2" w14:paraId="465F42CC" w14:textId="77777777" w:rsidTr="002142A2">
        <w:tc>
          <w:tcPr>
            <w:tcW w:w="567" w:type="dxa"/>
            <w:tcBorders>
              <w:left w:val="single" w:sz="4" w:space="0" w:color="000000"/>
              <w:bottom w:val="single" w:sz="4" w:space="0" w:color="000000"/>
            </w:tcBorders>
          </w:tcPr>
          <w:p w14:paraId="5A826A28" w14:textId="77777777" w:rsidR="002142A2" w:rsidRDefault="002142A2">
            <w:pPr>
              <w:pStyle w:val="aff6"/>
              <w:jc w:val="both"/>
              <w:rPr>
                <w:rFonts w:ascii="Times New Roman" w:hAnsi="Times New Roman"/>
                <w:sz w:val="21"/>
                <w:szCs w:val="21"/>
              </w:rPr>
            </w:pPr>
            <w:r>
              <w:rPr>
                <w:rFonts w:ascii="Times New Roman" w:hAnsi="Times New Roman"/>
                <w:sz w:val="21"/>
                <w:szCs w:val="21"/>
              </w:rPr>
              <w:t>12</w:t>
            </w:r>
          </w:p>
        </w:tc>
        <w:tc>
          <w:tcPr>
            <w:tcW w:w="3989" w:type="dxa"/>
            <w:tcBorders>
              <w:left w:val="single" w:sz="4" w:space="0" w:color="000000"/>
              <w:bottom w:val="single" w:sz="4" w:space="0" w:color="000000"/>
            </w:tcBorders>
          </w:tcPr>
          <w:p w14:paraId="582F5533" w14:textId="77777777" w:rsidR="002142A2" w:rsidRDefault="002142A2">
            <w:pPr>
              <w:pStyle w:val="aff6"/>
              <w:jc w:val="both"/>
              <w:rPr>
                <w:rFonts w:ascii="Times New Roman" w:hAnsi="Times New Roman"/>
                <w:sz w:val="21"/>
                <w:szCs w:val="21"/>
              </w:rPr>
            </w:pPr>
            <w:r>
              <w:rPr>
                <w:rFonts w:ascii="Times New Roman" w:hAnsi="Times New Roman"/>
                <w:sz w:val="21"/>
                <w:szCs w:val="21"/>
              </w:rPr>
              <w:t>федеральное государственное бюджетное образовательное учреждение высшего образования "Ивановский государственный химикотехнологический университет" (ИГХТУ)</w:t>
            </w:r>
          </w:p>
        </w:tc>
        <w:tc>
          <w:tcPr>
            <w:tcW w:w="5791" w:type="dxa"/>
            <w:tcBorders>
              <w:left w:val="single" w:sz="4" w:space="0" w:color="000000"/>
              <w:bottom w:val="single" w:sz="4" w:space="0" w:color="000000"/>
            </w:tcBorders>
          </w:tcPr>
          <w:p w14:paraId="2AE4691C" w14:textId="77777777" w:rsidR="002142A2" w:rsidRDefault="002142A2">
            <w:pPr>
              <w:pStyle w:val="aff6"/>
              <w:jc w:val="both"/>
              <w:rPr>
                <w:rFonts w:ascii="Times New Roman" w:hAnsi="Times New Roman"/>
                <w:sz w:val="21"/>
                <w:szCs w:val="21"/>
              </w:rPr>
            </w:pPr>
            <w:r>
              <w:rPr>
                <w:rFonts w:ascii="Times New Roman" w:hAnsi="Times New Roman"/>
                <w:sz w:val="21"/>
                <w:szCs w:val="21"/>
              </w:rPr>
              <w:t>Технология очистки сточных вод ювелирных (химических, пищевых, фармацевтических) предприятий с помощью электродиализа</w:t>
            </w:r>
          </w:p>
        </w:tc>
        <w:tc>
          <w:tcPr>
            <w:tcW w:w="2292" w:type="dxa"/>
            <w:tcBorders>
              <w:left w:val="single" w:sz="4" w:space="0" w:color="000000"/>
              <w:bottom w:val="single" w:sz="4" w:space="0" w:color="000000"/>
            </w:tcBorders>
          </w:tcPr>
          <w:p w14:paraId="17A11A03" w14:textId="77777777" w:rsidR="002142A2" w:rsidRDefault="002142A2">
            <w:pPr>
              <w:pStyle w:val="aff6"/>
              <w:jc w:val="both"/>
              <w:rPr>
                <w:rFonts w:ascii="Times New Roman" w:hAnsi="Times New Roman"/>
                <w:sz w:val="21"/>
                <w:szCs w:val="21"/>
              </w:rPr>
            </w:pPr>
            <w:r>
              <w:rPr>
                <w:rFonts w:ascii="Times New Roman" w:hAnsi="Times New Roman"/>
                <w:sz w:val="21"/>
                <w:szCs w:val="21"/>
              </w:rPr>
              <w:t xml:space="preserve">Ювелирная промышленность Фармацевтическая промышленность Пищевая промышленность </w:t>
            </w:r>
            <w:r>
              <w:rPr>
                <w:rFonts w:ascii="Times New Roman" w:hAnsi="Times New Roman"/>
                <w:sz w:val="21"/>
                <w:szCs w:val="21"/>
              </w:rPr>
              <w:lastRenderedPageBreak/>
              <w:t>(электродиализ молочной сыворотки)</w:t>
            </w:r>
          </w:p>
        </w:tc>
        <w:tc>
          <w:tcPr>
            <w:tcW w:w="2568" w:type="dxa"/>
            <w:tcBorders>
              <w:left w:val="single" w:sz="4" w:space="0" w:color="000000"/>
              <w:bottom w:val="single" w:sz="4" w:space="0" w:color="000000"/>
              <w:right w:val="single" w:sz="4" w:space="0" w:color="000000"/>
            </w:tcBorders>
          </w:tcPr>
          <w:p w14:paraId="1A6F9978" w14:textId="77777777" w:rsidR="002142A2" w:rsidRDefault="002142A2">
            <w:pPr>
              <w:pStyle w:val="aff6"/>
              <w:jc w:val="both"/>
              <w:rPr>
                <w:rFonts w:ascii="Times New Roman" w:hAnsi="Times New Roman"/>
                <w:sz w:val="21"/>
                <w:szCs w:val="21"/>
              </w:rPr>
            </w:pPr>
            <w:r>
              <w:rPr>
                <w:rFonts w:ascii="Times New Roman" w:hAnsi="Times New Roman"/>
                <w:sz w:val="21"/>
                <w:szCs w:val="21"/>
              </w:rPr>
              <w:lastRenderedPageBreak/>
              <w:t>младший научный сотрудник Ларионов Алексей Владимирович larionov_av@isuct.ru</w:t>
            </w:r>
          </w:p>
        </w:tc>
      </w:tr>
      <w:tr w:rsidR="002142A2" w14:paraId="4B7A8CCC" w14:textId="77777777" w:rsidTr="002142A2">
        <w:tc>
          <w:tcPr>
            <w:tcW w:w="567" w:type="dxa"/>
            <w:tcBorders>
              <w:left w:val="single" w:sz="4" w:space="0" w:color="000000"/>
              <w:bottom w:val="single" w:sz="4" w:space="0" w:color="000000"/>
            </w:tcBorders>
          </w:tcPr>
          <w:p w14:paraId="4F925A69" w14:textId="77777777" w:rsidR="002142A2" w:rsidRDefault="002142A2">
            <w:pPr>
              <w:widowControl w:val="0"/>
              <w:jc w:val="both"/>
              <w:rPr>
                <w:rFonts w:ascii="Times New Roman" w:hAnsi="Times New Roman" w:cs="Times New Roman"/>
                <w:sz w:val="21"/>
                <w:szCs w:val="21"/>
              </w:rPr>
            </w:pPr>
            <w:r>
              <w:rPr>
                <w:rFonts w:ascii="Times New Roman" w:hAnsi="Times New Roman" w:cs="Times New Roman"/>
                <w:sz w:val="21"/>
                <w:szCs w:val="21"/>
              </w:rPr>
              <w:t>13</w:t>
            </w:r>
          </w:p>
        </w:tc>
        <w:tc>
          <w:tcPr>
            <w:tcW w:w="3989" w:type="dxa"/>
            <w:tcBorders>
              <w:left w:val="single" w:sz="4" w:space="0" w:color="000000"/>
              <w:bottom w:val="single" w:sz="4" w:space="0" w:color="000000"/>
            </w:tcBorders>
          </w:tcPr>
          <w:p w14:paraId="3CA340DE" w14:textId="77777777" w:rsidR="002142A2" w:rsidRDefault="002142A2">
            <w:pPr>
              <w:widowControl w:val="0"/>
              <w:jc w:val="both"/>
              <w:rPr>
                <w:rFonts w:cs="Times New Roman"/>
              </w:rPr>
            </w:pPr>
            <w:r>
              <w:rPr>
                <w:rFonts w:ascii="Times New Roman" w:hAnsi="Times New Roman" w:cs="Times New Roman"/>
                <w:sz w:val="21"/>
                <w:szCs w:val="21"/>
              </w:rPr>
              <w:t xml:space="preserve">ИХР РАН, </w:t>
            </w:r>
            <w:proofErr w:type="spellStart"/>
            <w:r>
              <w:rPr>
                <w:rFonts w:ascii="Times New Roman" w:hAnsi="Times New Roman" w:cs="Times New Roman"/>
                <w:sz w:val="21"/>
                <w:szCs w:val="21"/>
              </w:rPr>
              <w:t>ИвГУ</w:t>
            </w:r>
            <w:proofErr w:type="spellEnd"/>
          </w:p>
        </w:tc>
        <w:tc>
          <w:tcPr>
            <w:tcW w:w="5791" w:type="dxa"/>
            <w:tcBorders>
              <w:left w:val="single" w:sz="4" w:space="0" w:color="000000"/>
              <w:bottom w:val="single" w:sz="4" w:space="0" w:color="000000"/>
            </w:tcBorders>
          </w:tcPr>
          <w:p w14:paraId="5DFC4C81" w14:textId="77777777" w:rsidR="002142A2" w:rsidRDefault="002142A2">
            <w:pPr>
              <w:pStyle w:val="aff4"/>
              <w:widowControl w:val="0"/>
              <w:spacing w:beforeAutospacing="0" w:afterAutospacing="0"/>
              <w:jc w:val="both"/>
              <w:rPr>
                <w:sz w:val="21"/>
                <w:szCs w:val="21"/>
              </w:rPr>
            </w:pPr>
            <w:r>
              <w:rPr>
                <w:sz w:val="21"/>
                <w:szCs w:val="21"/>
              </w:rPr>
              <w:t xml:space="preserve">Российские ученые синтезировали люминофор (краситель) класса BODIPY и впервые получили его водорастворимую форму, которая, предположительно, может использоваться в качестве </w:t>
            </w:r>
            <w:proofErr w:type="spellStart"/>
            <w:r>
              <w:rPr>
                <w:sz w:val="21"/>
                <w:szCs w:val="21"/>
              </w:rPr>
              <w:t>биомаркера</w:t>
            </w:r>
            <w:proofErr w:type="spellEnd"/>
            <w:r>
              <w:rPr>
                <w:sz w:val="21"/>
                <w:szCs w:val="21"/>
              </w:rPr>
              <w:t xml:space="preserve"> для подсвечивания определенных клеток организма человека без применения токсичных растворителей. Для создания водорастворимой формы полученный люминофор помещали в наноразмерные мицеллы («</w:t>
            </w:r>
            <w:proofErr w:type="spellStart"/>
            <w:r>
              <w:rPr>
                <w:sz w:val="21"/>
                <w:szCs w:val="21"/>
              </w:rPr>
              <w:t>наноконтейнеры</w:t>
            </w:r>
            <w:proofErr w:type="spellEnd"/>
            <w:r>
              <w:rPr>
                <w:sz w:val="21"/>
                <w:szCs w:val="21"/>
              </w:rPr>
              <w:t>»), способные взаимодействовать со средами человеческого организма. Краситель, помещенный в полость мицеллы, может быть растворен в биологических средах и сохранить при этом практически значимые спектрально-люминесцентные свойства.</w:t>
            </w:r>
          </w:p>
          <w:p w14:paraId="330FD21F" w14:textId="77777777" w:rsidR="002142A2" w:rsidRDefault="00000000">
            <w:pPr>
              <w:pStyle w:val="aff4"/>
              <w:widowControl w:val="0"/>
              <w:spacing w:beforeAutospacing="0" w:afterAutospacing="0"/>
              <w:jc w:val="both"/>
            </w:pPr>
            <w:hyperlink r:id="rId8">
              <w:r w:rsidR="002142A2">
                <w:rPr>
                  <w:rStyle w:val="a3"/>
                  <w:sz w:val="21"/>
                  <w:szCs w:val="21"/>
                </w:rPr>
                <w:t>https://minobrnauki.gov.ru/press-center/news/nauka/63472/?lang=ru</w:t>
              </w:r>
            </w:hyperlink>
          </w:p>
          <w:p w14:paraId="00FCC043" w14:textId="77777777" w:rsidR="002142A2" w:rsidRDefault="00000000">
            <w:pPr>
              <w:pStyle w:val="aff4"/>
              <w:widowControl w:val="0"/>
              <w:spacing w:beforeAutospacing="0" w:afterAutospacing="0"/>
              <w:jc w:val="both"/>
            </w:pPr>
            <w:hyperlink r:id="rId9">
              <w:r w:rsidR="002142A2">
                <w:rPr>
                  <w:rStyle w:val="a3"/>
                  <w:sz w:val="21"/>
                  <w:szCs w:val="21"/>
                </w:rPr>
                <w:t>https://www.sciencedirect.com/science/article/pii/S1386142522005157?via%3Dihub</w:t>
              </w:r>
            </w:hyperlink>
          </w:p>
        </w:tc>
        <w:tc>
          <w:tcPr>
            <w:tcW w:w="2292" w:type="dxa"/>
            <w:tcBorders>
              <w:left w:val="single" w:sz="4" w:space="0" w:color="000000"/>
              <w:bottom w:val="single" w:sz="4" w:space="0" w:color="000000"/>
            </w:tcBorders>
          </w:tcPr>
          <w:p w14:paraId="7B688B60" w14:textId="77777777" w:rsidR="002142A2" w:rsidRDefault="002142A2">
            <w:pPr>
              <w:widowControl w:val="0"/>
              <w:jc w:val="both"/>
              <w:rPr>
                <w:rFonts w:cs="Times New Roman"/>
              </w:rPr>
            </w:pPr>
            <w:r>
              <w:rPr>
                <w:rFonts w:ascii="Times New Roman" w:hAnsi="Times New Roman" w:cs="Times New Roman"/>
                <w:sz w:val="21"/>
                <w:szCs w:val="21"/>
              </w:rPr>
              <w:t>Биомедицина</w:t>
            </w:r>
          </w:p>
        </w:tc>
        <w:tc>
          <w:tcPr>
            <w:tcW w:w="2568" w:type="dxa"/>
            <w:tcBorders>
              <w:left w:val="single" w:sz="4" w:space="0" w:color="000000"/>
              <w:bottom w:val="single" w:sz="4" w:space="0" w:color="000000"/>
              <w:right w:val="single" w:sz="4" w:space="0" w:color="000000"/>
            </w:tcBorders>
          </w:tcPr>
          <w:p w14:paraId="74B7D530" w14:textId="77777777" w:rsidR="002142A2" w:rsidRDefault="002142A2">
            <w:pPr>
              <w:widowControl w:val="0"/>
              <w:ind w:left="34"/>
              <w:jc w:val="both"/>
              <w:rPr>
                <w:rFonts w:ascii="Times New Roman" w:hAnsi="Times New Roman"/>
                <w:sz w:val="21"/>
                <w:szCs w:val="21"/>
              </w:rPr>
            </w:pPr>
            <w:proofErr w:type="spellStart"/>
            <w:r>
              <w:rPr>
                <w:rFonts w:ascii="Times New Roman" w:hAnsi="Times New Roman" w:cs="Times New Roman"/>
                <w:sz w:val="21"/>
                <w:szCs w:val="21"/>
              </w:rPr>
              <w:t>Манчева</w:t>
            </w:r>
            <w:proofErr w:type="spellEnd"/>
            <w:r>
              <w:rPr>
                <w:rFonts w:ascii="Times New Roman" w:hAnsi="Times New Roman" w:cs="Times New Roman"/>
                <w:sz w:val="21"/>
                <w:szCs w:val="21"/>
              </w:rPr>
              <w:t xml:space="preserve"> Екатерина Георгиевна, </w:t>
            </w:r>
            <w:r>
              <w:rPr>
                <w:rFonts w:ascii="Times New Roman" w:hAnsi="Times New Roman" w:cs="Times New Roman"/>
                <w:sz w:val="21"/>
                <w:szCs w:val="21"/>
                <w:lang w:val="en-US"/>
              </w:rPr>
              <w:t>meg</w:t>
            </w:r>
            <w:r>
              <w:rPr>
                <w:rFonts w:ascii="Times New Roman" w:hAnsi="Times New Roman" w:cs="Times New Roman"/>
                <w:sz w:val="21"/>
                <w:szCs w:val="21"/>
              </w:rPr>
              <w:t>@</w:t>
            </w:r>
            <w:proofErr w:type="spellStart"/>
            <w:r>
              <w:rPr>
                <w:rFonts w:ascii="Times New Roman" w:hAnsi="Times New Roman" w:cs="Times New Roman"/>
                <w:sz w:val="21"/>
                <w:szCs w:val="21"/>
                <w:lang w:val="en-US"/>
              </w:rPr>
              <w:t>isc</w:t>
            </w:r>
            <w:proofErr w:type="spellEnd"/>
            <w:r>
              <w:rPr>
                <w:rFonts w:ascii="Times New Roman" w:hAnsi="Times New Roman" w:cs="Times New Roman"/>
                <w:sz w:val="21"/>
                <w:szCs w:val="21"/>
              </w:rPr>
              <w:t>-</w:t>
            </w:r>
            <w:proofErr w:type="spellStart"/>
            <w:r>
              <w:rPr>
                <w:rFonts w:ascii="Times New Roman" w:hAnsi="Times New Roman" w:cs="Times New Roman"/>
                <w:sz w:val="21"/>
                <w:szCs w:val="21"/>
                <w:lang w:val="en-US"/>
              </w:rPr>
              <w:t>ras</w:t>
            </w:r>
            <w:proofErr w:type="spellEnd"/>
            <w:r>
              <w:rPr>
                <w:rFonts w:ascii="Times New Roman" w:hAnsi="Times New Roman" w:cs="Times New Roman"/>
                <w:sz w:val="21"/>
                <w:szCs w:val="21"/>
              </w:rPr>
              <w:t>.</w:t>
            </w:r>
            <w:proofErr w:type="spellStart"/>
            <w:r>
              <w:rPr>
                <w:rFonts w:ascii="Times New Roman" w:hAnsi="Times New Roman" w:cs="Times New Roman"/>
                <w:sz w:val="21"/>
                <w:szCs w:val="21"/>
                <w:lang w:val="en-US"/>
              </w:rPr>
              <w:t>ru</w:t>
            </w:r>
            <w:proofErr w:type="spellEnd"/>
          </w:p>
        </w:tc>
      </w:tr>
      <w:tr w:rsidR="002142A2" w14:paraId="07A10643" w14:textId="77777777" w:rsidTr="002142A2">
        <w:tc>
          <w:tcPr>
            <w:tcW w:w="567" w:type="dxa"/>
            <w:tcBorders>
              <w:left w:val="single" w:sz="4" w:space="0" w:color="000000"/>
              <w:bottom w:val="single" w:sz="4" w:space="0" w:color="000000"/>
            </w:tcBorders>
          </w:tcPr>
          <w:p w14:paraId="3778396A" w14:textId="77777777" w:rsidR="002142A2" w:rsidRDefault="002142A2">
            <w:pPr>
              <w:widowControl w:val="0"/>
              <w:jc w:val="both"/>
              <w:rPr>
                <w:rFonts w:ascii="Times New Roman" w:hAnsi="Times New Roman" w:cs="Times New Roman"/>
                <w:sz w:val="21"/>
                <w:szCs w:val="21"/>
              </w:rPr>
            </w:pPr>
            <w:r>
              <w:rPr>
                <w:rFonts w:ascii="Times New Roman" w:hAnsi="Times New Roman" w:cs="Times New Roman"/>
                <w:sz w:val="21"/>
                <w:szCs w:val="21"/>
              </w:rPr>
              <w:t>14</w:t>
            </w:r>
          </w:p>
        </w:tc>
        <w:tc>
          <w:tcPr>
            <w:tcW w:w="3989" w:type="dxa"/>
            <w:tcBorders>
              <w:left w:val="single" w:sz="4" w:space="0" w:color="000000"/>
              <w:bottom w:val="single" w:sz="4" w:space="0" w:color="000000"/>
            </w:tcBorders>
          </w:tcPr>
          <w:p w14:paraId="1A3F600B" w14:textId="77777777" w:rsidR="002142A2" w:rsidRDefault="002142A2">
            <w:pPr>
              <w:widowControl w:val="0"/>
              <w:jc w:val="both"/>
              <w:rPr>
                <w:rFonts w:cs="Times New Roman"/>
              </w:rPr>
            </w:pPr>
            <w:r>
              <w:rPr>
                <w:rFonts w:ascii="Times New Roman" w:hAnsi="Times New Roman" w:cs="Times New Roman"/>
                <w:sz w:val="21"/>
                <w:szCs w:val="21"/>
              </w:rPr>
              <w:t>ИХР РАН</w:t>
            </w:r>
          </w:p>
        </w:tc>
        <w:tc>
          <w:tcPr>
            <w:tcW w:w="5791" w:type="dxa"/>
            <w:tcBorders>
              <w:left w:val="single" w:sz="4" w:space="0" w:color="000000"/>
              <w:bottom w:val="single" w:sz="4" w:space="0" w:color="000000"/>
            </w:tcBorders>
          </w:tcPr>
          <w:p w14:paraId="0C5432E2" w14:textId="77777777" w:rsidR="002142A2" w:rsidRDefault="002142A2">
            <w:pPr>
              <w:widowControl w:val="0"/>
              <w:jc w:val="both"/>
              <w:outlineLvl w:val="0"/>
              <w:rPr>
                <w:rFonts w:ascii="Times New Roman" w:hAnsi="Times New Roman"/>
                <w:sz w:val="21"/>
                <w:szCs w:val="21"/>
              </w:rPr>
            </w:pPr>
            <w:r>
              <w:rPr>
                <w:rFonts w:ascii="Times New Roman" w:eastAsia="Times New Roman" w:hAnsi="Times New Roman" w:cs="Times New Roman"/>
                <w:bCs/>
                <w:kern w:val="2"/>
                <w:sz w:val="21"/>
                <w:szCs w:val="21"/>
              </w:rPr>
              <w:t xml:space="preserve">Ученые получили </w:t>
            </w:r>
            <w:r>
              <w:rPr>
                <w:rFonts w:ascii="Times New Roman" w:hAnsi="Times New Roman" w:cs="Times New Roman"/>
                <w:sz w:val="21"/>
                <w:szCs w:val="21"/>
              </w:rPr>
              <w:t xml:space="preserve">универсальный </w:t>
            </w:r>
            <w:proofErr w:type="spellStart"/>
            <w:r>
              <w:rPr>
                <w:rFonts w:ascii="Times New Roman" w:hAnsi="Times New Roman" w:cs="Times New Roman"/>
                <w:sz w:val="21"/>
                <w:szCs w:val="21"/>
              </w:rPr>
              <w:t>монокатионный</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хлориновый</w:t>
            </w:r>
            <w:proofErr w:type="spellEnd"/>
            <w:r>
              <w:rPr>
                <w:rFonts w:ascii="Times New Roman" w:hAnsi="Times New Roman" w:cs="Times New Roman"/>
                <w:sz w:val="21"/>
                <w:szCs w:val="21"/>
              </w:rPr>
              <w:t xml:space="preserve"> фотосенсибилизатор из хлорофилла, который экстрагируется (выделяется) спиртом из микроводоросли </w:t>
            </w:r>
            <w:proofErr w:type="spellStart"/>
            <w:r>
              <w:rPr>
                <w:rFonts w:ascii="Times New Roman" w:hAnsi="Times New Roman" w:cs="Times New Roman"/>
                <w:i/>
                <w:iCs/>
                <w:sz w:val="21"/>
                <w:szCs w:val="21"/>
              </w:rPr>
              <w:t>Spirulina</w:t>
            </w:r>
            <w:proofErr w:type="spellEnd"/>
            <w:r>
              <w:rPr>
                <w:rFonts w:ascii="Times New Roman" w:hAnsi="Times New Roman" w:cs="Times New Roman"/>
                <w:i/>
                <w:iCs/>
                <w:sz w:val="21"/>
                <w:szCs w:val="21"/>
              </w:rPr>
              <w:t xml:space="preserve"> </w:t>
            </w:r>
            <w:proofErr w:type="spellStart"/>
            <w:r>
              <w:rPr>
                <w:rFonts w:ascii="Times New Roman" w:hAnsi="Times New Roman" w:cs="Times New Roman"/>
                <w:i/>
                <w:iCs/>
                <w:sz w:val="21"/>
                <w:szCs w:val="21"/>
              </w:rPr>
              <w:t>Platensis</w:t>
            </w:r>
            <w:proofErr w:type="spellEnd"/>
            <w:r>
              <w:rPr>
                <w:rFonts w:ascii="Times New Roman" w:hAnsi="Times New Roman" w:cs="Times New Roman"/>
                <w:iCs/>
                <w:sz w:val="21"/>
                <w:szCs w:val="21"/>
              </w:rPr>
              <w:t xml:space="preserve">, и изучили его в качестве нового агента для фотодинамической терапии рака. Полученный фотосенсибилизатор имеет низкую токсичность, при введении в живой организм быстро выводится и не накапливается в тканях и органах, </w:t>
            </w:r>
            <w:r>
              <w:rPr>
                <w:rFonts w:ascii="Times New Roman" w:hAnsi="Times New Roman" w:cs="Times New Roman"/>
                <w:sz w:val="21"/>
                <w:szCs w:val="21"/>
              </w:rPr>
              <w:t>действует при более низких концентрациях, чем другие фотосенсибилизаторы, используемые в клинической практике. Фотосенсибилизатор генерирует высоко реактивный синглетный кислород, приводящий к гибели микроорганизмов, и активен в отношении грамположительных и грамотрицательных бактерий.</w:t>
            </w:r>
          </w:p>
          <w:p w14:paraId="1530B403" w14:textId="77777777" w:rsidR="002142A2" w:rsidRDefault="00000000">
            <w:pPr>
              <w:pStyle w:val="aff4"/>
              <w:widowControl w:val="0"/>
              <w:spacing w:beforeAutospacing="0" w:afterAutospacing="0"/>
              <w:jc w:val="both"/>
            </w:pPr>
            <w:hyperlink r:id="rId10">
              <w:r w:rsidR="002142A2">
                <w:rPr>
                  <w:rStyle w:val="a3"/>
                  <w:sz w:val="21"/>
                  <w:szCs w:val="21"/>
                </w:rPr>
                <w:t>https://minobrnauki.gov.ru/press-center/news/nauka/63765/?lang=ru</w:t>
              </w:r>
            </w:hyperlink>
          </w:p>
          <w:p w14:paraId="08769B81" w14:textId="77777777" w:rsidR="002142A2" w:rsidRDefault="00000000">
            <w:pPr>
              <w:pStyle w:val="aff4"/>
              <w:widowControl w:val="0"/>
              <w:spacing w:beforeAutospacing="0" w:afterAutospacing="0"/>
              <w:jc w:val="both"/>
            </w:pPr>
            <w:hyperlink r:id="rId11">
              <w:r w:rsidR="002142A2">
                <w:rPr>
                  <w:rStyle w:val="a3"/>
                  <w:sz w:val="21"/>
                  <w:szCs w:val="21"/>
                </w:rPr>
                <w:t>https://www.mdpi.com/1999-4923/15/1/61</w:t>
              </w:r>
            </w:hyperlink>
          </w:p>
        </w:tc>
        <w:tc>
          <w:tcPr>
            <w:tcW w:w="2292" w:type="dxa"/>
            <w:tcBorders>
              <w:left w:val="single" w:sz="4" w:space="0" w:color="000000"/>
              <w:bottom w:val="single" w:sz="4" w:space="0" w:color="000000"/>
            </w:tcBorders>
          </w:tcPr>
          <w:p w14:paraId="4938511F" w14:textId="77777777" w:rsidR="002142A2" w:rsidRDefault="002142A2">
            <w:pPr>
              <w:widowControl w:val="0"/>
              <w:jc w:val="both"/>
              <w:rPr>
                <w:rFonts w:cs="Times New Roman"/>
              </w:rPr>
            </w:pPr>
            <w:r>
              <w:rPr>
                <w:rFonts w:ascii="Times New Roman" w:hAnsi="Times New Roman" w:cs="Times New Roman"/>
                <w:sz w:val="21"/>
                <w:szCs w:val="21"/>
              </w:rPr>
              <w:t>Медицина, фотодинамическая терапия онкозаболеваний</w:t>
            </w:r>
          </w:p>
        </w:tc>
        <w:tc>
          <w:tcPr>
            <w:tcW w:w="2568" w:type="dxa"/>
            <w:tcBorders>
              <w:left w:val="single" w:sz="4" w:space="0" w:color="000000"/>
              <w:bottom w:val="single" w:sz="4" w:space="0" w:color="000000"/>
              <w:right w:val="single" w:sz="4" w:space="0" w:color="000000"/>
            </w:tcBorders>
          </w:tcPr>
          <w:p w14:paraId="108CE104" w14:textId="77777777" w:rsidR="002142A2" w:rsidRDefault="002142A2">
            <w:pPr>
              <w:widowControl w:val="0"/>
              <w:ind w:left="34"/>
              <w:jc w:val="both"/>
              <w:rPr>
                <w:rFonts w:ascii="Times New Roman" w:hAnsi="Times New Roman"/>
                <w:sz w:val="21"/>
                <w:szCs w:val="21"/>
              </w:rPr>
            </w:pPr>
            <w:proofErr w:type="spellStart"/>
            <w:r>
              <w:rPr>
                <w:rFonts w:ascii="Times New Roman" w:hAnsi="Times New Roman" w:cs="Times New Roman"/>
                <w:sz w:val="21"/>
                <w:szCs w:val="21"/>
              </w:rPr>
              <w:t>Манчева</w:t>
            </w:r>
            <w:proofErr w:type="spellEnd"/>
            <w:r>
              <w:rPr>
                <w:rFonts w:ascii="Times New Roman" w:hAnsi="Times New Roman" w:cs="Times New Roman"/>
                <w:sz w:val="21"/>
                <w:szCs w:val="21"/>
              </w:rPr>
              <w:t xml:space="preserve"> Екатерина Георгиевна, </w:t>
            </w:r>
            <w:r>
              <w:rPr>
                <w:rFonts w:ascii="Times New Roman" w:hAnsi="Times New Roman" w:cs="Times New Roman"/>
                <w:sz w:val="21"/>
                <w:szCs w:val="21"/>
                <w:lang w:val="en-US"/>
              </w:rPr>
              <w:t>meg</w:t>
            </w:r>
            <w:r>
              <w:rPr>
                <w:rFonts w:ascii="Times New Roman" w:hAnsi="Times New Roman" w:cs="Times New Roman"/>
                <w:sz w:val="21"/>
                <w:szCs w:val="21"/>
              </w:rPr>
              <w:t>@</w:t>
            </w:r>
            <w:proofErr w:type="spellStart"/>
            <w:r>
              <w:rPr>
                <w:rFonts w:ascii="Times New Roman" w:hAnsi="Times New Roman" w:cs="Times New Roman"/>
                <w:sz w:val="21"/>
                <w:szCs w:val="21"/>
                <w:lang w:val="en-US"/>
              </w:rPr>
              <w:t>isc</w:t>
            </w:r>
            <w:proofErr w:type="spellEnd"/>
            <w:r>
              <w:rPr>
                <w:rFonts w:ascii="Times New Roman" w:hAnsi="Times New Roman" w:cs="Times New Roman"/>
                <w:sz w:val="21"/>
                <w:szCs w:val="21"/>
              </w:rPr>
              <w:t>-</w:t>
            </w:r>
            <w:proofErr w:type="spellStart"/>
            <w:r>
              <w:rPr>
                <w:rFonts w:ascii="Times New Roman" w:hAnsi="Times New Roman" w:cs="Times New Roman"/>
                <w:sz w:val="21"/>
                <w:szCs w:val="21"/>
                <w:lang w:val="en-US"/>
              </w:rPr>
              <w:t>ras</w:t>
            </w:r>
            <w:proofErr w:type="spellEnd"/>
            <w:r>
              <w:rPr>
                <w:rFonts w:ascii="Times New Roman" w:hAnsi="Times New Roman" w:cs="Times New Roman"/>
                <w:sz w:val="21"/>
                <w:szCs w:val="21"/>
              </w:rPr>
              <w:t>.</w:t>
            </w:r>
            <w:proofErr w:type="spellStart"/>
            <w:r>
              <w:rPr>
                <w:rFonts w:ascii="Times New Roman" w:hAnsi="Times New Roman" w:cs="Times New Roman"/>
                <w:sz w:val="21"/>
                <w:szCs w:val="21"/>
                <w:lang w:val="en-US"/>
              </w:rPr>
              <w:t>ru</w:t>
            </w:r>
            <w:proofErr w:type="spellEnd"/>
          </w:p>
        </w:tc>
      </w:tr>
      <w:tr w:rsidR="002142A2" w14:paraId="076110DC" w14:textId="77777777" w:rsidTr="002142A2">
        <w:tc>
          <w:tcPr>
            <w:tcW w:w="567" w:type="dxa"/>
            <w:tcBorders>
              <w:left w:val="single" w:sz="4" w:space="0" w:color="000000"/>
              <w:bottom w:val="single" w:sz="4" w:space="0" w:color="000000"/>
            </w:tcBorders>
          </w:tcPr>
          <w:p w14:paraId="4779E778" w14:textId="77777777" w:rsidR="002142A2" w:rsidRDefault="002142A2">
            <w:pPr>
              <w:widowControl w:val="0"/>
              <w:jc w:val="both"/>
              <w:rPr>
                <w:rFonts w:ascii="Times New Roman" w:hAnsi="Times New Roman" w:cs="Times New Roman"/>
                <w:sz w:val="21"/>
                <w:szCs w:val="21"/>
              </w:rPr>
            </w:pPr>
            <w:r>
              <w:rPr>
                <w:rFonts w:ascii="Times New Roman" w:hAnsi="Times New Roman" w:cs="Times New Roman"/>
                <w:sz w:val="21"/>
                <w:szCs w:val="21"/>
              </w:rPr>
              <w:t>15</w:t>
            </w:r>
          </w:p>
        </w:tc>
        <w:tc>
          <w:tcPr>
            <w:tcW w:w="3989" w:type="dxa"/>
            <w:tcBorders>
              <w:left w:val="single" w:sz="4" w:space="0" w:color="000000"/>
              <w:bottom w:val="single" w:sz="4" w:space="0" w:color="000000"/>
            </w:tcBorders>
          </w:tcPr>
          <w:p w14:paraId="2AB1CA1A" w14:textId="77777777" w:rsidR="002142A2" w:rsidRDefault="002142A2">
            <w:pPr>
              <w:widowControl w:val="0"/>
              <w:jc w:val="both"/>
              <w:rPr>
                <w:rFonts w:cs="Times New Roman"/>
              </w:rPr>
            </w:pPr>
            <w:r>
              <w:rPr>
                <w:rFonts w:ascii="Times New Roman" w:hAnsi="Times New Roman" w:cs="Times New Roman"/>
                <w:sz w:val="21"/>
                <w:szCs w:val="21"/>
              </w:rPr>
              <w:t>ИХР РАН,</w:t>
            </w:r>
          </w:p>
          <w:p w14:paraId="01A30351" w14:textId="77777777" w:rsidR="002142A2" w:rsidRDefault="00000000">
            <w:pPr>
              <w:widowControl w:val="0"/>
              <w:jc w:val="both"/>
            </w:pPr>
            <w:hyperlink r:id="rId12" w:tgtFrame="Главная">
              <w:r w:rsidR="002142A2">
                <w:rPr>
                  <w:rStyle w:val="a3"/>
                  <w:rFonts w:ascii="Times New Roman" w:hAnsi="Times New Roman" w:cs="Times New Roman"/>
                  <w:color w:val="000000" w:themeColor="text1"/>
                  <w:sz w:val="21"/>
                  <w:szCs w:val="21"/>
                  <w:u w:val="none"/>
                </w:rPr>
                <w:t xml:space="preserve">ФГБНУ "Научно-исследовательский институт по изысканию новых антибиотиков имени Г.Ф. </w:t>
              </w:r>
              <w:proofErr w:type="spellStart"/>
              <w:r w:rsidR="002142A2">
                <w:rPr>
                  <w:rStyle w:val="a3"/>
                  <w:rFonts w:ascii="Times New Roman" w:hAnsi="Times New Roman" w:cs="Times New Roman"/>
                  <w:color w:val="000000" w:themeColor="text1"/>
                  <w:sz w:val="21"/>
                  <w:szCs w:val="21"/>
                  <w:u w:val="none"/>
                </w:rPr>
                <w:t>Гаузе</w:t>
              </w:r>
              <w:proofErr w:type="spellEnd"/>
              <w:r w:rsidR="002142A2">
                <w:rPr>
                  <w:rStyle w:val="a3"/>
                  <w:rFonts w:ascii="Times New Roman" w:hAnsi="Times New Roman" w:cs="Times New Roman"/>
                  <w:color w:val="000000" w:themeColor="text1"/>
                  <w:sz w:val="21"/>
                  <w:szCs w:val="21"/>
                  <w:u w:val="none"/>
                </w:rPr>
                <w:t>"</w:t>
              </w:r>
            </w:hyperlink>
          </w:p>
        </w:tc>
        <w:tc>
          <w:tcPr>
            <w:tcW w:w="5791" w:type="dxa"/>
            <w:tcBorders>
              <w:left w:val="single" w:sz="4" w:space="0" w:color="000000"/>
              <w:bottom w:val="single" w:sz="4" w:space="0" w:color="000000"/>
            </w:tcBorders>
          </w:tcPr>
          <w:p w14:paraId="65C2F2EB" w14:textId="77777777" w:rsidR="002142A2" w:rsidRDefault="002142A2">
            <w:pPr>
              <w:pStyle w:val="aff4"/>
              <w:widowControl w:val="0"/>
              <w:spacing w:beforeAutospacing="0" w:afterAutospacing="0"/>
              <w:jc w:val="both"/>
              <w:rPr>
                <w:sz w:val="21"/>
                <w:szCs w:val="21"/>
              </w:rPr>
            </w:pPr>
            <w:r>
              <w:rPr>
                <w:sz w:val="21"/>
                <w:szCs w:val="21"/>
              </w:rPr>
              <w:t xml:space="preserve">Российские ученые нашли способ распознавания энантиомеров противогрибковых соединений, на основе которых можно будет создавать новые лекарства. Энантиомеры – это молекулы, которые используются в качестве действующего вещества в лекарствах. Они представляют собой зеркальные отражения друг друга и </w:t>
            </w:r>
            <w:r>
              <w:rPr>
                <w:sz w:val="21"/>
                <w:szCs w:val="21"/>
              </w:rPr>
              <w:lastRenderedPageBreak/>
              <w:t>имеют близкие физические свойства, однако могут обладать различной биологической активностью, что может повлиять на эффективность лекарства и наличие у него побочных эффектов. Идентифицировать каждый из энантиомеров в синтезированном веществе очень сложно. Ученые предложили решать эту задачу, исследуя фармацевтически значимые физико-химические свойства: растворимость в водных буферных растворах, имитирующих биологические среды организма человека, распределение в системах, моделирующих транспорт соединений через барьеры кишечного эпителия, а также мембранную проницаемость. Полученные результаты могут использоваться при разработке рецептур лекарственных препаратов на основе соединений класса 1,2,4-триазолов.</w:t>
            </w:r>
          </w:p>
          <w:p w14:paraId="02EE1FEE" w14:textId="77777777" w:rsidR="002142A2" w:rsidRDefault="00000000">
            <w:pPr>
              <w:pStyle w:val="aff4"/>
              <w:widowControl w:val="0"/>
              <w:spacing w:beforeAutospacing="0" w:afterAutospacing="0"/>
              <w:jc w:val="both"/>
            </w:pPr>
            <w:hyperlink r:id="rId13">
              <w:r w:rsidR="002142A2">
                <w:rPr>
                  <w:rStyle w:val="a3"/>
                  <w:sz w:val="21"/>
                  <w:szCs w:val="21"/>
                </w:rPr>
                <w:t>https://scientificrussia.ru/articles/ucenye-vyasnili-kak-razdelat-pravye-i-levye-enantiomery-i-bezopasno-ispolzovat-ih-kak-osnovu-dla-lekarstv</w:t>
              </w:r>
            </w:hyperlink>
          </w:p>
          <w:p w14:paraId="044BA463" w14:textId="77777777" w:rsidR="002142A2" w:rsidRDefault="00000000">
            <w:pPr>
              <w:pStyle w:val="aff4"/>
              <w:widowControl w:val="0"/>
              <w:spacing w:beforeAutospacing="0" w:afterAutospacing="0"/>
              <w:jc w:val="both"/>
            </w:pPr>
            <w:hyperlink r:id="rId14">
              <w:r w:rsidR="002142A2">
                <w:rPr>
                  <w:rStyle w:val="a3"/>
                  <w:sz w:val="21"/>
                  <w:szCs w:val="21"/>
                </w:rPr>
                <w:t>https://www.mdpi.com/1999-4923/14/4/864</w:t>
              </w:r>
            </w:hyperlink>
          </w:p>
          <w:p w14:paraId="64EE22E9" w14:textId="77777777" w:rsidR="002142A2" w:rsidRDefault="00000000">
            <w:pPr>
              <w:pStyle w:val="aff4"/>
              <w:widowControl w:val="0"/>
              <w:spacing w:beforeAutospacing="0" w:afterAutospacing="0"/>
              <w:jc w:val="both"/>
            </w:pPr>
            <w:hyperlink r:id="rId15">
              <w:r w:rsidR="002142A2">
                <w:rPr>
                  <w:rStyle w:val="a3"/>
                  <w:sz w:val="21"/>
                  <w:szCs w:val="21"/>
                </w:rPr>
                <w:t>https://doi.org/10.1016/j.molliq.2022.120312</w:t>
              </w:r>
            </w:hyperlink>
            <w:r w:rsidR="002142A2">
              <w:rPr>
                <w:sz w:val="21"/>
                <w:szCs w:val="21"/>
              </w:rPr>
              <w:t xml:space="preserve">   </w:t>
            </w:r>
            <w:hyperlink r:id="rId16">
              <w:r w:rsidR="002142A2">
                <w:rPr>
                  <w:rStyle w:val="a3"/>
                  <w:sz w:val="21"/>
                  <w:szCs w:val="21"/>
                </w:rPr>
                <w:t>https://www.sciencedirect.com/science/article/pii/S0167732222018517?via%3Dihub</w:t>
              </w:r>
            </w:hyperlink>
          </w:p>
        </w:tc>
        <w:tc>
          <w:tcPr>
            <w:tcW w:w="2292" w:type="dxa"/>
            <w:tcBorders>
              <w:left w:val="single" w:sz="4" w:space="0" w:color="000000"/>
              <w:bottom w:val="single" w:sz="4" w:space="0" w:color="000000"/>
            </w:tcBorders>
          </w:tcPr>
          <w:p w14:paraId="1EBE3747" w14:textId="77777777" w:rsidR="002142A2" w:rsidRDefault="002142A2">
            <w:pPr>
              <w:widowControl w:val="0"/>
              <w:jc w:val="both"/>
              <w:rPr>
                <w:rFonts w:cs="Times New Roman"/>
              </w:rPr>
            </w:pPr>
            <w:r>
              <w:rPr>
                <w:rFonts w:ascii="Times New Roman" w:hAnsi="Times New Roman" w:cs="Times New Roman"/>
                <w:sz w:val="21"/>
                <w:szCs w:val="21"/>
              </w:rPr>
              <w:lastRenderedPageBreak/>
              <w:t>Фармацевтика</w:t>
            </w:r>
          </w:p>
        </w:tc>
        <w:tc>
          <w:tcPr>
            <w:tcW w:w="2568" w:type="dxa"/>
            <w:tcBorders>
              <w:left w:val="single" w:sz="4" w:space="0" w:color="000000"/>
              <w:bottom w:val="single" w:sz="4" w:space="0" w:color="000000"/>
              <w:right w:val="single" w:sz="4" w:space="0" w:color="000000"/>
            </w:tcBorders>
          </w:tcPr>
          <w:p w14:paraId="025B65E7" w14:textId="77777777" w:rsidR="002142A2" w:rsidRDefault="002142A2">
            <w:pPr>
              <w:widowControl w:val="0"/>
              <w:ind w:left="34"/>
              <w:jc w:val="both"/>
              <w:rPr>
                <w:rFonts w:ascii="Times New Roman" w:hAnsi="Times New Roman"/>
                <w:sz w:val="21"/>
                <w:szCs w:val="21"/>
              </w:rPr>
            </w:pPr>
            <w:proofErr w:type="spellStart"/>
            <w:r>
              <w:rPr>
                <w:rFonts w:ascii="Times New Roman" w:hAnsi="Times New Roman" w:cs="Times New Roman"/>
                <w:sz w:val="21"/>
                <w:szCs w:val="21"/>
              </w:rPr>
              <w:t>Манчева</w:t>
            </w:r>
            <w:proofErr w:type="spellEnd"/>
            <w:r>
              <w:rPr>
                <w:rFonts w:ascii="Times New Roman" w:hAnsi="Times New Roman" w:cs="Times New Roman"/>
                <w:sz w:val="21"/>
                <w:szCs w:val="21"/>
              </w:rPr>
              <w:t xml:space="preserve"> Екатерина Георгиевна, </w:t>
            </w:r>
            <w:r>
              <w:rPr>
                <w:rFonts w:ascii="Times New Roman" w:hAnsi="Times New Roman" w:cs="Times New Roman"/>
                <w:sz w:val="21"/>
                <w:szCs w:val="21"/>
                <w:lang w:val="en-US"/>
              </w:rPr>
              <w:t>meg</w:t>
            </w:r>
            <w:r>
              <w:rPr>
                <w:rFonts w:ascii="Times New Roman" w:hAnsi="Times New Roman" w:cs="Times New Roman"/>
                <w:sz w:val="21"/>
                <w:szCs w:val="21"/>
              </w:rPr>
              <w:t>@</w:t>
            </w:r>
            <w:proofErr w:type="spellStart"/>
            <w:r>
              <w:rPr>
                <w:rFonts w:ascii="Times New Roman" w:hAnsi="Times New Roman" w:cs="Times New Roman"/>
                <w:sz w:val="21"/>
                <w:szCs w:val="21"/>
                <w:lang w:val="en-US"/>
              </w:rPr>
              <w:t>isc</w:t>
            </w:r>
            <w:proofErr w:type="spellEnd"/>
            <w:r>
              <w:rPr>
                <w:rFonts w:ascii="Times New Roman" w:hAnsi="Times New Roman" w:cs="Times New Roman"/>
                <w:sz w:val="21"/>
                <w:szCs w:val="21"/>
              </w:rPr>
              <w:t>-</w:t>
            </w:r>
            <w:proofErr w:type="spellStart"/>
            <w:r>
              <w:rPr>
                <w:rFonts w:ascii="Times New Roman" w:hAnsi="Times New Roman" w:cs="Times New Roman"/>
                <w:sz w:val="21"/>
                <w:szCs w:val="21"/>
                <w:lang w:val="en-US"/>
              </w:rPr>
              <w:t>ras</w:t>
            </w:r>
            <w:proofErr w:type="spellEnd"/>
            <w:r>
              <w:rPr>
                <w:rFonts w:ascii="Times New Roman" w:hAnsi="Times New Roman" w:cs="Times New Roman"/>
                <w:sz w:val="21"/>
                <w:szCs w:val="21"/>
              </w:rPr>
              <w:t>.</w:t>
            </w:r>
            <w:proofErr w:type="spellStart"/>
            <w:r>
              <w:rPr>
                <w:rFonts w:ascii="Times New Roman" w:hAnsi="Times New Roman" w:cs="Times New Roman"/>
                <w:sz w:val="21"/>
                <w:szCs w:val="21"/>
                <w:lang w:val="en-US"/>
              </w:rPr>
              <w:t>ru</w:t>
            </w:r>
            <w:proofErr w:type="spellEnd"/>
          </w:p>
        </w:tc>
      </w:tr>
      <w:tr w:rsidR="002142A2" w14:paraId="5DEAEE21" w14:textId="77777777" w:rsidTr="002142A2">
        <w:tc>
          <w:tcPr>
            <w:tcW w:w="567" w:type="dxa"/>
            <w:tcBorders>
              <w:left w:val="single" w:sz="4" w:space="0" w:color="000000"/>
              <w:bottom w:val="single" w:sz="4" w:space="0" w:color="000000"/>
            </w:tcBorders>
          </w:tcPr>
          <w:p w14:paraId="31D07568" w14:textId="77777777" w:rsidR="002142A2" w:rsidRDefault="002142A2">
            <w:pPr>
              <w:widowControl w:val="0"/>
              <w:jc w:val="both"/>
              <w:rPr>
                <w:rFonts w:ascii="Times New Roman" w:hAnsi="Times New Roman" w:cs="Times New Roman"/>
                <w:sz w:val="21"/>
                <w:szCs w:val="21"/>
              </w:rPr>
            </w:pPr>
            <w:r>
              <w:rPr>
                <w:rFonts w:ascii="Times New Roman" w:hAnsi="Times New Roman" w:cs="Times New Roman"/>
                <w:sz w:val="21"/>
                <w:szCs w:val="21"/>
              </w:rPr>
              <w:t>16</w:t>
            </w:r>
          </w:p>
        </w:tc>
        <w:tc>
          <w:tcPr>
            <w:tcW w:w="3989" w:type="dxa"/>
            <w:tcBorders>
              <w:left w:val="single" w:sz="4" w:space="0" w:color="000000"/>
              <w:bottom w:val="single" w:sz="4" w:space="0" w:color="000000"/>
            </w:tcBorders>
          </w:tcPr>
          <w:p w14:paraId="2534EB11" w14:textId="77777777" w:rsidR="002142A2" w:rsidRDefault="002142A2">
            <w:pPr>
              <w:widowControl w:val="0"/>
              <w:jc w:val="both"/>
              <w:rPr>
                <w:rFonts w:cs="Times New Roman"/>
              </w:rPr>
            </w:pPr>
            <w:r>
              <w:rPr>
                <w:rFonts w:ascii="Times New Roman" w:hAnsi="Times New Roman" w:cs="Times New Roman"/>
                <w:sz w:val="21"/>
                <w:szCs w:val="21"/>
              </w:rPr>
              <w:t>ИХР РАН,</w:t>
            </w:r>
          </w:p>
          <w:p w14:paraId="7A2AC307" w14:textId="77777777" w:rsidR="002142A2" w:rsidRDefault="002142A2">
            <w:pPr>
              <w:widowControl w:val="0"/>
              <w:jc w:val="both"/>
              <w:rPr>
                <w:rFonts w:cs="Times New Roman"/>
              </w:rPr>
            </w:pPr>
            <w:proofErr w:type="spellStart"/>
            <w:r>
              <w:rPr>
                <w:rFonts w:ascii="Times New Roman" w:hAnsi="Times New Roman" w:cs="Times New Roman"/>
                <w:sz w:val="21"/>
                <w:szCs w:val="21"/>
              </w:rPr>
              <w:t>ИвГУ</w:t>
            </w:r>
            <w:proofErr w:type="spellEnd"/>
          </w:p>
        </w:tc>
        <w:tc>
          <w:tcPr>
            <w:tcW w:w="5791" w:type="dxa"/>
            <w:tcBorders>
              <w:left w:val="single" w:sz="4" w:space="0" w:color="000000"/>
              <w:bottom w:val="single" w:sz="4" w:space="0" w:color="000000"/>
            </w:tcBorders>
          </w:tcPr>
          <w:p w14:paraId="5588CF8D" w14:textId="77777777" w:rsidR="002142A2" w:rsidRDefault="002142A2">
            <w:pPr>
              <w:pStyle w:val="aff4"/>
              <w:widowControl w:val="0"/>
              <w:spacing w:beforeAutospacing="0" w:afterAutospacing="0"/>
              <w:jc w:val="both"/>
              <w:rPr>
                <w:sz w:val="21"/>
                <w:szCs w:val="21"/>
              </w:rPr>
            </w:pPr>
            <w:r>
              <w:rPr>
                <w:sz w:val="21"/>
                <w:szCs w:val="21"/>
              </w:rPr>
              <w:t>Ученые разработали лекарственные гели, содержащие метотрексат — препарат, который используют при лечении аутоиммунных и онкологических заболеваний. Такие гели в России ранее не производились. Перспективный метод лечения таких заболеваний — доставка через кожу метотрексата — фармакологически активного агента, убивающего опухолевые клетки. Для создания гелей с метотрексатом предложили использовать йота-</w:t>
            </w:r>
            <w:proofErr w:type="spellStart"/>
            <w:r>
              <w:rPr>
                <w:sz w:val="21"/>
                <w:szCs w:val="21"/>
              </w:rPr>
              <w:t>каррагинан</w:t>
            </w:r>
            <w:proofErr w:type="spellEnd"/>
            <w:r>
              <w:rPr>
                <w:sz w:val="21"/>
                <w:szCs w:val="21"/>
              </w:rPr>
              <w:t xml:space="preserve"> — природный биосовместимый полимер, получаемый из красных морских водорослей вида Е. </w:t>
            </w:r>
            <w:proofErr w:type="spellStart"/>
            <w:r>
              <w:rPr>
                <w:sz w:val="21"/>
                <w:szCs w:val="21"/>
              </w:rPr>
              <w:t>spinosum</w:t>
            </w:r>
            <w:proofErr w:type="spellEnd"/>
            <w:r>
              <w:rPr>
                <w:sz w:val="21"/>
                <w:szCs w:val="21"/>
              </w:rPr>
              <w:t>. Для повышения растворимости метотрексата в водных средах ученые решили включить в состав геля β-</w:t>
            </w:r>
            <w:proofErr w:type="spellStart"/>
            <w:r>
              <w:rPr>
                <w:sz w:val="21"/>
                <w:szCs w:val="21"/>
              </w:rPr>
              <w:t>циклодекстрин</w:t>
            </w:r>
            <w:proofErr w:type="spellEnd"/>
            <w:r>
              <w:rPr>
                <w:sz w:val="21"/>
                <w:szCs w:val="21"/>
              </w:rPr>
              <w:t>.</w:t>
            </w:r>
          </w:p>
          <w:p w14:paraId="7C8F3AF2" w14:textId="77777777" w:rsidR="002142A2" w:rsidRDefault="002142A2">
            <w:pPr>
              <w:widowControl w:val="0"/>
              <w:jc w:val="both"/>
              <w:rPr>
                <w:rFonts w:cs="Times New Roman"/>
              </w:rPr>
            </w:pPr>
            <w:r>
              <w:rPr>
                <w:rFonts w:ascii="Times New Roman" w:hAnsi="Times New Roman" w:cs="Times New Roman"/>
                <w:sz w:val="21"/>
                <w:szCs w:val="21"/>
              </w:rPr>
              <w:t>Полученные результаты могут использоваться для разработки новых композиционных гелей фармацевтического назначения, которые станут альтернативой импортным препаратам.</w:t>
            </w:r>
          </w:p>
          <w:p w14:paraId="1DD5573E" w14:textId="77777777" w:rsidR="002142A2" w:rsidRDefault="00000000">
            <w:pPr>
              <w:pStyle w:val="aff4"/>
              <w:widowControl w:val="0"/>
              <w:spacing w:beforeAutospacing="0" w:afterAutospacing="0"/>
              <w:jc w:val="both"/>
            </w:pPr>
            <w:hyperlink r:id="rId17">
              <w:r w:rsidR="002142A2">
                <w:rPr>
                  <w:rStyle w:val="a3"/>
                  <w:sz w:val="21"/>
                  <w:szCs w:val="21"/>
                </w:rPr>
                <w:t>https://minobrnauki.gov.ru/press-center/news/nauka/66793/?lang=ru</w:t>
              </w:r>
            </w:hyperlink>
          </w:p>
          <w:p w14:paraId="1C80ACC8" w14:textId="77777777" w:rsidR="002142A2" w:rsidRDefault="00000000">
            <w:pPr>
              <w:pStyle w:val="aff4"/>
              <w:widowControl w:val="0"/>
              <w:spacing w:beforeAutospacing="0" w:afterAutospacing="0"/>
              <w:jc w:val="both"/>
            </w:pPr>
            <w:hyperlink r:id="rId18">
              <w:r w:rsidR="002142A2">
                <w:rPr>
                  <w:rStyle w:val="a3"/>
                  <w:sz w:val="21"/>
                  <w:szCs w:val="21"/>
                </w:rPr>
                <w:t>https://www.sciencedirect.com/science/article/pii/S0167732222023297?via%3Dihub</w:t>
              </w:r>
            </w:hyperlink>
          </w:p>
        </w:tc>
        <w:tc>
          <w:tcPr>
            <w:tcW w:w="2292" w:type="dxa"/>
            <w:tcBorders>
              <w:left w:val="single" w:sz="4" w:space="0" w:color="000000"/>
              <w:bottom w:val="single" w:sz="4" w:space="0" w:color="000000"/>
            </w:tcBorders>
          </w:tcPr>
          <w:p w14:paraId="0F714488" w14:textId="77777777" w:rsidR="002142A2" w:rsidRDefault="002142A2">
            <w:pPr>
              <w:widowControl w:val="0"/>
              <w:jc w:val="both"/>
              <w:rPr>
                <w:rFonts w:cs="Times New Roman"/>
              </w:rPr>
            </w:pPr>
            <w:r>
              <w:rPr>
                <w:rFonts w:ascii="Times New Roman" w:hAnsi="Times New Roman" w:cs="Times New Roman"/>
                <w:sz w:val="21"/>
                <w:szCs w:val="21"/>
              </w:rPr>
              <w:t>Фармацевтика</w:t>
            </w:r>
          </w:p>
        </w:tc>
        <w:tc>
          <w:tcPr>
            <w:tcW w:w="2568" w:type="dxa"/>
            <w:tcBorders>
              <w:left w:val="single" w:sz="4" w:space="0" w:color="000000"/>
              <w:bottom w:val="single" w:sz="4" w:space="0" w:color="000000"/>
              <w:right w:val="single" w:sz="4" w:space="0" w:color="000000"/>
            </w:tcBorders>
          </w:tcPr>
          <w:p w14:paraId="075EE103" w14:textId="77777777" w:rsidR="002142A2" w:rsidRDefault="002142A2">
            <w:pPr>
              <w:widowControl w:val="0"/>
              <w:ind w:left="34"/>
              <w:jc w:val="both"/>
              <w:rPr>
                <w:rFonts w:ascii="Times New Roman" w:hAnsi="Times New Roman"/>
                <w:sz w:val="21"/>
                <w:szCs w:val="21"/>
              </w:rPr>
            </w:pPr>
            <w:proofErr w:type="spellStart"/>
            <w:r>
              <w:rPr>
                <w:rFonts w:ascii="Times New Roman" w:hAnsi="Times New Roman" w:cs="Times New Roman"/>
                <w:sz w:val="21"/>
                <w:szCs w:val="21"/>
              </w:rPr>
              <w:t>Манчева</w:t>
            </w:r>
            <w:proofErr w:type="spellEnd"/>
            <w:r>
              <w:rPr>
                <w:rFonts w:ascii="Times New Roman" w:hAnsi="Times New Roman" w:cs="Times New Roman"/>
                <w:sz w:val="21"/>
                <w:szCs w:val="21"/>
              </w:rPr>
              <w:t xml:space="preserve"> Екатерина Георгиевна, </w:t>
            </w:r>
            <w:r>
              <w:rPr>
                <w:rFonts w:ascii="Times New Roman" w:hAnsi="Times New Roman" w:cs="Times New Roman"/>
                <w:sz w:val="21"/>
                <w:szCs w:val="21"/>
                <w:lang w:val="en-US"/>
              </w:rPr>
              <w:t>meg</w:t>
            </w:r>
            <w:r>
              <w:rPr>
                <w:rFonts w:ascii="Times New Roman" w:hAnsi="Times New Roman" w:cs="Times New Roman"/>
                <w:sz w:val="21"/>
                <w:szCs w:val="21"/>
              </w:rPr>
              <w:t>@</w:t>
            </w:r>
            <w:proofErr w:type="spellStart"/>
            <w:r>
              <w:rPr>
                <w:rFonts w:ascii="Times New Roman" w:hAnsi="Times New Roman" w:cs="Times New Roman"/>
                <w:sz w:val="21"/>
                <w:szCs w:val="21"/>
                <w:lang w:val="en-US"/>
              </w:rPr>
              <w:t>isc</w:t>
            </w:r>
            <w:proofErr w:type="spellEnd"/>
            <w:r>
              <w:rPr>
                <w:rFonts w:ascii="Times New Roman" w:hAnsi="Times New Roman" w:cs="Times New Roman"/>
                <w:sz w:val="21"/>
                <w:szCs w:val="21"/>
              </w:rPr>
              <w:t>-</w:t>
            </w:r>
            <w:proofErr w:type="spellStart"/>
            <w:r>
              <w:rPr>
                <w:rFonts w:ascii="Times New Roman" w:hAnsi="Times New Roman" w:cs="Times New Roman"/>
                <w:sz w:val="21"/>
                <w:szCs w:val="21"/>
                <w:lang w:val="en-US"/>
              </w:rPr>
              <w:t>ras</w:t>
            </w:r>
            <w:proofErr w:type="spellEnd"/>
            <w:r>
              <w:rPr>
                <w:rFonts w:ascii="Times New Roman" w:hAnsi="Times New Roman" w:cs="Times New Roman"/>
                <w:sz w:val="21"/>
                <w:szCs w:val="21"/>
              </w:rPr>
              <w:t>.</w:t>
            </w:r>
            <w:proofErr w:type="spellStart"/>
            <w:r>
              <w:rPr>
                <w:rFonts w:ascii="Times New Roman" w:hAnsi="Times New Roman" w:cs="Times New Roman"/>
                <w:sz w:val="21"/>
                <w:szCs w:val="21"/>
                <w:lang w:val="en-US"/>
              </w:rPr>
              <w:t>ru</w:t>
            </w:r>
            <w:proofErr w:type="spellEnd"/>
          </w:p>
        </w:tc>
      </w:tr>
      <w:tr w:rsidR="002142A2" w14:paraId="7DF82982" w14:textId="77777777" w:rsidTr="002142A2">
        <w:tc>
          <w:tcPr>
            <w:tcW w:w="567" w:type="dxa"/>
            <w:tcBorders>
              <w:left w:val="single" w:sz="4" w:space="0" w:color="000000"/>
              <w:bottom w:val="single" w:sz="4" w:space="0" w:color="000000"/>
            </w:tcBorders>
          </w:tcPr>
          <w:p w14:paraId="18BE511E" w14:textId="77777777" w:rsidR="002142A2" w:rsidRDefault="002142A2" w:rsidP="00475F33">
            <w:pPr>
              <w:widowControl w:val="0"/>
              <w:jc w:val="both"/>
              <w:rPr>
                <w:rFonts w:ascii="Times New Roman" w:hAnsi="Times New Roman" w:cs="Times New Roman"/>
                <w:sz w:val="21"/>
                <w:szCs w:val="21"/>
              </w:rPr>
            </w:pPr>
            <w:r>
              <w:rPr>
                <w:rFonts w:ascii="Times New Roman" w:hAnsi="Times New Roman" w:cs="Times New Roman"/>
                <w:sz w:val="21"/>
                <w:szCs w:val="21"/>
              </w:rPr>
              <w:t>1</w:t>
            </w:r>
            <w:r w:rsidR="00475F33">
              <w:rPr>
                <w:rFonts w:ascii="Times New Roman" w:hAnsi="Times New Roman" w:cs="Times New Roman"/>
                <w:sz w:val="21"/>
                <w:szCs w:val="21"/>
              </w:rPr>
              <w:t>7</w:t>
            </w:r>
          </w:p>
        </w:tc>
        <w:tc>
          <w:tcPr>
            <w:tcW w:w="3989" w:type="dxa"/>
            <w:tcBorders>
              <w:left w:val="single" w:sz="4" w:space="0" w:color="000000"/>
              <w:bottom w:val="single" w:sz="4" w:space="0" w:color="000000"/>
            </w:tcBorders>
          </w:tcPr>
          <w:p w14:paraId="583A994E" w14:textId="77777777" w:rsidR="002142A2" w:rsidRDefault="002142A2">
            <w:pPr>
              <w:widowControl w:val="0"/>
              <w:jc w:val="both"/>
              <w:rPr>
                <w:rFonts w:cs="Times New Roman"/>
              </w:rPr>
            </w:pPr>
            <w:r>
              <w:rPr>
                <w:rFonts w:ascii="Times New Roman" w:hAnsi="Times New Roman" w:cs="Times New Roman"/>
                <w:sz w:val="21"/>
                <w:szCs w:val="21"/>
              </w:rPr>
              <w:t>ИХР РАН,</w:t>
            </w:r>
          </w:p>
          <w:p w14:paraId="5B182205" w14:textId="77777777" w:rsidR="002142A2" w:rsidRDefault="002142A2">
            <w:pPr>
              <w:widowControl w:val="0"/>
              <w:jc w:val="both"/>
              <w:rPr>
                <w:rFonts w:cs="Times New Roman"/>
              </w:rPr>
            </w:pPr>
            <w:r>
              <w:rPr>
                <w:rFonts w:ascii="Times New Roman" w:hAnsi="Times New Roman" w:cs="Times New Roman"/>
                <w:sz w:val="21"/>
                <w:szCs w:val="21"/>
              </w:rPr>
              <w:lastRenderedPageBreak/>
              <w:t>СПбГУ</w:t>
            </w:r>
          </w:p>
        </w:tc>
        <w:tc>
          <w:tcPr>
            <w:tcW w:w="5791" w:type="dxa"/>
            <w:tcBorders>
              <w:left w:val="single" w:sz="4" w:space="0" w:color="000000"/>
              <w:bottom w:val="single" w:sz="4" w:space="0" w:color="000000"/>
            </w:tcBorders>
          </w:tcPr>
          <w:p w14:paraId="47DE0E1B" w14:textId="77777777" w:rsidR="002142A2" w:rsidRDefault="002142A2">
            <w:pPr>
              <w:widowControl w:val="0"/>
              <w:jc w:val="both"/>
              <w:rPr>
                <w:rFonts w:cs="Times New Roman"/>
              </w:rPr>
            </w:pPr>
            <w:r>
              <w:rPr>
                <w:rFonts w:ascii="Times New Roman" w:hAnsi="Times New Roman" w:cs="Times New Roman"/>
                <w:sz w:val="21"/>
                <w:szCs w:val="21"/>
              </w:rPr>
              <w:lastRenderedPageBreak/>
              <w:t xml:space="preserve">Ученые предложили использовать кремнеземный аэрогель в </w:t>
            </w:r>
            <w:r>
              <w:rPr>
                <w:rFonts w:ascii="Times New Roman" w:hAnsi="Times New Roman" w:cs="Times New Roman"/>
                <w:sz w:val="21"/>
                <w:szCs w:val="21"/>
              </w:rPr>
              <w:lastRenderedPageBreak/>
              <w:t xml:space="preserve">качестве средства доставки лекарственного препарата </w:t>
            </w:r>
            <w:proofErr w:type="spellStart"/>
            <w:r>
              <w:rPr>
                <w:rFonts w:ascii="Times New Roman" w:hAnsi="Times New Roman" w:cs="Times New Roman"/>
                <w:sz w:val="21"/>
                <w:szCs w:val="21"/>
              </w:rPr>
              <w:t>мефенамовой</w:t>
            </w:r>
            <w:proofErr w:type="spellEnd"/>
            <w:r>
              <w:rPr>
                <w:rFonts w:ascii="Times New Roman" w:hAnsi="Times New Roman" w:cs="Times New Roman"/>
                <w:sz w:val="21"/>
                <w:szCs w:val="21"/>
              </w:rPr>
              <w:t xml:space="preserve"> кислоты. Для этого они изучили, как данные вещества влияют друг на друга. Полученные данные потенциально могут использоваться для разработки препаратов на основе </w:t>
            </w:r>
            <w:proofErr w:type="spellStart"/>
            <w:r>
              <w:rPr>
                <w:rFonts w:ascii="Times New Roman" w:hAnsi="Times New Roman" w:cs="Times New Roman"/>
                <w:sz w:val="21"/>
                <w:szCs w:val="21"/>
              </w:rPr>
              <w:t>мефенамовой</w:t>
            </w:r>
            <w:proofErr w:type="spellEnd"/>
            <w:r>
              <w:rPr>
                <w:rFonts w:ascii="Times New Roman" w:hAnsi="Times New Roman" w:cs="Times New Roman"/>
                <w:sz w:val="21"/>
                <w:szCs w:val="21"/>
              </w:rPr>
              <w:t xml:space="preserve"> кислоты, которая обладает обезболивающим, противовоспалительным и жаропонижающим действием. В последнее время ее использование приостановлено из-за низкой растворимости кристаллических форм этого вещества в биологических жидкостях. Исследование влияния аэрогеля и </w:t>
            </w:r>
            <w:proofErr w:type="spellStart"/>
            <w:r>
              <w:rPr>
                <w:rFonts w:ascii="Times New Roman" w:hAnsi="Times New Roman" w:cs="Times New Roman"/>
                <w:sz w:val="21"/>
                <w:szCs w:val="21"/>
              </w:rPr>
              <w:t>мефенамовой</w:t>
            </w:r>
            <w:proofErr w:type="spellEnd"/>
            <w:r>
              <w:rPr>
                <w:rFonts w:ascii="Times New Roman" w:hAnsi="Times New Roman" w:cs="Times New Roman"/>
                <w:sz w:val="21"/>
                <w:szCs w:val="21"/>
              </w:rPr>
              <w:t xml:space="preserve"> кислоты друг на друга позволят вернуть </w:t>
            </w:r>
            <w:proofErr w:type="spellStart"/>
            <w:r>
              <w:rPr>
                <w:rFonts w:ascii="Times New Roman" w:hAnsi="Times New Roman" w:cs="Times New Roman"/>
                <w:sz w:val="21"/>
                <w:szCs w:val="21"/>
              </w:rPr>
              <w:t>мефенамовую</w:t>
            </w:r>
            <w:proofErr w:type="spellEnd"/>
            <w:r>
              <w:rPr>
                <w:rFonts w:ascii="Times New Roman" w:hAnsi="Times New Roman" w:cs="Times New Roman"/>
                <w:sz w:val="21"/>
                <w:szCs w:val="21"/>
              </w:rPr>
              <w:t xml:space="preserve"> кислоту в терапию.</w:t>
            </w:r>
          </w:p>
          <w:p w14:paraId="2CCFF80D" w14:textId="77777777" w:rsidR="002142A2" w:rsidRDefault="00000000">
            <w:pPr>
              <w:widowControl w:val="0"/>
              <w:jc w:val="both"/>
            </w:pPr>
            <w:hyperlink r:id="rId19">
              <w:r w:rsidR="002142A2">
                <w:rPr>
                  <w:rStyle w:val="a3"/>
                  <w:rFonts w:ascii="Times New Roman" w:eastAsia="Times New Roman" w:hAnsi="Times New Roman" w:cs="Times New Roman"/>
                  <w:sz w:val="21"/>
                  <w:szCs w:val="21"/>
                </w:rPr>
                <w:t>https://naked-science.ru/article/column/aerogel-pomozhet-vernut-v-oborot</w:t>
              </w:r>
            </w:hyperlink>
          </w:p>
          <w:p w14:paraId="416BE72F" w14:textId="77777777" w:rsidR="002142A2" w:rsidRDefault="00000000">
            <w:pPr>
              <w:widowControl w:val="0"/>
              <w:jc w:val="both"/>
            </w:pPr>
            <w:hyperlink r:id="rId20">
              <w:r w:rsidR="002142A2">
                <w:rPr>
                  <w:rStyle w:val="a3"/>
                  <w:rFonts w:ascii="Times New Roman" w:eastAsia="Times New Roman" w:hAnsi="Times New Roman" w:cs="Times New Roman"/>
                  <w:sz w:val="21"/>
                  <w:szCs w:val="21"/>
                </w:rPr>
                <w:t>https://www.mdpi.com/1422-0067/24/8/6882</w:t>
              </w:r>
            </w:hyperlink>
          </w:p>
        </w:tc>
        <w:tc>
          <w:tcPr>
            <w:tcW w:w="2292" w:type="dxa"/>
            <w:tcBorders>
              <w:left w:val="single" w:sz="4" w:space="0" w:color="000000"/>
              <w:bottom w:val="single" w:sz="4" w:space="0" w:color="000000"/>
            </w:tcBorders>
          </w:tcPr>
          <w:p w14:paraId="6390D575" w14:textId="77777777" w:rsidR="002142A2" w:rsidRDefault="002142A2">
            <w:pPr>
              <w:widowControl w:val="0"/>
              <w:jc w:val="both"/>
              <w:rPr>
                <w:rFonts w:cs="Times New Roman"/>
              </w:rPr>
            </w:pPr>
            <w:r>
              <w:rPr>
                <w:rFonts w:ascii="Times New Roman" w:hAnsi="Times New Roman" w:cs="Times New Roman"/>
                <w:sz w:val="21"/>
                <w:szCs w:val="21"/>
              </w:rPr>
              <w:lastRenderedPageBreak/>
              <w:t>Фармацевтика</w:t>
            </w:r>
          </w:p>
        </w:tc>
        <w:tc>
          <w:tcPr>
            <w:tcW w:w="2568" w:type="dxa"/>
            <w:tcBorders>
              <w:left w:val="single" w:sz="4" w:space="0" w:color="000000"/>
              <w:bottom w:val="single" w:sz="4" w:space="0" w:color="000000"/>
              <w:right w:val="single" w:sz="4" w:space="0" w:color="000000"/>
            </w:tcBorders>
          </w:tcPr>
          <w:p w14:paraId="4659CC1C" w14:textId="77777777" w:rsidR="002142A2" w:rsidRDefault="002142A2">
            <w:pPr>
              <w:widowControl w:val="0"/>
              <w:ind w:left="34"/>
              <w:jc w:val="both"/>
              <w:rPr>
                <w:rFonts w:ascii="Times New Roman" w:hAnsi="Times New Roman"/>
                <w:sz w:val="21"/>
                <w:szCs w:val="21"/>
              </w:rPr>
            </w:pPr>
            <w:proofErr w:type="spellStart"/>
            <w:r>
              <w:rPr>
                <w:rFonts w:ascii="Times New Roman" w:hAnsi="Times New Roman" w:cs="Times New Roman"/>
                <w:sz w:val="21"/>
                <w:szCs w:val="21"/>
              </w:rPr>
              <w:t>Манчева</w:t>
            </w:r>
            <w:proofErr w:type="spellEnd"/>
            <w:r>
              <w:rPr>
                <w:rFonts w:ascii="Times New Roman" w:hAnsi="Times New Roman" w:cs="Times New Roman"/>
                <w:sz w:val="21"/>
                <w:szCs w:val="21"/>
              </w:rPr>
              <w:t xml:space="preserve"> Екатерина </w:t>
            </w:r>
            <w:r>
              <w:rPr>
                <w:rFonts w:ascii="Times New Roman" w:hAnsi="Times New Roman" w:cs="Times New Roman"/>
                <w:sz w:val="21"/>
                <w:szCs w:val="21"/>
              </w:rPr>
              <w:lastRenderedPageBreak/>
              <w:t xml:space="preserve">Георгиевна, </w:t>
            </w:r>
            <w:r>
              <w:rPr>
                <w:rFonts w:ascii="Times New Roman" w:hAnsi="Times New Roman" w:cs="Times New Roman"/>
                <w:sz w:val="21"/>
                <w:szCs w:val="21"/>
                <w:lang w:val="en-US"/>
              </w:rPr>
              <w:t>meg</w:t>
            </w:r>
            <w:r>
              <w:rPr>
                <w:rFonts w:ascii="Times New Roman" w:hAnsi="Times New Roman" w:cs="Times New Roman"/>
                <w:sz w:val="21"/>
                <w:szCs w:val="21"/>
              </w:rPr>
              <w:t>@</w:t>
            </w:r>
            <w:proofErr w:type="spellStart"/>
            <w:r>
              <w:rPr>
                <w:rFonts w:ascii="Times New Roman" w:hAnsi="Times New Roman" w:cs="Times New Roman"/>
                <w:sz w:val="21"/>
                <w:szCs w:val="21"/>
                <w:lang w:val="en-US"/>
              </w:rPr>
              <w:t>isc</w:t>
            </w:r>
            <w:proofErr w:type="spellEnd"/>
            <w:r>
              <w:rPr>
                <w:rFonts w:ascii="Times New Roman" w:hAnsi="Times New Roman" w:cs="Times New Roman"/>
                <w:sz w:val="21"/>
                <w:szCs w:val="21"/>
              </w:rPr>
              <w:t>-</w:t>
            </w:r>
            <w:proofErr w:type="spellStart"/>
            <w:r>
              <w:rPr>
                <w:rFonts w:ascii="Times New Roman" w:hAnsi="Times New Roman" w:cs="Times New Roman"/>
                <w:sz w:val="21"/>
                <w:szCs w:val="21"/>
                <w:lang w:val="en-US"/>
              </w:rPr>
              <w:t>ras</w:t>
            </w:r>
            <w:proofErr w:type="spellEnd"/>
            <w:r>
              <w:rPr>
                <w:rFonts w:ascii="Times New Roman" w:hAnsi="Times New Roman" w:cs="Times New Roman"/>
                <w:sz w:val="21"/>
                <w:szCs w:val="21"/>
              </w:rPr>
              <w:t>.</w:t>
            </w:r>
            <w:proofErr w:type="spellStart"/>
            <w:r>
              <w:rPr>
                <w:rFonts w:ascii="Times New Roman" w:hAnsi="Times New Roman" w:cs="Times New Roman"/>
                <w:sz w:val="21"/>
                <w:szCs w:val="21"/>
                <w:lang w:val="en-US"/>
              </w:rPr>
              <w:t>ru</w:t>
            </w:r>
            <w:proofErr w:type="spellEnd"/>
          </w:p>
        </w:tc>
      </w:tr>
      <w:tr w:rsidR="002142A2" w14:paraId="40567BD5" w14:textId="77777777" w:rsidTr="002142A2">
        <w:tc>
          <w:tcPr>
            <w:tcW w:w="567" w:type="dxa"/>
            <w:tcBorders>
              <w:left w:val="single" w:sz="4" w:space="0" w:color="000000"/>
              <w:bottom w:val="single" w:sz="4" w:space="0" w:color="000000"/>
            </w:tcBorders>
          </w:tcPr>
          <w:p w14:paraId="345D4A2D" w14:textId="77777777" w:rsidR="002142A2" w:rsidRDefault="002142A2" w:rsidP="00475F33">
            <w:pPr>
              <w:widowControl w:val="0"/>
              <w:jc w:val="both"/>
              <w:rPr>
                <w:rFonts w:ascii="Times New Roman" w:hAnsi="Times New Roman" w:cs="Times New Roman"/>
                <w:sz w:val="21"/>
                <w:szCs w:val="21"/>
              </w:rPr>
            </w:pPr>
            <w:r>
              <w:rPr>
                <w:rFonts w:ascii="Times New Roman" w:hAnsi="Times New Roman" w:cs="Times New Roman"/>
                <w:sz w:val="21"/>
                <w:szCs w:val="21"/>
              </w:rPr>
              <w:lastRenderedPageBreak/>
              <w:t>1</w:t>
            </w:r>
            <w:r w:rsidR="00475F33">
              <w:rPr>
                <w:rFonts w:ascii="Times New Roman" w:hAnsi="Times New Roman" w:cs="Times New Roman"/>
                <w:sz w:val="21"/>
                <w:szCs w:val="21"/>
              </w:rPr>
              <w:t>8</w:t>
            </w:r>
          </w:p>
        </w:tc>
        <w:tc>
          <w:tcPr>
            <w:tcW w:w="3989" w:type="dxa"/>
            <w:tcBorders>
              <w:left w:val="single" w:sz="4" w:space="0" w:color="000000"/>
              <w:bottom w:val="single" w:sz="4" w:space="0" w:color="000000"/>
            </w:tcBorders>
          </w:tcPr>
          <w:p w14:paraId="79F37430" w14:textId="77777777" w:rsidR="002142A2" w:rsidRDefault="002142A2">
            <w:pPr>
              <w:widowControl w:val="0"/>
              <w:jc w:val="both"/>
              <w:rPr>
                <w:rFonts w:cs="Times New Roman"/>
              </w:rPr>
            </w:pPr>
            <w:r>
              <w:rPr>
                <w:rFonts w:ascii="Times New Roman" w:hAnsi="Times New Roman" w:cs="Times New Roman"/>
                <w:sz w:val="21"/>
                <w:szCs w:val="21"/>
              </w:rPr>
              <w:t>ИХР РАН</w:t>
            </w:r>
          </w:p>
        </w:tc>
        <w:tc>
          <w:tcPr>
            <w:tcW w:w="5791" w:type="dxa"/>
            <w:tcBorders>
              <w:left w:val="single" w:sz="4" w:space="0" w:color="000000"/>
              <w:bottom w:val="single" w:sz="4" w:space="0" w:color="000000"/>
            </w:tcBorders>
          </w:tcPr>
          <w:p w14:paraId="0BBD5F75" w14:textId="77777777" w:rsidR="002142A2" w:rsidRDefault="002142A2">
            <w:pPr>
              <w:widowControl w:val="0"/>
              <w:jc w:val="both"/>
              <w:rPr>
                <w:rFonts w:cs="Times New Roman"/>
              </w:rPr>
            </w:pPr>
            <w:r>
              <w:rPr>
                <w:rFonts w:ascii="Times New Roman" w:hAnsi="Times New Roman" w:cs="Times New Roman"/>
                <w:sz w:val="21"/>
                <w:szCs w:val="21"/>
              </w:rPr>
              <w:t>Ученые создали алгоритм с элементами искусственного интеллекта для ускорения поиска новых красителей. ИИ может предсказывать положение максимума полосы поглощения (от которого зависит цвет) и ряд других параметров, благодаря обучению на базе данных, содержащих информацию о 20 тыс. научных экспериментах.</w:t>
            </w:r>
          </w:p>
          <w:p w14:paraId="7B03D574" w14:textId="77777777" w:rsidR="002142A2" w:rsidRDefault="00000000">
            <w:pPr>
              <w:widowControl w:val="0"/>
              <w:jc w:val="both"/>
            </w:pPr>
            <w:hyperlink r:id="rId21">
              <w:r w:rsidR="002142A2">
                <w:rPr>
                  <w:rStyle w:val="a3"/>
                  <w:rFonts w:ascii="Times New Roman" w:hAnsi="Times New Roman" w:cs="Times New Roman"/>
                  <w:sz w:val="21"/>
                  <w:szCs w:val="21"/>
                  <w:lang w:val="en-US"/>
                </w:rPr>
                <w:t>https</w:t>
              </w:r>
              <w:r w:rsidR="002142A2" w:rsidRPr="00AC7E4B">
                <w:rPr>
                  <w:rStyle w:val="a3"/>
                  <w:rFonts w:ascii="Times New Roman" w:hAnsi="Times New Roman" w:cs="Times New Roman"/>
                  <w:sz w:val="21"/>
                  <w:szCs w:val="21"/>
                </w:rPr>
                <w:t>://</w:t>
              </w:r>
              <w:proofErr w:type="spellStart"/>
              <w:r w:rsidR="002142A2">
                <w:rPr>
                  <w:rStyle w:val="a3"/>
                  <w:rFonts w:ascii="Times New Roman" w:hAnsi="Times New Roman" w:cs="Times New Roman"/>
                  <w:sz w:val="21"/>
                  <w:szCs w:val="21"/>
                  <w:lang w:val="en-US"/>
                </w:rPr>
                <w:t>minobrnauki</w:t>
              </w:r>
              <w:proofErr w:type="spellEnd"/>
              <w:r w:rsidR="002142A2" w:rsidRPr="00AC7E4B">
                <w:rPr>
                  <w:rStyle w:val="a3"/>
                  <w:rFonts w:ascii="Times New Roman" w:hAnsi="Times New Roman" w:cs="Times New Roman"/>
                  <w:sz w:val="21"/>
                  <w:szCs w:val="21"/>
                </w:rPr>
                <w:t>.</w:t>
              </w:r>
              <w:r w:rsidR="002142A2">
                <w:rPr>
                  <w:rStyle w:val="a3"/>
                  <w:rFonts w:ascii="Times New Roman" w:hAnsi="Times New Roman" w:cs="Times New Roman"/>
                  <w:sz w:val="21"/>
                  <w:szCs w:val="21"/>
                  <w:lang w:val="en-US"/>
                </w:rPr>
                <w:t>gov</w:t>
              </w:r>
              <w:r w:rsidR="002142A2" w:rsidRPr="00AC7E4B">
                <w:rPr>
                  <w:rStyle w:val="a3"/>
                  <w:rFonts w:ascii="Times New Roman" w:hAnsi="Times New Roman" w:cs="Times New Roman"/>
                  <w:sz w:val="21"/>
                  <w:szCs w:val="21"/>
                </w:rPr>
                <w:t>.</w:t>
              </w:r>
              <w:proofErr w:type="spellStart"/>
              <w:r w:rsidR="002142A2">
                <w:rPr>
                  <w:rStyle w:val="a3"/>
                  <w:rFonts w:ascii="Times New Roman" w:hAnsi="Times New Roman" w:cs="Times New Roman"/>
                  <w:sz w:val="21"/>
                  <w:szCs w:val="21"/>
                  <w:lang w:val="en-US"/>
                </w:rPr>
                <w:t>ru</w:t>
              </w:r>
              <w:proofErr w:type="spellEnd"/>
              <w:r w:rsidR="002142A2" w:rsidRPr="00AC7E4B">
                <w:rPr>
                  <w:rStyle w:val="a3"/>
                  <w:rFonts w:ascii="Times New Roman" w:hAnsi="Times New Roman" w:cs="Times New Roman"/>
                  <w:sz w:val="21"/>
                  <w:szCs w:val="21"/>
                </w:rPr>
                <w:t>/</w:t>
              </w:r>
              <w:r w:rsidR="002142A2">
                <w:rPr>
                  <w:rStyle w:val="a3"/>
                  <w:rFonts w:ascii="Times New Roman" w:hAnsi="Times New Roman" w:cs="Times New Roman"/>
                  <w:sz w:val="21"/>
                  <w:szCs w:val="21"/>
                  <w:lang w:val="en-US"/>
                </w:rPr>
                <w:t>press</w:t>
              </w:r>
              <w:r w:rsidR="002142A2" w:rsidRPr="00AC7E4B">
                <w:rPr>
                  <w:rStyle w:val="a3"/>
                  <w:rFonts w:ascii="Times New Roman" w:hAnsi="Times New Roman" w:cs="Times New Roman"/>
                  <w:sz w:val="21"/>
                  <w:szCs w:val="21"/>
                </w:rPr>
                <w:t>-</w:t>
              </w:r>
              <w:r w:rsidR="002142A2">
                <w:rPr>
                  <w:rStyle w:val="a3"/>
                  <w:rFonts w:ascii="Times New Roman" w:hAnsi="Times New Roman" w:cs="Times New Roman"/>
                  <w:sz w:val="21"/>
                  <w:szCs w:val="21"/>
                  <w:lang w:val="en-US"/>
                </w:rPr>
                <w:t>center</w:t>
              </w:r>
              <w:r w:rsidR="002142A2" w:rsidRPr="00AC7E4B">
                <w:rPr>
                  <w:rStyle w:val="a3"/>
                  <w:rFonts w:ascii="Times New Roman" w:hAnsi="Times New Roman" w:cs="Times New Roman"/>
                  <w:sz w:val="21"/>
                  <w:szCs w:val="21"/>
                </w:rPr>
                <w:t>/</w:t>
              </w:r>
              <w:r w:rsidR="002142A2">
                <w:rPr>
                  <w:rStyle w:val="a3"/>
                  <w:rFonts w:ascii="Times New Roman" w:hAnsi="Times New Roman" w:cs="Times New Roman"/>
                  <w:sz w:val="21"/>
                  <w:szCs w:val="21"/>
                  <w:lang w:val="en-US"/>
                </w:rPr>
                <w:t>news</w:t>
              </w:r>
              <w:r w:rsidR="002142A2" w:rsidRPr="00AC7E4B">
                <w:rPr>
                  <w:rStyle w:val="a3"/>
                  <w:rFonts w:ascii="Times New Roman" w:hAnsi="Times New Roman" w:cs="Times New Roman"/>
                  <w:sz w:val="21"/>
                  <w:szCs w:val="21"/>
                </w:rPr>
                <w:t>/</w:t>
              </w:r>
              <w:proofErr w:type="spellStart"/>
              <w:r w:rsidR="002142A2">
                <w:rPr>
                  <w:rStyle w:val="a3"/>
                  <w:rFonts w:ascii="Times New Roman" w:hAnsi="Times New Roman" w:cs="Times New Roman"/>
                  <w:sz w:val="21"/>
                  <w:szCs w:val="21"/>
                  <w:lang w:val="en-US"/>
                </w:rPr>
                <w:t>nauka</w:t>
              </w:r>
              <w:proofErr w:type="spellEnd"/>
              <w:r w:rsidR="002142A2" w:rsidRPr="00AC7E4B">
                <w:rPr>
                  <w:rStyle w:val="a3"/>
                  <w:rFonts w:ascii="Times New Roman" w:hAnsi="Times New Roman" w:cs="Times New Roman"/>
                  <w:sz w:val="21"/>
                  <w:szCs w:val="21"/>
                </w:rPr>
                <w:t>/70094/</w:t>
              </w:r>
            </w:hyperlink>
          </w:p>
          <w:p w14:paraId="5D20CE0E" w14:textId="77777777" w:rsidR="002142A2" w:rsidRDefault="00000000">
            <w:pPr>
              <w:widowControl w:val="0"/>
              <w:jc w:val="both"/>
            </w:pPr>
            <w:hyperlink r:id="rId22">
              <w:r w:rsidR="002142A2">
                <w:rPr>
                  <w:rStyle w:val="a3"/>
                  <w:rFonts w:ascii="Times New Roman" w:eastAsia="Times New Roman" w:hAnsi="Times New Roman" w:cs="Times New Roman"/>
                  <w:sz w:val="21"/>
                  <w:szCs w:val="21"/>
                </w:rPr>
                <w:t>https://www.gazeta.ru/science/news/2023/06/30/20775848.shtml?updated</w:t>
              </w:r>
            </w:hyperlink>
          </w:p>
          <w:p w14:paraId="4E8DE64C" w14:textId="77777777" w:rsidR="002142A2" w:rsidRDefault="00000000">
            <w:pPr>
              <w:widowControl w:val="0"/>
              <w:jc w:val="both"/>
            </w:pPr>
            <w:hyperlink r:id="rId23">
              <w:r w:rsidR="002142A2">
                <w:rPr>
                  <w:rStyle w:val="a3"/>
                  <w:rFonts w:ascii="Times New Roman" w:eastAsia="Times New Roman" w:hAnsi="Times New Roman" w:cs="Times New Roman"/>
                  <w:sz w:val="21"/>
                  <w:szCs w:val="21"/>
                </w:rPr>
                <w:t>https://nauka.tass.ru/nauka/18150799</w:t>
              </w:r>
            </w:hyperlink>
          </w:p>
          <w:p w14:paraId="34C8CB13" w14:textId="77777777" w:rsidR="002142A2" w:rsidRDefault="00000000">
            <w:pPr>
              <w:widowControl w:val="0"/>
              <w:jc w:val="both"/>
            </w:pPr>
            <w:hyperlink r:id="rId24">
              <w:r w:rsidR="002142A2">
                <w:rPr>
                  <w:rStyle w:val="a3"/>
                  <w:rFonts w:ascii="Times New Roman" w:hAnsi="Times New Roman" w:cs="Times New Roman"/>
                  <w:sz w:val="21"/>
                  <w:szCs w:val="21"/>
                  <w:lang w:val="en-US"/>
                </w:rPr>
                <w:t>http</w:t>
              </w:r>
              <w:r w:rsidR="002142A2" w:rsidRPr="00AC7E4B">
                <w:rPr>
                  <w:rStyle w:val="a3"/>
                  <w:rFonts w:ascii="Times New Roman" w:hAnsi="Times New Roman" w:cs="Times New Roman"/>
                  <w:sz w:val="21"/>
                  <w:szCs w:val="21"/>
                </w:rPr>
                <w:t>://</w:t>
              </w:r>
              <w:r w:rsidR="002142A2">
                <w:rPr>
                  <w:rStyle w:val="a3"/>
                  <w:rFonts w:ascii="Times New Roman" w:hAnsi="Times New Roman" w:cs="Times New Roman"/>
                  <w:sz w:val="21"/>
                  <w:szCs w:val="21"/>
                  <w:lang w:val="en-US"/>
                </w:rPr>
                <w:t>chem</w:t>
              </w:r>
              <w:r w:rsidR="002142A2" w:rsidRPr="00AC7E4B">
                <w:rPr>
                  <w:rStyle w:val="a3"/>
                  <w:rFonts w:ascii="Times New Roman" w:hAnsi="Times New Roman" w:cs="Times New Roman"/>
                  <w:sz w:val="21"/>
                  <w:szCs w:val="21"/>
                </w:rPr>
                <w:t>-</w:t>
              </w:r>
              <w:r w:rsidR="002142A2">
                <w:rPr>
                  <w:rStyle w:val="a3"/>
                  <w:rFonts w:ascii="Times New Roman" w:hAnsi="Times New Roman" w:cs="Times New Roman"/>
                  <w:sz w:val="21"/>
                  <w:szCs w:val="21"/>
                  <w:lang w:val="en-US"/>
                </w:rPr>
                <w:t>predictor</w:t>
              </w:r>
              <w:r w:rsidR="002142A2" w:rsidRPr="00AC7E4B">
                <w:rPr>
                  <w:rStyle w:val="a3"/>
                  <w:rFonts w:ascii="Times New Roman" w:hAnsi="Times New Roman" w:cs="Times New Roman"/>
                  <w:sz w:val="21"/>
                  <w:szCs w:val="21"/>
                </w:rPr>
                <w:t>.</w:t>
              </w:r>
              <w:proofErr w:type="spellStart"/>
              <w:r w:rsidR="002142A2">
                <w:rPr>
                  <w:rStyle w:val="a3"/>
                  <w:rFonts w:ascii="Times New Roman" w:hAnsi="Times New Roman" w:cs="Times New Roman"/>
                  <w:sz w:val="21"/>
                  <w:szCs w:val="21"/>
                  <w:lang w:val="en-US"/>
                </w:rPr>
                <w:t>isc</w:t>
              </w:r>
              <w:proofErr w:type="spellEnd"/>
              <w:r w:rsidR="002142A2" w:rsidRPr="00AC7E4B">
                <w:rPr>
                  <w:rStyle w:val="a3"/>
                  <w:rFonts w:ascii="Times New Roman" w:hAnsi="Times New Roman" w:cs="Times New Roman"/>
                  <w:sz w:val="21"/>
                  <w:szCs w:val="21"/>
                </w:rPr>
                <w:t>-</w:t>
              </w:r>
              <w:proofErr w:type="spellStart"/>
              <w:r w:rsidR="002142A2">
                <w:rPr>
                  <w:rStyle w:val="a3"/>
                  <w:rFonts w:ascii="Times New Roman" w:hAnsi="Times New Roman" w:cs="Times New Roman"/>
                  <w:sz w:val="21"/>
                  <w:szCs w:val="21"/>
                  <w:lang w:val="en-US"/>
                </w:rPr>
                <w:t>ras</w:t>
              </w:r>
              <w:proofErr w:type="spellEnd"/>
              <w:r w:rsidR="002142A2" w:rsidRPr="00AC7E4B">
                <w:rPr>
                  <w:rStyle w:val="a3"/>
                  <w:rFonts w:ascii="Times New Roman" w:hAnsi="Times New Roman" w:cs="Times New Roman"/>
                  <w:sz w:val="21"/>
                  <w:szCs w:val="21"/>
                </w:rPr>
                <w:t>.</w:t>
              </w:r>
              <w:proofErr w:type="spellStart"/>
              <w:r w:rsidR="002142A2">
                <w:rPr>
                  <w:rStyle w:val="a3"/>
                  <w:rFonts w:ascii="Times New Roman" w:hAnsi="Times New Roman" w:cs="Times New Roman"/>
                  <w:sz w:val="21"/>
                  <w:szCs w:val="21"/>
                  <w:lang w:val="en-US"/>
                </w:rPr>
                <w:t>ru</w:t>
              </w:r>
              <w:proofErr w:type="spellEnd"/>
              <w:r w:rsidR="002142A2" w:rsidRPr="00AC7E4B">
                <w:rPr>
                  <w:rStyle w:val="a3"/>
                  <w:rFonts w:ascii="Times New Roman" w:hAnsi="Times New Roman" w:cs="Times New Roman"/>
                  <w:sz w:val="21"/>
                  <w:szCs w:val="21"/>
                </w:rPr>
                <w:t>/</w:t>
              </w:r>
              <w:proofErr w:type="spellStart"/>
              <w:r w:rsidR="002142A2">
                <w:rPr>
                  <w:rStyle w:val="a3"/>
                  <w:rFonts w:ascii="Times New Roman" w:hAnsi="Times New Roman" w:cs="Times New Roman"/>
                  <w:sz w:val="21"/>
                  <w:szCs w:val="21"/>
                  <w:lang w:val="en-US"/>
                </w:rPr>
                <w:t>en</w:t>
              </w:r>
              <w:proofErr w:type="spellEnd"/>
              <w:r w:rsidR="002142A2" w:rsidRPr="00AC7E4B">
                <w:rPr>
                  <w:rStyle w:val="a3"/>
                  <w:rFonts w:ascii="Times New Roman" w:hAnsi="Times New Roman" w:cs="Times New Roman"/>
                  <w:sz w:val="21"/>
                  <w:szCs w:val="21"/>
                </w:rPr>
                <w:t>/</w:t>
              </w:r>
            </w:hyperlink>
          </w:p>
        </w:tc>
        <w:tc>
          <w:tcPr>
            <w:tcW w:w="2292" w:type="dxa"/>
            <w:tcBorders>
              <w:left w:val="single" w:sz="4" w:space="0" w:color="000000"/>
              <w:bottom w:val="single" w:sz="4" w:space="0" w:color="000000"/>
            </w:tcBorders>
          </w:tcPr>
          <w:p w14:paraId="16236D19" w14:textId="77777777" w:rsidR="002142A2" w:rsidRDefault="002142A2">
            <w:pPr>
              <w:widowControl w:val="0"/>
              <w:jc w:val="both"/>
              <w:rPr>
                <w:rFonts w:cs="Times New Roman"/>
              </w:rPr>
            </w:pPr>
            <w:r>
              <w:rPr>
                <w:rFonts w:ascii="Times New Roman" w:hAnsi="Times New Roman" w:cs="Times New Roman"/>
                <w:sz w:val="21"/>
                <w:szCs w:val="21"/>
              </w:rPr>
              <w:t>Текстильная промышленность</w:t>
            </w:r>
          </w:p>
        </w:tc>
        <w:tc>
          <w:tcPr>
            <w:tcW w:w="2568" w:type="dxa"/>
            <w:tcBorders>
              <w:left w:val="single" w:sz="4" w:space="0" w:color="000000"/>
              <w:bottom w:val="single" w:sz="4" w:space="0" w:color="000000"/>
              <w:right w:val="single" w:sz="4" w:space="0" w:color="000000"/>
            </w:tcBorders>
          </w:tcPr>
          <w:p w14:paraId="681D1FB6" w14:textId="77777777" w:rsidR="002142A2" w:rsidRDefault="002142A2">
            <w:pPr>
              <w:widowControl w:val="0"/>
              <w:ind w:left="34"/>
              <w:jc w:val="both"/>
              <w:rPr>
                <w:rFonts w:ascii="Times New Roman" w:hAnsi="Times New Roman"/>
                <w:sz w:val="21"/>
                <w:szCs w:val="21"/>
              </w:rPr>
            </w:pPr>
            <w:proofErr w:type="spellStart"/>
            <w:r>
              <w:rPr>
                <w:rFonts w:ascii="Times New Roman" w:hAnsi="Times New Roman" w:cs="Times New Roman"/>
                <w:sz w:val="21"/>
                <w:szCs w:val="21"/>
              </w:rPr>
              <w:t>Манчева</w:t>
            </w:r>
            <w:proofErr w:type="spellEnd"/>
            <w:r>
              <w:rPr>
                <w:rFonts w:ascii="Times New Roman" w:hAnsi="Times New Roman" w:cs="Times New Roman"/>
                <w:sz w:val="21"/>
                <w:szCs w:val="21"/>
              </w:rPr>
              <w:t xml:space="preserve"> Екатерина Георгиевна, </w:t>
            </w:r>
            <w:r>
              <w:rPr>
                <w:rFonts w:ascii="Times New Roman" w:hAnsi="Times New Roman" w:cs="Times New Roman"/>
                <w:sz w:val="21"/>
                <w:szCs w:val="21"/>
                <w:lang w:val="en-US"/>
              </w:rPr>
              <w:t>meg</w:t>
            </w:r>
            <w:r>
              <w:rPr>
                <w:rFonts w:ascii="Times New Roman" w:hAnsi="Times New Roman" w:cs="Times New Roman"/>
                <w:sz w:val="21"/>
                <w:szCs w:val="21"/>
              </w:rPr>
              <w:t>@</w:t>
            </w:r>
            <w:proofErr w:type="spellStart"/>
            <w:r>
              <w:rPr>
                <w:rFonts w:ascii="Times New Roman" w:hAnsi="Times New Roman" w:cs="Times New Roman"/>
                <w:sz w:val="21"/>
                <w:szCs w:val="21"/>
                <w:lang w:val="en-US"/>
              </w:rPr>
              <w:t>isc</w:t>
            </w:r>
            <w:proofErr w:type="spellEnd"/>
            <w:r>
              <w:rPr>
                <w:rFonts w:ascii="Times New Roman" w:hAnsi="Times New Roman" w:cs="Times New Roman"/>
                <w:sz w:val="21"/>
                <w:szCs w:val="21"/>
              </w:rPr>
              <w:t>-</w:t>
            </w:r>
            <w:proofErr w:type="spellStart"/>
            <w:r>
              <w:rPr>
                <w:rFonts w:ascii="Times New Roman" w:hAnsi="Times New Roman" w:cs="Times New Roman"/>
                <w:sz w:val="21"/>
                <w:szCs w:val="21"/>
                <w:lang w:val="en-US"/>
              </w:rPr>
              <w:t>ras</w:t>
            </w:r>
            <w:proofErr w:type="spellEnd"/>
            <w:r>
              <w:rPr>
                <w:rFonts w:ascii="Times New Roman" w:hAnsi="Times New Roman" w:cs="Times New Roman"/>
                <w:sz w:val="21"/>
                <w:szCs w:val="21"/>
              </w:rPr>
              <w:t>.</w:t>
            </w:r>
            <w:proofErr w:type="spellStart"/>
            <w:r>
              <w:rPr>
                <w:rFonts w:ascii="Times New Roman" w:hAnsi="Times New Roman" w:cs="Times New Roman"/>
                <w:sz w:val="21"/>
                <w:szCs w:val="21"/>
                <w:lang w:val="en-US"/>
              </w:rPr>
              <w:t>ru</w:t>
            </w:r>
            <w:proofErr w:type="spellEnd"/>
          </w:p>
        </w:tc>
      </w:tr>
      <w:tr w:rsidR="002142A2" w14:paraId="69624C24" w14:textId="77777777" w:rsidTr="002142A2">
        <w:tc>
          <w:tcPr>
            <w:tcW w:w="567" w:type="dxa"/>
            <w:tcBorders>
              <w:left w:val="single" w:sz="4" w:space="0" w:color="000000"/>
              <w:bottom w:val="single" w:sz="4" w:space="0" w:color="000000"/>
            </w:tcBorders>
          </w:tcPr>
          <w:p w14:paraId="50D977BD" w14:textId="77777777" w:rsidR="002142A2" w:rsidRDefault="00475F33">
            <w:pPr>
              <w:widowControl w:val="0"/>
              <w:jc w:val="both"/>
              <w:rPr>
                <w:rFonts w:ascii="Times New Roman" w:hAnsi="Times New Roman" w:cs="Times New Roman"/>
                <w:sz w:val="21"/>
                <w:szCs w:val="21"/>
              </w:rPr>
            </w:pPr>
            <w:r>
              <w:rPr>
                <w:rFonts w:ascii="Times New Roman" w:hAnsi="Times New Roman" w:cs="Times New Roman"/>
                <w:sz w:val="21"/>
                <w:szCs w:val="21"/>
              </w:rPr>
              <w:t>19</w:t>
            </w:r>
          </w:p>
        </w:tc>
        <w:tc>
          <w:tcPr>
            <w:tcW w:w="3989" w:type="dxa"/>
            <w:tcBorders>
              <w:left w:val="single" w:sz="4" w:space="0" w:color="000000"/>
              <w:bottom w:val="single" w:sz="4" w:space="0" w:color="000000"/>
            </w:tcBorders>
          </w:tcPr>
          <w:p w14:paraId="41D373F0" w14:textId="77777777" w:rsidR="002142A2" w:rsidRDefault="002142A2">
            <w:pPr>
              <w:widowControl w:val="0"/>
              <w:jc w:val="both"/>
              <w:rPr>
                <w:rFonts w:cs="Times New Roman"/>
              </w:rPr>
            </w:pPr>
            <w:r>
              <w:rPr>
                <w:rFonts w:ascii="Times New Roman" w:hAnsi="Times New Roman" w:cs="Times New Roman"/>
                <w:sz w:val="21"/>
                <w:szCs w:val="21"/>
              </w:rPr>
              <w:t>ИХР РАН,</w:t>
            </w:r>
          </w:p>
          <w:p w14:paraId="681395B4" w14:textId="77777777" w:rsidR="002142A2" w:rsidRDefault="002142A2">
            <w:pPr>
              <w:widowControl w:val="0"/>
              <w:jc w:val="both"/>
              <w:rPr>
                <w:rFonts w:cs="Times New Roman"/>
              </w:rPr>
            </w:pPr>
            <w:proofErr w:type="spellStart"/>
            <w:r>
              <w:rPr>
                <w:rFonts w:ascii="Times New Roman" w:hAnsi="Times New Roman" w:cs="Times New Roman"/>
                <w:sz w:val="21"/>
                <w:szCs w:val="21"/>
              </w:rPr>
              <w:t>ИвГУ</w:t>
            </w:r>
            <w:proofErr w:type="spellEnd"/>
          </w:p>
        </w:tc>
        <w:tc>
          <w:tcPr>
            <w:tcW w:w="5791" w:type="dxa"/>
            <w:tcBorders>
              <w:left w:val="single" w:sz="4" w:space="0" w:color="000000"/>
              <w:bottom w:val="single" w:sz="4" w:space="0" w:color="000000"/>
            </w:tcBorders>
          </w:tcPr>
          <w:p w14:paraId="5262FA39" w14:textId="77777777" w:rsidR="002142A2" w:rsidRDefault="002142A2">
            <w:pPr>
              <w:widowControl w:val="0"/>
              <w:jc w:val="both"/>
              <w:rPr>
                <w:rFonts w:cs="Times New Roman"/>
              </w:rPr>
            </w:pPr>
            <w:r>
              <w:rPr>
                <w:rFonts w:ascii="Times New Roman" w:hAnsi="Times New Roman" w:cs="Times New Roman"/>
                <w:sz w:val="21"/>
                <w:szCs w:val="21"/>
              </w:rPr>
              <w:t xml:space="preserve">Ученые исследовали, как различные молекулы </w:t>
            </w:r>
            <w:proofErr w:type="spellStart"/>
            <w:r>
              <w:rPr>
                <w:rFonts w:ascii="Times New Roman" w:hAnsi="Times New Roman" w:cs="Times New Roman"/>
                <w:sz w:val="21"/>
                <w:szCs w:val="21"/>
              </w:rPr>
              <w:t>плюроников</w:t>
            </w:r>
            <w:proofErr w:type="spellEnd"/>
            <w:r>
              <w:rPr>
                <w:rFonts w:ascii="Times New Roman" w:hAnsi="Times New Roman" w:cs="Times New Roman"/>
                <w:sz w:val="21"/>
                <w:szCs w:val="21"/>
              </w:rPr>
              <w:t xml:space="preserve"> влияют на растворимость </w:t>
            </w:r>
            <w:proofErr w:type="spellStart"/>
            <w:r>
              <w:rPr>
                <w:rFonts w:ascii="Times New Roman" w:hAnsi="Times New Roman" w:cs="Times New Roman"/>
                <w:sz w:val="21"/>
                <w:szCs w:val="21"/>
              </w:rPr>
              <w:t>барицитиниба</w:t>
            </w:r>
            <w:proofErr w:type="spellEnd"/>
            <w:r>
              <w:rPr>
                <w:rFonts w:ascii="Times New Roman" w:hAnsi="Times New Roman" w:cs="Times New Roman"/>
                <w:sz w:val="21"/>
                <w:szCs w:val="21"/>
              </w:rPr>
              <w:t xml:space="preserve">. Лекарственный препарат </w:t>
            </w:r>
            <w:proofErr w:type="spellStart"/>
            <w:r>
              <w:rPr>
                <w:rFonts w:ascii="Times New Roman" w:hAnsi="Times New Roman" w:cs="Times New Roman"/>
                <w:sz w:val="21"/>
                <w:szCs w:val="21"/>
              </w:rPr>
              <w:t>барицитиниб</w:t>
            </w:r>
            <w:proofErr w:type="spellEnd"/>
            <w:r>
              <w:rPr>
                <w:rFonts w:ascii="Times New Roman" w:hAnsi="Times New Roman" w:cs="Times New Roman"/>
                <w:sz w:val="21"/>
                <w:szCs w:val="21"/>
              </w:rPr>
              <w:t xml:space="preserve"> обладает противовоспалительным и иммуномодулирующим действием, поэтому используется для лечения ревматоидного артрита, тяжелого COVID-19 и аутоиммунных заболеваний. Однако это вещество </w:t>
            </w:r>
            <w:proofErr w:type="spellStart"/>
            <w:r>
              <w:rPr>
                <w:rFonts w:ascii="Times New Roman" w:hAnsi="Times New Roman" w:cs="Times New Roman"/>
                <w:sz w:val="21"/>
                <w:szCs w:val="21"/>
              </w:rPr>
              <w:t>малорастворимо</w:t>
            </w:r>
            <w:proofErr w:type="spellEnd"/>
            <w:r>
              <w:rPr>
                <w:rFonts w:ascii="Times New Roman" w:hAnsi="Times New Roman" w:cs="Times New Roman"/>
                <w:sz w:val="21"/>
                <w:szCs w:val="21"/>
              </w:rPr>
              <w:t xml:space="preserve"> в воде, из-за чего плохо усваивается организмом. Ученые нашли решение этой проблемы, повысив растворимость соединения в семь раз. Для этого авторы поместили препарат в полимерные наночастицы, оболочка которых хорошо взаимодействует с водой.</w:t>
            </w:r>
          </w:p>
          <w:p w14:paraId="3A2642C3" w14:textId="77777777" w:rsidR="002142A2" w:rsidRDefault="00000000">
            <w:pPr>
              <w:widowControl w:val="0"/>
              <w:jc w:val="both"/>
            </w:pPr>
            <w:hyperlink r:id="rId25">
              <w:r w:rsidR="002142A2">
                <w:rPr>
                  <w:rStyle w:val="a3"/>
                  <w:rFonts w:ascii="Times New Roman" w:eastAsia="Times New Roman" w:hAnsi="Times New Roman" w:cs="Times New Roman"/>
                  <w:sz w:val="21"/>
                  <w:szCs w:val="21"/>
                </w:rPr>
                <w:t>https://indicator.ru/chemistry-and-materials/polimernye-nanosfery-pomogut-preparatu-ot-artrita-rastvoritsya-v-organizme-v-sem-raz-luchshe-31-05-2023.htm</w:t>
              </w:r>
            </w:hyperlink>
          </w:p>
          <w:p w14:paraId="68DBF573" w14:textId="77777777" w:rsidR="002142A2" w:rsidRDefault="00000000">
            <w:pPr>
              <w:widowControl w:val="0"/>
              <w:jc w:val="both"/>
            </w:pPr>
            <w:hyperlink r:id="rId26">
              <w:r w:rsidR="002142A2">
                <w:rPr>
                  <w:rStyle w:val="a3"/>
                  <w:rFonts w:ascii="Times New Roman" w:eastAsia="Times New Roman" w:hAnsi="Times New Roman" w:cs="Times New Roman"/>
                  <w:sz w:val="21"/>
                  <w:szCs w:val="21"/>
                </w:rPr>
                <w:t>https://www.sciencedirect.com/science/article/pii/S0167732223007</w:t>
              </w:r>
              <w:r w:rsidR="002142A2">
                <w:rPr>
                  <w:rStyle w:val="a3"/>
                  <w:rFonts w:ascii="Times New Roman" w:eastAsia="Times New Roman" w:hAnsi="Times New Roman" w:cs="Times New Roman"/>
                  <w:sz w:val="21"/>
                  <w:szCs w:val="21"/>
                </w:rPr>
                <w:lastRenderedPageBreak/>
                <w:t>717?via%3Dihub</w:t>
              </w:r>
            </w:hyperlink>
          </w:p>
        </w:tc>
        <w:tc>
          <w:tcPr>
            <w:tcW w:w="2292" w:type="dxa"/>
            <w:tcBorders>
              <w:left w:val="single" w:sz="4" w:space="0" w:color="000000"/>
              <w:bottom w:val="single" w:sz="4" w:space="0" w:color="000000"/>
            </w:tcBorders>
          </w:tcPr>
          <w:p w14:paraId="596428F9" w14:textId="77777777" w:rsidR="002142A2" w:rsidRDefault="002142A2">
            <w:pPr>
              <w:widowControl w:val="0"/>
              <w:jc w:val="both"/>
              <w:rPr>
                <w:rFonts w:cs="Times New Roman"/>
              </w:rPr>
            </w:pPr>
            <w:r>
              <w:rPr>
                <w:rFonts w:ascii="Times New Roman" w:hAnsi="Times New Roman" w:cs="Times New Roman"/>
                <w:sz w:val="21"/>
                <w:szCs w:val="21"/>
              </w:rPr>
              <w:lastRenderedPageBreak/>
              <w:t>Фармацевтика</w:t>
            </w:r>
          </w:p>
        </w:tc>
        <w:tc>
          <w:tcPr>
            <w:tcW w:w="2568" w:type="dxa"/>
            <w:tcBorders>
              <w:left w:val="single" w:sz="4" w:space="0" w:color="000000"/>
              <w:bottom w:val="single" w:sz="4" w:space="0" w:color="000000"/>
              <w:right w:val="single" w:sz="4" w:space="0" w:color="000000"/>
            </w:tcBorders>
          </w:tcPr>
          <w:p w14:paraId="7284BD62" w14:textId="77777777" w:rsidR="002142A2" w:rsidRDefault="002142A2">
            <w:pPr>
              <w:widowControl w:val="0"/>
              <w:ind w:left="34"/>
              <w:jc w:val="both"/>
              <w:rPr>
                <w:rFonts w:ascii="Times New Roman" w:hAnsi="Times New Roman"/>
                <w:sz w:val="21"/>
                <w:szCs w:val="21"/>
              </w:rPr>
            </w:pPr>
            <w:proofErr w:type="spellStart"/>
            <w:r>
              <w:rPr>
                <w:rFonts w:ascii="Times New Roman" w:hAnsi="Times New Roman" w:cs="Times New Roman"/>
                <w:sz w:val="21"/>
                <w:szCs w:val="21"/>
              </w:rPr>
              <w:t>Манчева</w:t>
            </w:r>
            <w:proofErr w:type="spellEnd"/>
            <w:r>
              <w:rPr>
                <w:rFonts w:ascii="Times New Roman" w:hAnsi="Times New Roman" w:cs="Times New Roman"/>
                <w:sz w:val="21"/>
                <w:szCs w:val="21"/>
              </w:rPr>
              <w:t xml:space="preserve"> Екатерина Георгиевна, </w:t>
            </w:r>
            <w:r>
              <w:rPr>
                <w:rFonts w:ascii="Times New Roman" w:hAnsi="Times New Roman" w:cs="Times New Roman"/>
                <w:sz w:val="21"/>
                <w:szCs w:val="21"/>
                <w:lang w:val="en-US"/>
              </w:rPr>
              <w:t>meg</w:t>
            </w:r>
            <w:r>
              <w:rPr>
                <w:rFonts w:ascii="Times New Roman" w:hAnsi="Times New Roman" w:cs="Times New Roman"/>
                <w:sz w:val="21"/>
                <w:szCs w:val="21"/>
              </w:rPr>
              <w:t>@</w:t>
            </w:r>
            <w:proofErr w:type="spellStart"/>
            <w:r>
              <w:rPr>
                <w:rFonts w:ascii="Times New Roman" w:hAnsi="Times New Roman" w:cs="Times New Roman"/>
                <w:sz w:val="21"/>
                <w:szCs w:val="21"/>
                <w:lang w:val="en-US"/>
              </w:rPr>
              <w:t>isc</w:t>
            </w:r>
            <w:proofErr w:type="spellEnd"/>
            <w:r>
              <w:rPr>
                <w:rFonts w:ascii="Times New Roman" w:hAnsi="Times New Roman" w:cs="Times New Roman"/>
                <w:sz w:val="21"/>
                <w:szCs w:val="21"/>
              </w:rPr>
              <w:t>-</w:t>
            </w:r>
            <w:proofErr w:type="spellStart"/>
            <w:r>
              <w:rPr>
                <w:rFonts w:ascii="Times New Roman" w:hAnsi="Times New Roman" w:cs="Times New Roman"/>
                <w:sz w:val="21"/>
                <w:szCs w:val="21"/>
                <w:lang w:val="en-US"/>
              </w:rPr>
              <w:t>ras</w:t>
            </w:r>
            <w:proofErr w:type="spellEnd"/>
            <w:r>
              <w:rPr>
                <w:rFonts w:ascii="Times New Roman" w:hAnsi="Times New Roman" w:cs="Times New Roman"/>
                <w:sz w:val="21"/>
                <w:szCs w:val="21"/>
              </w:rPr>
              <w:t>.</w:t>
            </w:r>
            <w:proofErr w:type="spellStart"/>
            <w:r>
              <w:rPr>
                <w:rFonts w:ascii="Times New Roman" w:hAnsi="Times New Roman" w:cs="Times New Roman"/>
                <w:sz w:val="21"/>
                <w:szCs w:val="21"/>
                <w:lang w:val="en-US"/>
              </w:rPr>
              <w:t>ru</w:t>
            </w:r>
            <w:proofErr w:type="spellEnd"/>
          </w:p>
        </w:tc>
      </w:tr>
      <w:tr w:rsidR="002142A2" w14:paraId="130899CF" w14:textId="77777777" w:rsidTr="002142A2">
        <w:tc>
          <w:tcPr>
            <w:tcW w:w="567" w:type="dxa"/>
            <w:tcBorders>
              <w:left w:val="single" w:sz="4" w:space="0" w:color="000000"/>
              <w:bottom w:val="single" w:sz="4" w:space="0" w:color="000000"/>
            </w:tcBorders>
          </w:tcPr>
          <w:p w14:paraId="7B0FDE83" w14:textId="77777777" w:rsidR="002142A2" w:rsidRDefault="002142A2" w:rsidP="00475F33">
            <w:pPr>
              <w:widowControl w:val="0"/>
              <w:jc w:val="both"/>
              <w:rPr>
                <w:rFonts w:ascii="Times New Roman" w:hAnsi="Times New Roman" w:cs="Times New Roman"/>
                <w:sz w:val="21"/>
                <w:szCs w:val="21"/>
              </w:rPr>
            </w:pPr>
            <w:r>
              <w:rPr>
                <w:rFonts w:ascii="Times New Roman" w:hAnsi="Times New Roman" w:cs="Times New Roman"/>
                <w:sz w:val="21"/>
                <w:szCs w:val="21"/>
              </w:rPr>
              <w:t>2</w:t>
            </w:r>
            <w:r w:rsidR="00475F33">
              <w:rPr>
                <w:rFonts w:ascii="Times New Roman" w:hAnsi="Times New Roman" w:cs="Times New Roman"/>
                <w:sz w:val="21"/>
                <w:szCs w:val="21"/>
              </w:rPr>
              <w:t>0</w:t>
            </w:r>
          </w:p>
        </w:tc>
        <w:tc>
          <w:tcPr>
            <w:tcW w:w="3989" w:type="dxa"/>
            <w:tcBorders>
              <w:left w:val="single" w:sz="4" w:space="0" w:color="000000"/>
              <w:bottom w:val="single" w:sz="4" w:space="0" w:color="000000"/>
            </w:tcBorders>
          </w:tcPr>
          <w:p w14:paraId="2AD834D6" w14:textId="77777777" w:rsidR="002142A2" w:rsidRDefault="002142A2">
            <w:pPr>
              <w:widowControl w:val="0"/>
              <w:jc w:val="both"/>
              <w:rPr>
                <w:rFonts w:cs="Times New Roman"/>
              </w:rPr>
            </w:pPr>
            <w:r>
              <w:rPr>
                <w:rFonts w:ascii="Times New Roman" w:hAnsi="Times New Roman" w:cs="Times New Roman"/>
                <w:sz w:val="21"/>
                <w:szCs w:val="21"/>
              </w:rPr>
              <w:t>ИХР РАН</w:t>
            </w:r>
          </w:p>
        </w:tc>
        <w:tc>
          <w:tcPr>
            <w:tcW w:w="5791" w:type="dxa"/>
            <w:tcBorders>
              <w:left w:val="single" w:sz="4" w:space="0" w:color="000000"/>
              <w:bottom w:val="single" w:sz="4" w:space="0" w:color="000000"/>
            </w:tcBorders>
          </w:tcPr>
          <w:p w14:paraId="436FC94A" w14:textId="77777777" w:rsidR="002142A2" w:rsidRDefault="002142A2">
            <w:pPr>
              <w:pStyle w:val="aff4"/>
              <w:widowControl w:val="0"/>
              <w:spacing w:beforeAutospacing="0" w:afterAutospacing="0"/>
              <w:jc w:val="both"/>
              <w:rPr>
                <w:sz w:val="21"/>
                <w:szCs w:val="21"/>
              </w:rPr>
            </w:pPr>
            <w:r>
              <w:rPr>
                <w:bCs/>
                <w:sz w:val="21"/>
                <w:szCs w:val="21"/>
              </w:rPr>
              <w:t xml:space="preserve">Ученые получили и описали пять ранее неизвестных кристаллических форм </w:t>
            </w:r>
            <w:proofErr w:type="spellStart"/>
            <w:r>
              <w:rPr>
                <w:bCs/>
                <w:sz w:val="21"/>
                <w:szCs w:val="21"/>
              </w:rPr>
              <w:t>нилутамида</w:t>
            </w:r>
            <w:proofErr w:type="spellEnd"/>
            <w:r>
              <w:rPr>
                <w:bCs/>
                <w:sz w:val="21"/>
                <w:szCs w:val="21"/>
              </w:rPr>
              <w:t>. Это вещество используется в комбинированной терапии рака предстательной железы.</w:t>
            </w:r>
            <w:r>
              <w:rPr>
                <w:b/>
                <w:bCs/>
                <w:sz w:val="21"/>
                <w:szCs w:val="21"/>
              </w:rPr>
              <w:t xml:space="preserve"> </w:t>
            </w:r>
            <w:r>
              <w:rPr>
                <w:sz w:val="21"/>
                <w:szCs w:val="21"/>
              </w:rPr>
              <w:t xml:space="preserve">Кристаллические формы одного и того же химического соединения могут отличаться друг от друга по своим свойствам и, соответственно, оказывать разный терапевтический эффект. Сейчас ученые продолжают исследования </w:t>
            </w:r>
            <w:proofErr w:type="spellStart"/>
            <w:r>
              <w:rPr>
                <w:sz w:val="21"/>
                <w:szCs w:val="21"/>
              </w:rPr>
              <w:t>нилутамида</w:t>
            </w:r>
            <w:proofErr w:type="spellEnd"/>
            <w:r>
              <w:rPr>
                <w:sz w:val="21"/>
                <w:szCs w:val="21"/>
              </w:rPr>
              <w:t xml:space="preserve"> для более детального анализа различных факторов, влияющих на скорость кристаллизации различных модификаций, а также для выявления взаимосвязи между структурными особенностями полиморфных форм и их физико-химическими свойствами, особенно важными для фармацевтики, - растворимостью и стабильностью при хранении.</w:t>
            </w:r>
          </w:p>
          <w:p w14:paraId="3289E3AA" w14:textId="77777777" w:rsidR="002142A2" w:rsidRDefault="00000000">
            <w:pPr>
              <w:pStyle w:val="aff4"/>
              <w:widowControl w:val="0"/>
              <w:spacing w:beforeAutospacing="0" w:afterAutospacing="0"/>
              <w:jc w:val="both"/>
            </w:pPr>
            <w:hyperlink r:id="rId27">
              <w:r w:rsidR="002142A2">
                <w:rPr>
                  <w:rStyle w:val="a3"/>
                  <w:sz w:val="21"/>
                  <w:szCs w:val="21"/>
                </w:rPr>
                <w:t>https://new.ras.ru/activities/news/opisany-pyat-ranee-neizvestnykh-kristallicheskikh-form-aktivnogo-veshchestva-dlya-lecheniya-raka-pro</w:t>
              </w:r>
            </w:hyperlink>
          </w:p>
          <w:p w14:paraId="6EEFCB0B" w14:textId="77777777" w:rsidR="002142A2" w:rsidRDefault="00000000">
            <w:pPr>
              <w:pStyle w:val="aff4"/>
              <w:widowControl w:val="0"/>
              <w:spacing w:beforeAutospacing="0" w:afterAutospacing="0"/>
              <w:jc w:val="both"/>
            </w:pPr>
            <w:hyperlink r:id="rId28">
              <w:r w:rsidR="002142A2">
                <w:rPr>
                  <w:rStyle w:val="a3"/>
                  <w:sz w:val="21"/>
                  <w:szCs w:val="21"/>
                  <w:lang w:val="en-US"/>
                </w:rPr>
                <w:t>https</w:t>
              </w:r>
              <w:r w:rsidR="002142A2" w:rsidRPr="00AC7E4B">
                <w:rPr>
                  <w:rStyle w:val="a3"/>
                  <w:sz w:val="21"/>
                  <w:szCs w:val="21"/>
                </w:rPr>
                <w:t>://</w:t>
              </w:r>
              <w:r w:rsidR="002142A2">
                <w:rPr>
                  <w:rStyle w:val="a3"/>
                  <w:sz w:val="21"/>
                  <w:szCs w:val="21"/>
                  <w:lang w:val="en-US"/>
                </w:rPr>
                <w:t>pubs</w:t>
              </w:r>
              <w:r w:rsidR="002142A2" w:rsidRPr="00AC7E4B">
                <w:rPr>
                  <w:rStyle w:val="a3"/>
                  <w:sz w:val="21"/>
                  <w:szCs w:val="21"/>
                </w:rPr>
                <w:t>.</w:t>
              </w:r>
              <w:proofErr w:type="spellStart"/>
              <w:r w:rsidR="002142A2">
                <w:rPr>
                  <w:rStyle w:val="a3"/>
                  <w:sz w:val="21"/>
                  <w:szCs w:val="21"/>
                  <w:lang w:val="en-US"/>
                </w:rPr>
                <w:t>rsc</w:t>
              </w:r>
              <w:proofErr w:type="spellEnd"/>
              <w:r w:rsidR="002142A2" w:rsidRPr="00AC7E4B">
                <w:rPr>
                  <w:rStyle w:val="a3"/>
                  <w:sz w:val="21"/>
                  <w:szCs w:val="21"/>
                </w:rPr>
                <w:t>.</w:t>
              </w:r>
              <w:r w:rsidR="002142A2">
                <w:rPr>
                  <w:rStyle w:val="a3"/>
                  <w:sz w:val="21"/>
                  <w:szCs w:val="21"/>
                  <w:lang w:val="en-US"/>
                </w:rPr>
                <w:t>org</w:t>
              </w:r>
              <w:r w:rsidR="002142A2" w:rsidRPr="00AC7E4B">
                <w:rPr>
                  <w:rStyle w:val="a3"/>
                  <w:sz w:val="21"/>
                  <w:szCs w:val="21"/>
                </w:rPr>
                <w:t>/</w:t>
              </w:r>
              <w:proofErr w:type="spellStart"/>
              <w:r w:rsidR="002142A2">
                <w:rPr>
                  <w:rStyle w:val="a3"/>
                  <w:sz w:val="21"/>
                  <w:szCs w:val="21"/>
                  <w:lang w:val="en-US"/>
                </w:rPr>
                <w:t>en</w:t>
              </w:r>
              <w:proofErr w:type="spellEnd"/>
              <w:r w:rsidR="002142A2" w:rsidRPr="00AC7E4B">
                <w:rPr>
                  <w:rStyle w:val="a3"/>
                  <w:sz w:val="21"/>
                  <w:szCs w:val="21"/>
                </w:rPr>
                <w:t>/</w:t>
              </w:r>
              <w:r w:rsidR="002142A2">
                <w:rPr>
                  <w:rStyle w:val="a3"/>
                  <w:sz w:val="21"/>
                  <w:szCs w:val="21"/>
                  <w:lang w:val="en-US"/>
                </w:rPr>
                <w:t>content</w:t>
              </w:r>
              <w:r w:rsidR="002142A2" w:rsidRPr="00AC7E4B">
                <w:rPr>
                  <w:rStyle w:val="a3"/>
                  <w:sz w:val="21"/>
                  <w:szCs w:val="21"/>
                </w:rPr>
                <w:t>/</w:t>
              </w:r>
              <w:proofErr w:type="spellStart"/>
              <w:r w:rsidR="002142A2">
                <w:rPr>
                  <w:rStyle w:val="a3"/>
                  <w:sz w:val="21"/>
                  <w:szCs w:val="21"/>
                  <w:lang w:val="en-US"/>
                </w:rPr>
                <w:t>articlelanding</w:t>
              </w:r>
              <w:proofErr w:type="spellEnd"/>
              <w:r w:rsidR="002142A2" w:rsidRPr="00AC7E4B">
                <w:rPr>
                  <w:rStyle w:val="a3"/>
                  <w:sz w:val="21"/>
                  <w:szCs w:val="21"/>
                </w:rPr>
                <w:t>/2021/</w:t>
              </w:r>
              <w:r w:rsidR="002142A2">
                <w:rPr>
                  <w:rStyle w:val="a3"/>
                  <w:sz w:val="21"/>
                  <w:szCs w:val="21"/>
                  <w:lang w:val="en-US"/>
                </w:rPr>
                <w:t>cp</w:t>
              </w:r>
              <w:r w:rsidR="002142A2" w:rsidRPr="00AC7E4B">
                <w:rPr>
                  <w:rStyle w:val="a3"/>
                  <w:sz w:val="21"/>
                  <w:szCs w:val="21"/>
                </w:rPr>
                <w:t>/</w:t>
              </w:r>
              <w:r w:rsidR="002142A2">
                <w:rPr>
                  <w:rStyle w:val="a3"/>
                  <w:sz w:val="21"/>
                  <w:szCs w:val="21"/>
                  <w:lang w:val="en-US"/>
                </w:rPr>
                <w:t>d</w:t>
              </w:r>
              <w:r w:rsidR="002142A2" w:rsidRPr="00AC7E4B">
                <w:rPr>
                  <w:rStyle w:val="a3"/>
                  <w:sz w:val="21"/>
                  <w:szCs w:val="21"/>
                </w:rPr>
                <w:t>1</w:t>
              </w:r>
              <w:r w:rsidR="002142A2">
                <w:rPr>
                  <w:rStyle w:val="a3"/>
                  <w:sz w:val="21"/>
                  <w:szCs w:val="21"/>
                  <w:lang w:val="en-US"/>
                </w:rPr>
                <w:t>cp</w:t>
              </w:r>
              <w:r w:rsidR="002142A2" w:rsidRPr="00AC7E4B">
                <w:rPr>
                  <w:rStyle w:val="a3"/>
                  <w:sz w:val="21"/>
                  <w:szCs w:val="21"/>
                </w:rPr>
                <w:t>00793</w:t>
              </w:r>
              <w:r w:rsidR="002142A2">
                <w:rPr>
                  <w:rStyle w:val="a3"/>
                  <w:sz w:val="21"/>
                  <w:szCs w:val="21"/>
                  <w:lang w:val="en-US"/>
                </w:rPr>
                <w:t>a</w:t>
              </w:r>
            </w:hyperlink>
          </w:p>
        </w:tc>
        <w:tc>
          <w:tcPr>
            <w:tcW w:w="2292" w:type="dxa"/>
            <w:tcBorders>
              <w:left w:val="single" w:sz="4" w:space="0" w:color="000000"/>
              <w:bottom w:val="single" w:sz="4" w:space="0" w:color="000000"/>
            </w:tcBorders>
          </w:tcPr>
          <w:p w14:paraId="004D607B" w14:textId="77777777" w:rsidR="002142A2" w:rsidRDefault="002142A2">
            <w:pPr>
              <w:widowControl w:val="0"/>
              <w:jc w:val="both"/>
              <w:rPr>
                <w:rFonts w:cs="Times New Roman"/>
              </w:rPr>
            </w:pPr>
            <w:r>
              <w:rPr>
                <w:rFonts w:ascii="Times New Roman" w:hAnsi="Times New Roman" w:cs="Times New Roman"/>
                <w:sz w:val="21"/>
                <w:szCs w:val="21"/>
              </w:rPr>
              <w:t>Фармацевтика</w:t>
            </w:r>
          </w:p>
        </w:tc>
        <w:tc>
          <w:tcPr>
            <w:tcW w:w="2568" w:type="dxa"/>
            <w:tcBorders>
              <w:left w:val="single" w:sz="4" w:space="0" w:color="000000"/>
              <w:bottom w:val="single" w:sz="4" w:space="0" w:color="000000"/>
              <w:right w:val="single" w:sz="4" w:space="0" w:color="000000"/>
            </w:tcBorders>
          </w:tcPr>
          <w:p w14:paraId="337B0F59" w14:textId="77777777" w:rsidR="002142A2" w:rsidRDefault="002142A2">
            <w:pPr>
              <w:widowControl w:val="0"/>
              <w:ind w:left="34"/>
              <w:jc w:val="both"/>
              <w:rPr>
                <w:rFonts w:ascii="Times New Roman" w:hAnsi="Times New Roman"/>
                <w:sz w:val="21"/>
                <w:szCs w:val="21"/>
              </w:rPr>
            </w:pPr>
            <w:proofErr w:type="spellStart"/>
            <w:r>
              <w:rPr>
                <w:rFonts w:ascii="Times New Roman" w:hAnsi="Times New Roman" w:cs="Times New Roman"/>
                <w:sz w:val="21"/>
                <w:szCs w:val="21"/>
              </w:rPr>
              <w:t>Манчева</w:t>
            </w:r>
            <w:proofErr w:type="spellEnd"/>
            <w:r>
              <w:rPr>
                <w:rFonts w:ascii="Times New Roman" w:hAnsi="Times New Roman" w:cs="Times New Roman"/>
                <w:sz w:val="21"/>
                <w:szCs w:val="21"/>
              </w:rPr>
              <w:t xml:space="preserve"> Екатерина Георгиевна, </w:t>
            </w:r>
            <w:r>
              <w:rPr>
                <w:rFonts w:ascii="Times New Roman" w:hAnsi="Times New Roman" w:cs="Times New Roman"/>
                <w:sz w:val="21"/>
                <w:szCs w:val="21"/>
                <w:lang w:val="en-US"/>
              </w:rPr>
              <w:t>meg</w:t>
            </w:r>
            <w:r>
              <w:rPr>
                <w:rFonts w:ascii="Times New Roman" w:hAnsi="Times New Roman" w:cs="Times New Roman"/>
                <w:sz w:val="21"/>
                <w:szCs w:val="21"/>
              </w:rPr>
              <w:t>@</w:t>
            </w:r>
            <w:proofErr w:type="spellStart"/>
            <w:r>
              <w:rPr>
                <w:rFonts w:ascii="Times New Roman" w:hAnsi="Times New Roman" w:cs="Times New Roman"/>
                <w:sz w:val="21"/>
                <w:szCs w:val="21"/>
                <w:lang w:val="en-US"/>
              </w:rPr>
              <w:t>isc</w:t>
            </w:r>
            <w:proofErr w:type="spellEnd"/>
            <w:r>
              <w:rPr>
                <w:rFonts w:ascii="Times New Roman" w:hAnsi="Times New Roman" w:cs="Times New Roman"/>
                <w:sz w:val="21"/>
                <w:szCs w:val="21"/>
              </w:rPr>
              <w:t>-</w:t>
            </w:r>
            <w:proofErr w:type="spellStart"/>
            <w:r>
              <w:rPr>
                <w:rFonts w:ascii="Times New Roman" w:hAnsi="Times New Roman" w:cs="Times New Roman"/>
                <w:sz w:val="21"/>
                <w:szCs w:val="21"/>
                <w:lang w:val="en-US"/>
              </w:rPr>
              <w:t>ras</w:t>
            </w:r>
            <w:proofErr w:type="spellEnd"/>
            <w:r>
              <w:rPr>
                <w:rFonts w:ascii="Times New Roman" w:hAnsi="Times New Roman" w:cs="Times New Roman"/>
                <w:sz w:val="21"/>
                <w:szCs w:val="21"/>
              </w:rPr>
              <w:t>.</w:t>
            </w:r>
            <w:proofErr w:type="spellStart"/>
            <w:r>
              <w:rPr>
                <w:rFonts w:ascii="Times New Roman" w:hAnsi="Times New Roman" w:cs="Times New Roman"/>
                <w:sz w:val="21"/>
                <w:szCs w:val="21"/>
                <w:lang w:val="en-US"/>
              </w:rPr>
              <w:t>ru</w:t>
            </w:r>
            <w:proofErr w:type="spellEnd"/>
          </w:p>
        </w:tc>
      </w:tr>
      <w:tr w:rsidR="002142A2" w14:paraId="0805AAC2" w14:textId="77777777" w:rsidTr="002142A2">
        <w:tc>
          <w:tcPr>
            <w:tcW w:w="567" w:type="dxa"/>
            <w:tcBorders>
              <w:left w:val="single" w:sz="4" w:space="0" w:color="000000"/>
              <w:bottom w:val="single" w:sz="4" w:space="0" w:color="000000"/>
            </w:tcBorders>
          </w:tcPr>
          <w:p w14:paraId="4C015F35" w14:textId="77777777" w:rsidR="002142A2" w:rsidRDefault="002142A2" w:rsidP="00475F33">
            <w:pPr>
              <w:widowControl w:val="0"/>
              <w:jc w:val="both"/>
              <w:rPr>
                <w:rFonts w:ascii="Times New Roman" w:hAnsi="Times New Roman" w:cs="Times New Roman"/>
                <w:sz w:val="21"/>
                <w:szCs w:val="21"/>
              </w:rPr>
            </w:pPr>
            <w:r>
              <w:rPr>
                <w:rFonts w:ascii="Times New Roman" w:hAnsi="Times New Roman" w:cs="Times New Roman"/>
                <w:sz w:val="21"/>
                <w:szCs w:val="21"/>
              </w:rPr>
              <w:t>2</w:t>
            </w:r>
            <w:r w:rsidR="00475F33">
              <w:rPr>
                <w:rFonts w:ascii="Times New Roman" w:hAnsi="Times New Roman" w:cs="Times New Roman"/>
                <w:sz w:val="21"/>
                <w:szCs w:val="21"/>
              </w:rPr>
              <w:t>1</w:t>
            </w:r>
          </w:p>
        </w:tc>
        <w:tc>
          <w:tcPr>
            <w:tcW w:w="3989" w:type="dxa"/>
            <w:tcBorders>
              <w:left w:val="single" w:sz="4" w:space="0" w:color="000000"/>
              <w:bottom w:val="single" w:sz="4" w:space="0" w:color="000000"/>
            </w:tcBorders>
          </w:tcPr>
          <w:p w14:paraId="6BAE5941" w14:textId="77777777" w:rsidR="002142A2" w:rsidRDefault="002142A2">
            <w:pPr>
              <w:widowControl w:val="0"/>
              <w:jc w:val="both"/>
              <w:rPr>
                <w:rFonts w:cs="Times New Roman"/>
              </w:rPr>
            </w:pPr>
            <w:r>
              <w:rPr>
                <w:rFonts w:ascii="Times New Roman" w:hAnsi="Times New Roman" w:cs="Times New Roman"/>
                <w:sz w:val="21"/>
                <w:szCs w:val="21"/>
              </w:rPr>
              <w:t>ИХР РАН</w:t>
            </w:r>
          </w:p>
        </w:tc>
        <w:tc>
          <w:tcPr>
            <w:tcW w:w="5791" w:type="dxa"/>
            <w:tcBorders>
              <w:left w:val="single" w:sz="4" w:space="0" w:color="000000"/>
              <w:bottom w:val="single" w:sz="4" w:space="0" w:color="000000"/>
            </w:tcBorders>
          </w:tcPr>
          <w:p w14:paraId="1AA30D20" w14:textId="77777777" w:rsidR="002142A2" w:rsidRDefault="002142A2">
            <w:pPr>
              <w:widowControl w:val="0"/>
              <w:jc w:val="both"/>
              <w:rPr>
                <w:rFonts w:ascii="Times New Roman" w:hAnsi="Times New Roman"/>
                <w:sz w:val="21"/>
                <w:szCs w:val="21"/>
              </w:rPr>
            </w:pPr>
            <w:r>
              <w:rPr>
                <w:rFonts w:ascii="Times New Roman" w:hAnsi="Times New Roman" w:cs="Times New Roman"/>
                <w:sz w:val="21"/>
                <w:szCs w:val="21"/>
              </w:rPr>
              <w:t>Ученые разработали алгоритм машинного обучения, способный предсказать, насколько хорошо глубокий эвтектический растворитель того или иного состава будет поглощать углекислый газ.</w:t>
            </w:r>
            <w:r>
              <w:rPr>
                <w:rFonts w:ascii="Times New Roman" w:eastAsia="Times New Roman" w:hAnsi="Times New Roman" w:cs="Times New Roman"/>
                <w:sz w:val="21"/>
                <w:szCs w:val="21"/>
              </w:rPr>
              <w:t xml:space="preserve"> </w:t>
            </w:r>
            <w:r>
              <w:rPr>
                <w:rFonts w:ascii="Times New Roman" w:hAnsi="Times New Roman" w:cs="Times New Roman"/>
                <w:sz w:val="21"/>
                <w:szCs w:val="21"/>
              </w:rPr>
              <w:t>Перспективными считаются глубокие эвтектические растворители — вязкие смеси на основе органических или неорганических веществ. Глубокие эвтектические растворители образуются за счет того, что их компоненты связываются плотной сетью водородных связей. При образовании таких связей происходит существенное перераспределение («размазывание») заряда на молекулах. За счет этого усиливается физическое взаимодействие между углекислым газом и соответствующими участками молекул растворителя. Также смеси способны поглощать газы путем химического связывания, особенно если в их состав входят амины — азотсодержащие соединения. Разработанные авторами алгоритмы находятся в открытом доступе и могут использоваться химиками всего мира для синтеза новых поглотителей углекислого газа.</w:t>
            </w:r>
          </w:p>
          <w:p w14:paraId="7C3B377F" w14:textId="77777777" w:rsidR="002142A2" w:rsidRDefault="00000000">
            <w:pPr>
              <w:widowControl w:val="0"/>
              <w:jc w:val="both"/>
            </w:pPr>
            <w:hyperlink r:id="rId29">
              <w:r w:rsidR="002142A2">
                <w:rPr>
                  <w:rStyle w:val="a3"/>
                  <w:rFonts w:ascii="Times New Roman" w:eastAsia="Times New Roman" w:hAnsi="Times New Roman" w:cs="Times New Roman"/>
                  <w:sz w:val="21"/>
                  <w:szCs w:val="21"/>
                </w:rPr>
                <w:t>https://indicator.ru/chemistry-and-materials/algoritm-mashinnogo-obucheniya-vychislit-effektivnye-poglotiteli-uglekislogo-gaza-08-08-2023.htm</w:t>
              </w:r>
            </w:hyperlink>
          </w:p>
          <w:p w14:paraId="06CD1028" w14:textId="77777777" w:rsidR="002142A2" w:rsidRDefault="00000000">
            <w:pPr>
              <w:widowControl w:val="0"/>
              <w:jc w:val="both"/>
            </w:pPr>
            <w:hyperlink r:id="rId30">
              <w:r w:rsidR="002142A2">
                <w:rPr>
                  <w:rStyle w:val="a3"/>
                  <w:rFonts w:ascii="Times New Roman" w:eastAsia="Times New Roman" w:hAnsi="Times New Roman" w:cs="Times New Roman"/>
                  <w:sz w:val="21"/>
                  <w:szCs w:val="21"/>
                </w:rPr>
                <w:t>https://www.sciencedirect.com/science/article/pii/S1383586623015</w:t>
              </w:r>
              <w:r w:rsidR="002142A2">
                <w:rPr>
                  <w:rStyle w:val="a3"/>
                  <w:rFonts w:ascii="Times New Roman" w:eastAsia="Times New Roman" w:hAnsi="Times New Roman" w:cs="Times New Roman"/>
                  <w:sz w:val="21"/>
                  <w:szCs w:val="21"/>
                </w:rPr>
                <w:lastRenderedPageBreak/>
                <w:t>228?via%3Dihub</w:t>
              </w:r>
            </w:hyperlink>
          </w:p>
        </w:tc>
        <w:tc>
          <w:tcPr>
            <w:tcW w:w="2292" w:type="dxa"/>
            <w:tcBorders>
              <w:left w:val="single" w:sz="4" w:space="0" w:color="000000"/>
              <w:bottom w:val="single" w:sz="4" w:space="0" w:color="000000"/>
            </w:tcBorders>
          </w:tcPr>
          <w:p w14:paraId="03F17C51" w14:textId="77777777" w:rsidR="002142A2" w:rsidRDefault="002142A2">
            <w:pPr>
              <w:widowControl w:val="0"/>
              <w:jc w:val="both"/>
              <w:rPr>
                <w:rFonts w:cs="Times New Roman"/>
              </w:rPr>
            </w:pPr>
            <w:r>
              <w:rPr>
                <w:rFonts w:ascii="Times New Roman" w:hAnsi="Times New Roman" w:cs="Times New Roman"/>
                <w:sz w:val="21"/>
                <w:szCs w:val="21"/>
              </w:rPr>
              <w:lastRenderedPageBreak/>
              <w:t>Производство поглотителей углекислого газа</w:t>
            </w:r>
          </w:p>
        </w:tc>
        <w:tc>
          <w:tcPr>
            <w:tcW w:w="2568" w:type="dxa"/>
            <w:tcBorders>
              <w:left w:val="single" w:sz="4" w:space="0" w:color="000000"/>
              <w:bottom w:val="single" w:sz="4" w:space="0" w:color="000000"/>
              <w:right w:val="single" w:sz="4" w:space="0" w:color="000000"/>
            </w:tcBorders>
          </w:tcPr>
          <w:p w14:paraId="623AE23A" w14:textId="77777777" w:rsidR="002142A2" w:rsidRDefault="002142A2">
            <w:pPr>
              <w:widowControl w:val="0"/>
              <w:ind w:left="34"/>
              <w:jc w:val="both"/>
              <w:rPr>
                <w:rFonts w:ascii="Times New Roman" w:hAnsi="Times New Roman"/>
                <w:sz w:val="21"/>
                <w:szCs w:val="21"/>
              </w:rPr>
            </w:pPr>
            <w:proofErr w:type="spellStart"/>
            <w:r>
              <w:rPr>
                <w:rFonts w:ascii="Times New Roman" w:hAnsi="Times New Roman" w:cs="Times New Roman"/>
                <w:sz w:val="21"/>
                <w:szCs w:val="21"/>
              </w:rPr>
              <w:t>Манчева</w:t>
            </w:r>
            <w:proofErr w:type="spellEnd"/>
            <w:r>
              <w:rPr>
                <w:rFonts w:ascii="Times New Roman" w:hAnsi="Times New Roman" w:cs="Times New Roman"/>
                <w:sz w:val="21"/>
                <w:szCs w:val="21"/>
              </w:rPr>
              <w:t xml:space="preserve"> Екатерина Георгиевна, </w:t>
            </w:r>
            <w:r>
              <w:rPr>
                <w:rFonts w:ascii="Times New Roman" w:hAnsi="Times New Roman" w:cs="Times New Roman"/>
                <w:sz w:val="21"/>
                <w:szCs w:val="21"/>
                <w:lang w:val="en-US"/>
              </w:rPr>
              <w:t>meg</w:t>
            </w:r>
            <w:r>
              <w:rPr>
                <w:rFonts w:ascii="Times New Roman" w:hAnsi="Times New Roman" w:cs="Times New Roman"/>
                <w:sz w:val="21"/>
                <w:szCs w:val="21"/>
              </w:rPr>
              <w:t>@</w:t>
            </w:r>
            <w:proofErr w:type="spellStart"/>
            <w:r>
              <w:rPr>
                <w:rFonts w:ascii="Times New Roman" w:hAnsi="Times New Roman" w:cs="Times New Roman"/>
                <w:sz w:val="21"/>
                <w:szCs w:val="21"/>
                <w:lang w:val="en-US"/>
              </w:rPr>
              <w:t>isc</w:t>
            </w:r>
            <w:proofErr w:type="spellEnd"/>
            <w:r>
              <w:rPr>
                <w:rFonts w:ascii="Times New Roman" w:hAnsi="Times New Roman" w:cs="Times New Roman"/>
                <w:sz w:val="21"/>
                <w:szCs w:val="21"/>
              </w:rPr>
              <w:t>-</w:t>
            </w:r>
            <w:proofErr w:type="spellStart"/>
            <w:r>
              <w:rPr>
                <w:rFonts w:ascii="Times New Roman" w:hAnsi="Times New Roman" w:cs="Times New Roman"/>
                <w:sz w:val="21"/>
                <w:szCs w:val="21"/>
                <w:lang w:val="en-US"/>
              </w:rPr>
              <w:t>ras</w:t>
            </w:r>
            <w:proofErr w:type="spellEnd"/>
            <w:r>
              <w:rPr>
                <w:rFonts w:ascii="Times New Roman" w:hAnsi="Times New Roman" w:cs="Times New Roman"/>
                <w:sz w:val="21"/>
                <w:szCs w:val="21"/>
              </w:rPr>
              <w:t>.</w:t>
            </w:r>
            <w:proofErr w:type="spellStart"/>
            <w:r>
              <w:rPr>
                <w:rFonts w:ascii="Times New Roman" w:hAnsi="Times New Roman" w:cs="Times New Roman"/>
                <w:sz w:val="21"/>
                <w:szCs w:val="21"/>
                <w:lang w:val="en-US"/>
              </w:rPr>
              <w:t>ru</w:t>
            </w:r>
            <w:proofErr w:type="spellEnd"/>
          </w:p>
        </w:tc>
      </w:tr>
      <w:tr w:rsidR="002142A2" w14:paraId="424CC5EE" w14:textId="77777777" w:rsidTr="002142A2">
        <w:tc>
          <w:tcPr>
            <w:tcW w:w="567" w:type="dxa"/>
            <w:tcBorders>
              <w:left w:val="single" w:sz="4" w:space="0" w:color="000000"/>
              <w:bottom w:val="single" w:sz="4" w:space="0" w:color="000000"/>
            </w:tcBorders>
          </w:tcPr>
          <w:p w14:paraId="5C74863A" w14:textId="77777777" w:rsidR="002142A2" w:rsidRDefault="00475F33">
            <w:pPr>
              <w:widowControl w:val="0"/>
              <w:jc w:val="both"/>
              <w:rPr>
                <w:rFonts w:ascii="Times New Roman" w:hAnsi="Times New Roman" w:cs="Times New Roman"/>
                <w:sz w:val="21"/>
                <w:szCs w:val="21"/>
              </w:rPr>
            </w:pPr>
            <w:r>
              <w:rPr>
                <w:rFonts w:ascii="Times New Roman" w:hAnsi="Times New Roman" w:cs="Times New Roman"/>
                <w:sz w:val="21"/>
                <w:szCs w:val="21"/>
              </w:rPr>
              <w:t>22</w:t>
            </w:r>
          </w:p>
        </w:tc>
        <w:tc>
          <w:tcPr>
            <w:tcW w:w="3989" w:type="dxa"/>
            <w:tcBorders>
              <w:left w:val="single" w:sz="4" w:space="0" w:color="000000"/>
              <w:bottom w:val="single" w:sz="4" w:space="0" w:color="000000"/>
            </w:tcBorders>
          </w:tcPr>
          <w:p w14:paraId="7D4E5049" w14:textId="77777777" w:rsidR="002142A2" w:rsidRDefault="002142A2">
            <w:pPr>
              <w:widowControl w:val="0"/>
              <w:jc w:val="both"/>
              <w:rPr>
                <w:rFonts w:cs="Times New Roman"/>
              </w:rPr>
            </w:pPr>
            <w:r>
              <w:rPr>
                <w:rFonts w:ascii="Times New Roman" w:hAnsi="Times New Roman" w:cs="Times New Roman"/>
                <w:sz w:val="21"/>
                <w:szCs w:val="21"/>
              </w:rPr>
              <w:t>ИХР РАН</w:t>
            </w:r>
          </w:p>
        </w:tc>
        <w:tc>
          <w:tcPr>
            <w:tcW w:w="5791" w:type="dxa"/>
            <w:tcBorders>
              <w:left w:val="single" w:sz="4" w:space="0" w:color="000000"/>
              <w:bottom w:val="single" w:sz="4" w:space="0" w:color="000000"/>
            </w:tcBorders>
          </w:tcPr>
          <w:p w14:paraId="406AEBF8" w14:textId="77777777" w:rsidR="002142A2" w:rsidRDefault="002142A2">
            <w:pPr>
              <w:widowControl w:val="0"/>
              <w:jc w:val="both"/>
              <w:rPr>
                <w:rFonts w:ascii="Times New Roman" w:hAnsi="Times New Roman"/>
                <w:sz w:val="21"/>
                <w:szCs w:val="21"/>
              </w:rPr>
            </w:pPr>
            <w:r>
              <w:rPr>
                <w:rFonts w:ascii="Times New Roman" w:hAnsi="Times New Roman" w:cs="Times New Roman"/>
                <w:sz w:val="21"/>
                <w:szCs w:val="21"/>
              </w:rPr>
              <w:t>Ученые синтезировали вещество, которое может использоваться для диагностики заболеваний по изменению вязкости крови. Оно представляет собой комбинированный материал, состоящий из двух красителей различной природы. Один компонент увеличивает чувствительность к свету, второй служит детектором локальной вязкости или кислотности. Это значит, что разработанный препарат кроме терапевтической функции обладает сигнальной, позволяющей оценивать эффективность лечения заболевания.</w:t>
            </w:r>
            <w:r>
              <w:rPr>
                <w:rFonts w:ascii="Times New Roman" w:eastAsia="Times New Roman" w:hAnsi="Times New Roman" w:cs="Times New Roman"/>
                <w:sz w:val="21"/>
                <w:szCs w:val="21"/>
              </w:rPr>
              <w:t xml:space="preserve"> </w:t>
            </w:r>
            <w:r>
              <w:rPr>
                <w:rFonts w:ascii="Times New Roman" w:hAnsi="Times New Roman" w:cs="Times New Roman"/>
                <w:sz w:val="21"/>
                <w:szCs w:val="21"/>
              </w:rPr>
              <w:t xml:space="preserve">Светящиеся молекулы активно используются в биологии, химии и медицине, чтобы отслеживать процессы, идущие в живых клетках, а также перемещение лекарственных средств в организме человека. Один из классов таких молекул — флуоресцентные, то есть светящиеся, красители BODIPY. Предложенный гибридный краситель чувствителен к небольшим изменениям вязкости среды в диапазоне, который соответствует вязкости крови здорового человека. Это позволит создать на его основе «умные» молекулярные устройства для отслеживания физиологических и патологических процессов в крови, а также оценки эффективности лечения заболевания в целом. Полученные результаты создают условия для перехода к персонализированной медицине, высокотехнологичному здравоохранению и технологиям </w:t>
            </w:r>
            <w:proofErr w:type="spellStart"/>
            <w:r>
              <w:rPr>
                <w:rFonts w:ascii="Times New Roman" w:hAnsi="Times New Roman" w:cs="Times New Roman"/>
                <w:sz w:val="21"/>
                <w:szCs w:val="21"/>
              </w:rPr>
              <w:t>здоровьесбережения</w:t>
            </w:r>
            <w:proofErr w:type="spellEnd"/>
            <w:r>
              <w:rPr>
                <w:rFonts w:ascii="Times New Roman" w:hAnsi="Times New Roman" w:cs="Times New Roman"/>
                <w:sz w:val="21"/>
                <w:szCs w:val="21"/>
              </w:rPr>
              <w:t>.</w:t>
            </w:r>
          </w:p>
          <w:p w14:paraId="60EB4EDA" w14:textId="77777777" w:rsidR="002142A2" w:rsidRDefault="00000000">
            <w:pPr>
              <w:widowControl w:val="0"/>
              <w:jc w:val="both"/>
            </w:pPr>
            <w:hyperlink r:id="rId31">
              <w:r w:rsidR="002142A2">
                <w:rPr>
                  <w:rStyle w:val="a3"/>
                  <w:rFonts w:ascii="Times New Roman" w:eastAsia="Times New Roman" w:hAnsi="Times New Roman" w:cs="Times New Roman"/>
                  <w:sz w:val="21"/>
                  <w:szCs w:val="21"/>
                </w:rPr>
                <w:t>https://www.rscf.ru/news/release/v-dva-raza-yarche-vrashchayushchayasya-molekula-gibridnogo-krasitelya-uprostit-diagnostiku-zabolevan/</w:t>
              </w:r>
            </w:hyperlink>
          </w:p>
          <w:p w14:paraId="3E3CDF28" w14:textId="77777777" w:rsidR="002142A2" w:rsidRDefault="00000000">
            <w:pPr>
              <w:widowControl w:val="0"/>
              <w:jc w:val="both"/>
            </w:pPr>
            <w:hyperlink r:id="rId32">
              <w:r w:rsidR="002142A2">
                <w:rPr>
                  <w:rStyle w:val="a3"/>
                  <w:rFonts w:ascii="Times New Roman" w:eastAsia="Times New Roman" w:hAnsi="Times New Roman" w:cs="Times New Roman"/>
                  <w:sz w:val="21"/>
                  <w:szCs w:val="21"/>
                </w:rPr>
                <w:t>https://www.sciencedirect.com/science/article/pii/S0167732223019797?via=ihub</w:t>
              </w:r>
            </w:hyperlink>
          </w:p>
        </w:tc>
        <w:tc>
          <w:tcPr>
            <w:tcW w:w="2292" w:type="dxa"/>
            <w:tcBorders>
              <w:left w:val="single" w:sz="4" w:space="0" w:color="000000"/>
              <w:bottom w:val="single" w:sz="4" w:space="0" w:color="000000"/>
            </w:tcBorders>
          </w:tcPr>
          <w:p w14:paraId="4049D2D4" w14:textId="77777777" w:rsidR="002142A2" w:rsidRDefault="002142A2">
            <w:pPr>
              <w:widowControl w:val="0"/>
              <w:jc w:val="both"/>
              <w:rPr>
                <w:rFonts w:cs="Times New Roman"/>
              </w:rPr>
            </w:pPr>
            <w:r>
              <w:rPr>
                <w:rFonts w:ascii="Times New Roman" w:hAnsi="Times New Roman" w:cs="Times New Roman"/>
                <w:sz w:val="21"/>
                <w:szCs w:val="21"/>
              </w:rPr>
              <w:t>Медицина</w:t>
            </w:r>
          </w:p>
        </w:tc>
        <w:tc>
          <w:tcPr>
            <w:tcW w:w="2568" w:type="dxa"/>
            <w:tcBorders>
              <w:left w:val="single" w:sz="4" w:space="0" w:color="000000"/>
              <w:bottom w:val="single" w:sz="4" w:space="0" w:color="000000"/>
              <w:right w:val="single" w:sz="4" w:space="0" w:color="000000"/>
            </w:tcBorders>
          </w:tcPr>
          <w:p w14:paraId="6B29EBED" w14:textId="77777777" w:rsidR="002142A2" w:rsidRDefault="002142A2">
            <w:pPr>
              <w:widowControl w:val="0"/>
              <w:ind w:left="34"/>
              <w:jc w:val="both"/>
              <w:rPr>
                <w:rFonts w:ascii="Times New Roman" w:hAnsi="Times New Roman"/>
                <w:sz w:val="21"/>
                <w:szCs w:val="21"/>
              </w:rPr>
            </w:pPr>
            <w:proofErr w:type="spellStart"/>
            <w:r>
              <w:rPr>
                <w:rFonts w:ascii="Times New Roman" w:hAnsi="Times New Roman" w:cs="Times New Roman"/>
                <w:sz w:val="21"/>
                <w:szCs w:val="21"/>
              </w:rPr>
              <w:t>Манчева</w:t>
            </w:r>
            <w:proofErr w:type="spellEnd"/>
            <w:r>
              <w:rPr>
                <w:rFonts w:ascii="Times New Roman" w:hAnsi="Times New Roman" w:cs="Times New Roman"/>
                <w:sz w:val="21"/>
                <w:szCs w:val="21"/>
              </w:rPr>
              <w:t xml:space="preserve"> Екатерина Георгиевна, </w:t>
            </w:r>
            <w:r>
              <w:rPr>
                <w:rFonts w:ascii="Times New Roman" w:hAnsi="Times New Roman" w:cs="Times New Roman"/>
                <w:sz w:val="21"/>
                <w:szCs w:val="21"/>
                <w:lang w:val="en-US"/>
              </w:rPr>
              <w:t>meg</w:t>
            </w:r>
            <w:r>
              <w:rPr>
                <w:rFonts w:ascii="Times New Roman" w:hAnsi="Times New Roman" w:cs="Times New Roman"/>
                <w:sz w:val="21"/>
                <w:szCs w:val="21"/>
              </w:rPr>
              <w:t>@</w:t>
            </w:r>
            <w:proofErr w:type="spellStart"/>
            <w:r>
              <w:rPr>
                <w:rFonts w:ascii="Times New Roman" w:hAnsi="Times New Roman" w:cs="Times New Roman"/>
                <w:sz w:val="21"/>
                <w:szCs w:val="21"/>
                <w:lang w:val="en-US"/>
              </w:rPr>
              <w:t>isc</w:t>
            </w:r>
            <w:proofErr w:type="spellEnd"/>
            <w:r>
              <w:rPr>
                <w:rFonts w:ascii="Times New Roman" w:hAnsi="Times New Roman" w:cs="Times New Roman"/>
                <w:sz w:val="21"/>
                <w:szCs w:val="21"/>
              </w:rPr>
              <w:t>-</w:t>
            </w:r>
            <w:proofErr w:type="spellStart"/>
            <w:r>
              <w:rPr>
                <w:rFonts w:ascii="Times New Roman" w:hAnsi="Times New Roman" w:cs="Times New Roman"/>
                <w:sz w:val="21"/>
                <w:szCs w:val="21"/>
                <w:lang w:val="en-US"/>
              </w:rPr>
              <w:t>ras</w:t>
            </w:r>
            <w:proofErr w:type="spellEnd"/>
            <w:r>
              <w:rPr>
                <w:rFonts w:ascii="Times New Roman" w:hAnsi="Times New Roman" w:cs="Times New Roman"/>
                <w:sz w:val="21"/>
                <w:szCs w:val="21"/>
              </w:rPr>
              <w:t>.</w:t>
            </w:r>
            <w:proofErr w:type="spellStart"/>
            <w:r>
              <w:rPr>
                <w:rFonts w:ascii="Times New Roman" w:hAnsi="Times New Roman" w:cs="Times New Roman"/>
                <w:sz w:val="21"/>
                <w:szCs w:val="21"/>
                <w:lang w:val="en-US"/>
              </w:rPr>
              <w:t>ru</w:t>
            </w:r>
            <w:proofErr w:type="spellEnd"/>
          </w:p>
        </w:tc>
      </w:tr>
      <w:tr w:rsidR="002142A2" w14:paraId="55C93BC4" w14:textId="77777777" w:rsidTr="002142A2">
        <w:tc>
          <w:tcPr>
            <w:tcW w:w="567" w:type="dxa"/>
            <w:tcBorders>
              <w:left w:val="single" w:sz="4" w:space="0" w:color="000000"/>
              <w:bottom w:val="single" w:sz="4" w:space="0" w:color="000000"/>
            </w:tcBorders>
          </w:tcPr>
          <w:p w14:paraId="1652056B" w14:textId="77777777" w:rsidR="002142A2" w:rsidRDefault="002142A2" w:rsidP="00475F33">
            <w:pPr>
              <w:widowControl w:val="0"/>
              <w:jc w:val="both"/>
              <w:rPr>
                <w:rFonts w:ascii="Times New Roman" w:hAnsi="Times New Roman" w:cs="Times New Roman"/>
                <w:sz w:val="21"/>
                <w:szCs w:val="21"/>
              </w:rPr>
            </w:pPr>
            <w:r>
              <w:rPr>
                <w:rFonts w:ascii="Times New Roman" w:hAnsi="Times New Roman" w:cs="Times New Roman"/>
                <w:sz w:val="21"/>
                <w:szCs w:val="21"/>
              </w:rPr>
              <w:t>2</w:t>
            </w:r>
            <w:r w:rsidR="00475F33">
              <w:rPr>
                <w:rFonts w:ascii="Times New Roman" w:hAnsi="Times New Roman" w:cs="Times New Roman"/>
                <w:sz w:val="21"/>
                <w:szCs w:val="21"/>
              </w:rPr>
              <w:t>3</w:t>
            </w:r>
          </w:p>
        </w:tc>
        <w:tc>
          <w:tcPr>
            <w:tcW w:w="3989" w:type="dxa"/>
            <w:tcBorders>
              <w:left w:val="single" w:sz="4" w:space="0" w:color="000000"/>
              <w:bottom w:val="single" w:sz="4" w:space="0" w:color="000000"/>
            </w:tcBorders>
          </w:tcPr>
          <w:p w14:paraId="63A6980F" w14:textId="77777777" w:rsidR="002142A2" w:rsidRDefault="002142A2">
            <w:pPr>
              <w:widowControl w:val="0"/>
              <w:jc w:val="both"/>
              <w:rPr>
                <w:rFonts w:cs="Times New Roman"/>
              </w:rPr>
            </w:pPr>
            <w:r>
              <w:rPr>
                <w:rFonts w:ascii="Times New Roman" w:hAnsi="Times New Roman" w:cs="Times New Roman"/>
                <w:sz w:val="21"/>
                <w:szCs w:val="21"/>
              </w:rPr>
              <w:t>ИХР РАН</w:t>
            </w:r>
          </w:p>
        </w:tc>
        <w:tc>
          <w:tcPr>
            <w:tcW w:w="5791" w:type="dxa"/>
            <w:tcBorders>
              <w:left w:val="single" w:sz="4" w:space="0" w:color="000000"/>
              <w:bottom w:val="single" w:sz="4" w:space="0" w:color="000000"/>
            </w:tcBorders>
          </w:tcPr>
          <w:p w14:paraId="09246E84" w14:textId="77777777" w:rsidR="002142A2" w:rsidRDefault="002142A2">
            <w:pPr>
              <w:widowControl w:val="0"/>
              <w:jc w:val="both"/>
              <w:rPr>
                <w:rFonts w:ascii="Times New Roman" w:hAnsi="Times New Roman"/>
                <w:sz w:val="21"/>
                <w:szCs w:val="21"/>
              </w:rPr>
            </w:pPr>
            <w:r>
              <w:rPr>
                <w:rFonts w:ascii="Times New Roman" w:hAnsi="Times New Roman" w:cs="Times New Roman"/>
                <w:bCs/>
                <w:iCs/>
                <w:sz w:val="21"/>
                <w:szCs w:val="21"/>
              </w:rPr>
              <w:t>Ученые синтезировали соединение, которое ускоряет химическую реакцию, лежащую в основе получения электроэнергии в экологически чистых топливных элементах. В состав разработанного катализатора входят железо и марганец. Эти металлы доступны и нетоксичны, поэтому полученное вещество может стать хорошей альтернативой широко применяемым сегодня, но дорогостоящим платиновым катализаторам.</w:t>
            </w:r>
            <w:r>
              <w:rPr>
                <w:rFonts w:ascii="Times New Roman" w:hAnsi="Times New Roman"/>
                <w:b/>
                <w:bCs/>
                <w:i/>
                <w:iCs/>
                <w:sz w:val="21"/>
                <w:szCs w:val="21"/>
              </w:rPr>
              <w:t xml:space="preserve"> </w:t>
            </w:r>
            <w:r>
              <w:rPr>
                <w:rFonts w:ascii="Times New Roman" w:hAnsi="Times New Roman" w:cs="Times New Roman"/>
                <w:sz w:val="21"/>
                <w:szCs w:val="21"/>
              </w:rPr>
              <w:t>Исследователи разработали биметалл-</w:t>
            </w:r>
            <w:proofErr w:type="spellStart"/>
            <w:r>
              <w:rPr>
                <w:rFonts w:ascii="Times New Roman" w:hAnsi="Times New Roman" w:cs="Times New Roman"/>
                <w:sz w:val="21"/>
                <w:szCs w:val="21"/>
              </w:rPr>
              <w:t>порфириновые</w:t>
            </w:r>
            <w:proofErr w:type="spellEnd"/>
            <w:r>
              <w:rPr>
                <w:rFonts w:ascii="Times New Roman" w:hAnsi="Times New Roman" w:cs="Times New Roman"/>
                <w:sz w:val="21"/>
                <w:szCs w:val="21"/>
              </w:rPr>
              <w:t xml:space="preserve"> катализаторы в виде пленок. Сначала авторы синтезировали порфирины — сложные азотсодержащие молекулы, которые состоят из четырёх </w:t>
            </w:r>
            <w:r>
              <w:rPr>
                <w:rFonts w:ascii="Times New Roman" w:hAnsi="Times New Roman" w:cs="Times New Roman"/>
                <w:sz w:val="21"/>
                <w:szCs w:val="21"/>
              </w:rPr>
              <w:lastRenderedPageBreak/>
              <w:t xml:space="preserve">связанных между собой углеродных колец. Затем в структуру ввели атом металла (железа или марганца), который прочно удерживался в центре азот-углеродного кольца. Для получения тонких пленок исследователи применили электрохимический подход, получив катализаторы, содержащие по отдельности атомы железа или марганца, а также биметаллический </w:t>
            </w:r>
            <w:proofErr w:type="gramStart"/>
            <w:r>
              <w:rPr>
                <w:rFonts w:ascii="Times New Roman" w:hAnsi="Times New Roman" w:cs="Times New Roman"/>
                <w:sz w:val="21"/>
                <w:szCs w:val="21"/>
              </w:rPr>
              <w:t>железо-марганцевый</w:t>
            </w:r>
            <w:proofErr w:type="gramEnd"/>
            <w:r>
              <w:rPr>
                <w:rFonts w:ascii="Times New Roman" w:hAnsi="Times New Roman" w:cs="Times New Roman"/>
                <w:sz w:val="21"/>
                <w:szCs w:val="21"/>
              </w:rPr>
              <w:t xml:space="preserve"> катализатор. Ученые протестировали способность полученных плёнок осуществлять реакцию восстановления кислорода, которая протекает в топливных элементах.</w:t>
            </w:r>
          </w:p>
          <w:p w14:paraId="55B0631E" w14:textId="77777777" w:rsidR="002142A2" w:rsidRDefault="00000000">
            <w:pPr>
              <w:widowControl w:val="0"/>
              <w:jc w:val="both"/>
            </w:pPr>
            <w:hyperlink r:id="rId33">
              <w:r w:rsidR="002142A2">
                <w:rPr>
                  <w:rStyle w:val="a3"/>
                  <w:rFonts w:ascii="Times New Roman" w:eastAsia="Times New Roman" w:hAnsi="Times New Roman" w:cs="Times New Roman"/>
                  <w:sz w:val="21"/>
                  <w:szCs w:val="21"/>
                </w:rPr>
                <w:t>https://new.ras.ru/activities/news/katalizatory-s-zhelezom-i-margantsem-sdelayut-toplivnye-elementy-deshevle-i-ekologichnee/</w:t>
              </w:r>
            </w:hyperlink>
          </w:p>
          <w:p w14:paraId="6AD75355" w14:textId="77777777" w:rsidR="002142A2" w:rsidRDefault="00000000">
            <w:pPr>
              <w:widowControl w:val="0"/>
              <w:jc w:val="both"/>
            </w:pPr>
            <w:hyperlink r:id="rId34">
              <w:r w:rsidR="002142A2">
                <w:rPr>
                  <w:rStyle w:val="a3"/>
                  <w:rFonts w:ascii="Times New Roman" w:eastAsia="Times New Roman" w:hAnsi="Times New Roman" w:cs="Times New Roman"/>
                  <w:sz w:val="21"/>
                  <w:szCs w:val="21"/>
                </w:rPr>
                <w:t>https://www.sciencedirect.com/science/article/pii/S1572665723006586?via%3Dihub</w:t>
              </w:r>
            </w:hyperlink>
          </w:p>
        </w:tc>
        <w:tc>
          <w:tcPr>
            <w:tcW w:w="2292" w:type="dxa"/>
            <w:tcBorders>
              <w:left w:val="single" w:sz="4" w:space="0" w:color="000000"/>
              <w:bottom w:val="single" w:sz="4" w:space="0" w:color="000000"/>
            </w:tcBorders>
          </w:tcPr>
          <w:p w14:paraId="61A4D11F" w14:textId="77777777" w:rsidR="002142A2" w:rsidRDefault="002142A2">
            <w:pPr>
              <w:widowControl w:val="0"/>
              <w:jc w:val="both"/>
              <w:rPr>
                <w:rFonts w:cs="Times New Roman"/>
              </w:rPr>
            </w:pPr>
            <w:r>
              <w:rPr>
                <w:rFonts w:ascii="Times New Roman" w:hAnsi="Times New Roman" w:cs="Times New Roman"/>
                <w:sz w:val="21"/>
                <w:szCs w:val="21"/>
              </w:rPr>
              <w:lastRenderedPageBreak/>
              <w:t>Энергетика</w:t>
            </w:r>
          </w:p>
        </w:tc>
        <w:tc>
          <w:tcPr>
            <w:tcW w:w="2568" w:type="dxa"/>
            <w:tcBorders>
              <w:left w:val="single" w:sz="4" w:space="0" w:color="000000"/>
              <w:bottom w:val="single" w:sz="4" w:space="0" w:color="000000"/>
              <w:right w:val="single" w:sz="4" w:space="0" w:color="000000"/>
            </w:tcBorders>
          </w:tcPr>
          <w:p w14:paraId="0AF78C2C" w14:textId="77777777" w:rsidR="002142A2" w:rsidRDefault="002142A2">
            <w:pPr>
              <w:widowControl w:val="0"/>
              <w:ind w:left="34"/>
              <w:jc w:val="both"/>
              <w:rPr>
                <w:rFonts w:ascii="Times New Roman" w:hAnsi="Times New Roman"/>
                <w:sz w:val="21"/>
                <w:szCs w:val="21"/>
              </w:rPr>
            </w:pPr>
            <w:proofErr w:type="spellStart"/>
            <w:r>
              <w:rPr>
                <w:rFonts w:ascii="Times New Roman" w:hAnsi="Times New Roman" w:cs="Times New Roman"/>
                <w:sz w:val="21"/>
                <w:szCs w:val="21"/>
              </w:rPr>
              <w:t>Манчева</w:t>
            </w:r>
            <w:proofErr w:type="spellEnd"/>
            <w:r>
              <w:rPr>
                <w:rFonts w:ascii="Times New Roman" w:hAnsi="Times New Roman" w:cs="Times New Roman"/>
                <w:sz w:val="21"/>
                <w:szCs w:val="21"/>
              </w:rPr>
              <w:t xml:space="preserve"> Екатерина Георгиевна, </w:t>
            </w:r>
            <w:r>
              <w:rPr>
                <w:rFonts w:ascii="Times New Roman" w:hAnsi="Times New Roman" w:cs="Times New Roman"/>
                <w:sz w:val="21"/>
                <w:szCs w:val="21"/>
                <w:lang w:val="en-US"/>
              </w:rPr>
              <w:t>meg</w:t>
            </w:r>
            <w:r>
              <w:rPr>
                <w:rFonts w:ascii="Times New Roman" w:hAnsi="Times New Roman" w:cs="Times New Roman"/>
                <w:sz w:val="21"/>
                <w:szCs w:val="21"/>
              </w:rPr>
              <w:t>@</w:t>
            </w:r>
            <w:proofErr w:type="spellStart"/>
            <w:r>
              <w:rPr>
                <w:rFonts w:ascii="Times New Roman" w:hAnsi="Times New Roman" w:cs="Times New Roman"/>
                <w:sz w:val="21"/>
                <w:szCs w:val="21"/>
                <w:lang w:val="en-US"/>
              </w:rPr>
              <w:t>isc</w:t>
            </w:r>
            <w:proofErr w:type="spellEnd"/>
            <w:r>
              <w:rPr>
                <w:rFonts w:ascii="Times New Roman" w:hAnsi="Times New Roman" w:cs="Times New Roman"/>
                <w:sz w:val="21"/>
                <w:szCs w:val="21"/>
              </w:rPr>
              <w:t>-</w:t>
            </w:r>
            <w:proofErr w:type="spellStart"/>
            <w:r>
              <w:rPr>
                <w:rFonts w:ascii="Times New Roman" w:hAnsi="Times New Roman" w:cs="Times New Roman"/>
                <w:sz w:val="21"/>
                <w:szCs w:val="21"/>
                <w:lang w:val="en-US"/>
              </w:rPr>
              <w:t>ras</w:t>
            </w:r>
            <w:proofErr w:type="spellEnd"/>
            <w:r>
              <w:rPr>
                <w:rFonts w:ascii="Times New Roman" w:hAnsi="Times New Roman" w:cs="Times New Roman"/>
                <w:sz w:val="21"/>
                <w:szCs w:val="21"/>
              </w:rPr>
              <w:t>.</w:t>
            </w:r>
            <w:proofErr w:type="spellStart"/>
            <w:r>
              <w:rPr>
                <w:rFonts w:ascii="Times New Roman" w:hAnsi="Times New Roman" w:cs="Times New Roman"/>
                <w:sz w:val="21"/>
                <w:szCs w:val="21"/>
                <w:lang w:val="en-US"/>
              </w:rPr>
              <w:t>ru</w:t>
            </w:r>
            <w:proofErr w:type="spellEnd"/>
          </w:p>
        </w:tc>
      </w:tr>
      <w:tr w:rsidR="002142A2" w14:paraId="07041E22" w14:textId="77777777" w:rsidTr="002142A2">
        <w:tc>
          <w:tcPr>
            <w:tcW w:w="567" w:type="dxa"/>
            <w:tcBorders>
              <w:left w:val="single" w:sz="4" w:space="0" w:color="000000"/>
              <w:bottom w:val="single" w:sz="4" w:space="0" w:color="000000"/>
            </w:tcBorders>
          </w:tcPr>
          <w:p w14:paraId="2406A87E" w14:textId="77777777" w:rsidR="002142A2" w:rsidRDefault="002142A2" w:rsidP="00475F33">
            <w:pPr>
              <w:widowControl w:val="0"/>
              <w:jc w:val="both"/>
              <w:rPr>
                <w:rFonts w:ascii="Times New Roman" w:hAnsi="Times New Roman" w:cs="Times New Roman"/>
                <w:sz w:val="21"/>
                <w:szCs w:val="21"/>
              </w:rPr>
            </w:pPr>
            <w:r>
              <w:rPr>
                <w:rFonts w:ascii="Times New Roman" w:hAnsi="Times New Roman" w:cs="Times New Roman"/>
                <w:sz w:val="21"/>
                <w:szCs w:val="21"/>
              </w:rPr>
              <w:t>2</w:t>
            </w:r>
            <w:r w:rsidR="00475F33">
              <w:rPr>
                <w:rFonts w:ascii="Times New Roman" w:hAnsi="Times New Roman" w:cs="Times New Roman"/>
                <w:sz w:val="21"/>
                <w:szCs w:val="21"/>
              </w:rPr>
              <w:t>4</w:t>
            </w:r>
          </w:p>
        </w:tc>
        <w:tc>
          <w:tcPr>
            <w:tcW w:w="3989" w:type="dxa"/>
            <w:tcBorders>
              <w:left w:val="single" w:sz="4" w:space="0" w:color="000000"/>
              <w:bottom w:val="single" w:sz="4" w:space="0" w:color="000000"/>
            </w:tcBorders>
          </w:tcPr>
          <w:p w14:paraId="2E7ABEE5" w14:textId="77777777" w:rsidR="002142A2" w:rsidRDefault="002142A2">
            <w:pPr>
              <w:widowControl w:val="0"/>
              <w:jc w:val="both"/>
              <w:rPr>
                <w:rFonts w:cs="Times New Roman"/>
              </w:rPr>
            </w:pPr>
            <w:r>
              <w:rPr>
                <w:rFonts w:ascii="Times New Roman" w:hAnsi="Times New Roman" w:cs="Times New Roman"/>
                <w:sz w:val="21"/>
                <w:szCs w:val="21"/>
              </w:rPr>
              <w:t>ИХР РАН,</w:t>
            </w:r>
          </w:p>
          <w:p w14:paraId="35FA17DB" w14:textId="77777777" w:rsidR="002142A2" w:rsidRDefault="002142A2">
            <w:pPr>
              <w:widowControl w:val="0"/>
              <w:jc w:val="both"/>
              <w:rPr>
                <w:rFonts w:cs="Times New Roman"/>
              </w:rPr>
            </w:pPr>
            <w:r>
              <w:rPr>
                <w:rFonts w:ascii="Times New Roman" w:hAnsi="Times New Roman" w:cs="Times New Roman"/>
                <w:sz w:val="21"/>
                <w:szCs w:val="21"/>
              </w:rPr>
              <w:t>ИОНХ РАН</w:t>
            </w:r>
          </w:p>
        </w:tc>
        <w:tc>
          <w:tcPr>
            <w:tcW w:w="5791" w:type="dxa"/>
            <w:tcBorders>
              <w:left w:val="single" w:sz="4" w:space="0" w:color="000000"/>
              <w:bottom w:val="single" w:sz="4" w:space="0" w:color="000000"/>
            </w:tcBorders>
          </w:tcPr>
          <w:p w14:paraId="5671FD08" w14:textId="77777777" w:rsidR="002142A2" w:rsidRDefault="002142A2">
            <w:pPr>
              <w:pStyle w:val="aff4"/>
              <w:widowControl w:val="0"/>
              <w:spacing w:beforeAutospacing="0" w:afterAutospacing="0"/>
              <w:jc w:val="both"/>
              <w:rPr>
                <w:sz w:val="21"/>
                <w:szCs w:val="21"/>
              </w:rPr>
            </w:pPr>
            <w:r>
              <w:rPr>
                <w:sz w:val="21"/>
                <w:szCs w:val="21"/>
              </w:rPr>
              <w:t xml:space="preserve">Ученые получили и исследовали новые формы антидепрессанта амитриптилина. Авторы синтезировали многокомпонентные кристаллы этого вещества с малеиновой, </w:t>
            </w:r>
            <w:proofErr w:type="spellStart"/>
            <w:r>
              <w:rPr>
                <w:sz w:val="21"/>
                <w:szCs w:val="21"/>
              </w:rPr>
              <w:t>фумаровой</w:t>
            </w:r>
            <w:proofErr w:type="spellEnd"/>
            <w:r>
              <w:rPr>
                <w:sz w:val="21"/>
                <w:szCs w:val="21"/>
              </w:rPr>
              <w:t>, щавелевой, галловой и ортофосфорной кислотами, которые могут повлиять на скорость растворения препарата в организме. Амитриптилин — классический антидепрессант, который долгое время считался стандартом в терапии многих психических расстройств, включая депрессию, панические атаки, бессонницу, СДВГ и булимию. Согласно исследованиям, по терапевтической эффективности амитриптилин превосходит многие современные антидепрессанты, но вместе с тем обладает более ярко выраженными побочными эффектами. Исследователям удалось получить новые кристаллические формы пролонгированного действия, которые высвобождают действующее вещество в 8,2 раза медленнее. Работа ученых может найти практическое применение в фармакологии и медицине: стать основой для создания усовершенствованной формы амитриптилина.</w:t>
            </w:r>
          </w:p>
          <w:p w14:paraId="6E04F8E4" w14:textId="77777777" w:rsidR="002142A2" w:rsidRDefault="00000000">
            <w:pPr>
              <w:pStyle w:val="aff4"/>
              <w:widowControl w:val="0"/>
              <w:spacing w:beforeAutospacing="0" w:afterAutospacing="0"/>
              <w:jc w:val="both"/>
            </w:pPr>
            <w:hyperlink r:id="rId35">
              <w:r w:rsidR="002142A2">
                <w:rPr>
                  <w:rStyle w:val="a3"/>
                  <w:sz w:val="21"/>
                  <w:szCs w:val="21"/>
                </w:rPr>
                <w:t>https://indicator.ru/chemistry-and-materials/uchenye-uluchshili-sostav-antidepressanta-amitriptilina-i-izbavilis-ot-ego-pobochnykh-effektov-09-12-2023.htm</w:t>
              </w:r>
            </w:hyperlink>
          </w:p>
          <w:p w14:paraId="4FCD2CA0" w14:textId="77777777" w:rsidR="002142A2" w:rsidRDefault="00000000">
            <w:pPr>
              <w:pStyle w:val="aff4"/>
              <w:widowControl w:val="0"/>
              <w:spacing w:beforeAutospacing="0" w:afterAutospacing="0"/>
              <w:jc w:val="both"/>
            </w:pPr>
            <w:hyperlink r:id="rId36">
              <w:r w:rsidR="002142A2">
                <w:rPr>
                  <w:rStyle w:val="a3"/>
                  <w:sz w:val="21"/>
                  <w:szCs w:val="21"/>
                </w:rPr>
                <w:t>https://pubs.acs.org/doi/abs/10.1021/acs.cgd.3c00751</w:t>
              </w:r>
            </w:hyperlink>
          </w:p>
        </w:tc>
        <w:tc>
          <w:tcPr>
            <w:tcW w:w="2292" w:type="dxa"/>
            <w:tcBorders>
              <w:left w:val="single" w:sz="4" w:space="0" w:color="000000"/>
              <w:bottom w:val="single" w:sz="4" w:space="0" w:color="000000"/>
            </w:tcBorders>
          </w:tcPr>
          <w:p w14:paraId="0D35E240" w14:textId="77777777" w:rsidR="002142A2" w:rsidRDefault="002142A2">
            <w:pPr>
              <w:widowControl w:val="0"/>
              <w:jc w:val="both"/>
              <w:rPr>
                <w:rFonts w:cs="Times New Roman"/>
              </w:rPr>
            </w:pPr>
            <w:r>
              <w:rPr>
                <w:rFonts w:ascii="Times New Roman" w:hAnsi="Times New Roman" w:cs="Times New Roman"/>
                <w:sz w:val="21"/>
                <w:szCs w:val="21"/>
              </w:rPr>
              <w:t>Фармацевтика</w:t>
            </w:r>
          </w:p>
        </w:tc>
        <w:tc>
          <w:tcPr>
            <w:tcW w:w="2568" w:type="dxa"/>
            <w:tcBorders>
              <w:left w:val="single" w:sz="4" w:space="0" w:color="000000"/>
              <w:bottom w:val="single" w:sz="4" w:space="0" w:color="000000"/>
              <w:right w:val="single" w:sz="4" w:space="0" w:color="000000"/>
            </w:tcBorders>
          </w:tcPr>
          <w:p w14:paraId="673568D8" w14:textId="77777777" w:rsidR="002142A2" w:rsidRDefault="002142A2">
            <w:pPr>
              <w:widowControl w:val="0"/>
              <w:ind w:left="34"/>
              <w:jc w:val="both"/>
              <w:rPr>
                <w:rFonts w:ascii="Times New Roman" w:hAnsi="Times New Roman"/>
                <w:sz w:val="21"/>
                <w:szCs w:val="21"/>
              </w:rPr>
            </w:pPr>
            <w:proofErr w:type="spellStart"/>
            <w:r>
              <w:rPr>
                <w:rFonts w:ascii="Times New Roman" w:hAnsi="Times New Roman" w:cs="Times New Roman"/>
                <w:sz w:val="21"/>
                <w:szCs w:val="21"/>
              </w:rPr>
              <w:t>Манчева</w:t>
            </w:r>
            <w:proofErr w:type="spellEnd"/>
            <w:r>
              <w:rPr>
                <w:rFonts w:ascii="Times New Roman" w:hAnsi="Times New Roman" w:cs="Times New Roman"/>
                <w:sz w:val="21"/>
                <w:szCs w:val="21"/>
              </w:rPr>
              <w:t xml:space="preserve"> Екатерина Георгиевна, </w:t>
            </w:r>
            <w:r>
              <w:rPr>
                <w:rFonts w:ascii="Times New Roman" w:hAnsi="Times New Roman" w:cs="Times New Roman"/>
                <w:sz w:val="21"/>
                <w:szCs w:val="21"/>
                <w:lang w:val="en-US"/>
              </w:rPr>
              <w:t>meg</w:t>
            </w:r>
            <w:r>
              <w:rPr>
                <w:rFonts w:ascii="Times New Roman" w:hAnsi="Times New Roman" w:cs="Times New Roman"/>
                <w:sz w:val="21"/>
                <w:szCs w:val="21"/>
              </w:rPr>
              <w:t>@</w:t>
            </w:r>
            <w:proofErr w:type="spellStart"/>
            <w:r>
              <w:rPr>
                <w:rFonts w:ascii="Times New Roman" w:hAnsi="Times New Roman" w:cs="Times New Roman"/>
                <w:sz w:val="21"/>
                <w:szCs w:val="21"/>
                <w:lang w:val="en-US"/>
              </w:rPr>
              <w:t>isc</w:t>
            </w:r>
            <w:proofErr w:type="spellEnd"/>
            <w:r>
              <w:rPr>
                <w:rFonts w:ascii="Times New Roman" w:hAnsi="Times New Roman" w:cs="Times New Roman"/>
                <w:sz w:val="21"/>
                <w:szCs w:val="21"/>
              </w:rPr>
              <w:t>-</w:t>
            </w:r>
            <w:proofErr w:type="spellStart"/>
            <w:r>
              <w:rPr>
                <w:rFonts w:ascii="Times New Roman" w:hAnsi="Times New Roman" w:cs="Times New Roman"/>
                <w:sz w:val="21"/>
                <w:szCs w:val="21"/>
                <w:lang w:val="en-US"/>
              </w:rPr>
              <w:t>ras</w:t>
            </w:r>
            <w:proofErr w:type="spellEnd"/>
            <w:r>
              <w:rPr>
                <w:rFonts w:ascii="Times New Roman" w:hAnsi="Times New Roman" w:cs="Times New Roman"/>
                <w:sz w:val="21"/>
                <w:szCs w:val="21"/>
              </w:rPr>
              <w:t>.</w:t>
            </w:r>
            <w:proofErr w:type="spellStart"/>
            <w:r>
              <w:rPr>
                <w:rFonts w:ascii="Times New Roman" w:hAnsi="Times New Roman" w:cs="Times New Roman"/>
                <w:sz w:val="21"/>
                <w:szCs w:val="21"/>
                <w:lang w:val="en-US"/>
              </w:rPr>
              <w:t>ru</w:t>
            </w:r>
            <w:proofErr w:type="spellEnd"/>
          </w:p>
        </w:tc>
      </w:tr>
      <w:tr w:rsidR="002142A2" w14:paraId="2A3B6C48" w14:textId="77777777" w:rsidTr="002142A2">
        <w:tc>
          <w:tcPr>
            <w:tcW w:w="567" w:type="dxa"/>
            <w:tcBorders>
              <w:left w:val="single" w:sz="4" w:space="0" w:color="000000"/>
              <w:bottom w:val="single" w:sz="4" w:space="0" w:color="000000"/>
            </w:tcBorders>
          </w:tcPr>
          <w:p w14:paraId="4404B4E6" w14:textId="77777777" w:rsidR="002142A2" w:rsidRDefault="002142A2" w:rsidP="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2</w:t>
            </w:r>
            <w:r w:rsidR="00475F33">
              <w:rPr>
                <w:rFonts w:ascii="Times New Roman" w:hAnsi="Times New Roman" w:cs="Times New Roman"/>
                <w:sz w:val="21"/>
                <w:szCs w:val="21"/>
              </w:rPr>
              <w:t>5</w:t>
            </w:r>
          </w:p>
        </w:tc>
        <w:tc>
          <w:tcPr>
            <w:tcW w:w="3989" w:type="dxa"/>
            <w:tcBorders>
              <w:left w:val="single" w:sz="4" w:space="0" w:color="000000"/>
              <w:bottom w:val="single" w:sz="4" w:space="0" w:color="000000"/>
            </w:tcBorders>
          </w:tcPr>
          <w:p w14:paraId="039CBE64"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 xml:space="preserve">Федеральное государственное бюджетное учреждение «Ивановский научно-исследовательский институт материнства и детства имени В.Н. Городкова» </w:t>
            </w:r>
            <w:r>
              <w:rPr>
                <w:rFonts w:ascii="Times New Roman" w:hAnsi="Times New Roman" w:cs="Times New Roman"/>
                <w:sz w:val="21"/>
                <w:szCs w:val="21"/>
              </w:rPr>
              <w:lastRenderedPageBreak/>
              <w:t>Министерства здравоохранения Российской Федерации</w:t>
            </w:r>
          </w:p>
        </w:tc>
        <w:tc>
          <w:tcPr>
            <w:tcW w:w="5791" w:type="dxa"/>
            <w:tcBorders>
              <w:left w:val="single" w:sz="4" w:space="0" w:color="000000"/>
              <w:bottom w:val="single" w:sz="4" w:space="0" w:color="000000"/>
            </w:tcBorders>
          </w:tcPr>
          <w:p w14:paraId="2F40A5D8"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lastRenderedPageBreak/>
              <w:t xml:space="preserve">Калькулятор для прогнозирования </w:t>
            </w:r>
            <w:proofErr w:type="spellStart"/>
            <w:r>
              <w:rPr>
                <w:rFonts w:ascii="Times New Roman" w:hAnsi="Times New Roman" w:cs="Times New Roman"/>
                <w:sz w:val="21"/>
                <w:szCs w:val="21"/>
              </w:rPr>
              <w:t>преэклампсии</w:t>
            </w:r>
            <w:proofErr w:type="spellEnd"/>
            <w:r>
              <w:rPr>
                <w:rFonts w:ascii="Times New Roman" w:hAnsi="Times New Roman" w:cs="Times New Roman"/>
                <w:sz w:val="21"/>
                <w:szCs w:val="21"/>
              </w:rPr>
              <w:t xml:space="preserve"> у беременных женщин</w:t>
            </w:r>
          </w:p>
          <w:p w14:paraId="5E272D0D"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 xml:space="preserve">(Свидетельство о гос. регистрации программы для </w:t>
            </w:r>
            <w:proofErr w:type="gramStart"/>
            <w:r>
              <w:rPr>
                <w:rFonts w:ascii="Times New Roman" w:hAnsi="Times New Roman" w:cs="Times New Roman"/>
                <w:sz w:val="21"/>
                <w:szCs w:val="21"/>
              </w:rPr>
              <w:t>ЭВМ  №</w:t>
            </w:r>
            <w:proofErr w:type="gramEnd"/>
            <w:r>
              <w:rPr>
                <w:rFonts w:ascii="Times New Roman" w:hAnsi="Times New Roman" w:cs="Times New Roman"/>
                <w:sz w:val="21"/>
                <w:szCs w:val="21"/>
              </w:rPr>
              <w:t xml:space="preserve"> 2020661436)</w:t>
            </w:r>
          </w:p>
        </w:tc>
        <w:tc>
          <w:tcPr>
            <w:tcW w:w="2292" w:type="dxa"/>
            <w:tcBorders>
              <w:left w:val="single" w:sz="4" w:space="0" w:color="000000"/>
              <w:bottom w:val="single" w:sz="4" w:space="0" w:color="000000"/>
            </w:tcBorders>
          </w:tcPr>
          <w:p w14:paraId="1FF846E8"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12C4FD70"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Назаров Сергей Борисович, зам. директора по научной работе, доктор мед. наук, проф. тел. 33-</w:t>
            </w:r>
            <w:r>
              <w:rPr>
                <w:rFonts w:ascii="Times New Roman" w:hAnsi="Times New Roman" w:cs="Times New Roman"/>
                <w:sz w:val="21"/>
                <w:szCs w:val="21"/>
              </w:rPr>
              <w:lastRenderedPageBreak/>
              <w:t>83-20</w:t>
            </w:r>
          </w:p>
        </w:tc>
      </w:tr>
      <w:tr w:rsidR="002142A2" w14:paraId="4ED89B8C" w14:textId="77777777" w:rsidTr="002142A2">
        <w:tc>
          <w:tcPr>
            <w:tcW w:w="567" w:type="dxa"/>
            <w:tcBorders>
              <w:left w:val="single" w:sz="4" w:space="0" w:color="000000"/>
              <w:bottom w:val="single" w:sz="4" w:space="0" w:color="000000"/>
            </w:tcBorders>
          </w:tcPr>
          <w:p w14:paraId="44B5E1A5" w14:textId="77777777" w:rsidR="002142A2" w:rsidRDefault="002142A2" w:rsidP="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lastRenderedPageBreak/>
              <w:t>2</w:t>
            </w:r>
            <w:r w:rsidR="00475F33">
              <w:rPr>
                <w:rFonts w:ascii="Times New Roman" w:hAnsi="Times New Roman" w:cs="Times New Roman"/>
                <w:sz w:val="21"/>
                <w:szCs w:val="21"/>
              </w:rPr>
              <w:t>6</w:t>
            </w:r>
          </w:p>
        </w:tc>
        <w:tc>
          <w:tcPr>
            <w:tcW w:w="3989" w:type="dxa"/>
            <w:tcBorders>
              <w:left w:val="single" w:sz="4" w:space="0" w:color="000000"/>
              <w:bottom w:val="single" w:sz="4" w:space="0" w:color="000000"/>
            </w:tcBorders>
          </w:tcPr>
          <w:p w14:paraId="109E4877"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234EC8AF"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Калькулятор для прогнозирования спонтанных преждевременных родов при сроке беременности до 12 недель</w:t>
            </w:r>
          </w:p>
          <w:p w14:paraId="2075B80B"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 xml:space="preserve">(Свидетельство о гос. регистрации программы для </w:t>
            </w:r>
            <w:proofErr w:type="gramStart"/>
            <w:r>
              <w:rPr>
                <w:rFonts w:ascii="Times New Roman" w:hAnsi="Times New Roman" w:cs="Times New Roman"/>
                <w:sz w:val="21"/>
                <w:szCs w:val="21"/>
              </w:rPr>
              <w:t>ЭВМ  №</w:t>
            </w:r>
            <w:proofErr w:type="gramEnd"/>
            <w:r>
              <w:rPr>
                <w:rFonts w:ascii="Times New Roman" w:hAnsi="Times New Roman" w:cs="Times New Roman"/>
                <w:sz w:val="21"/>
                <w:szCs w:val="21"/>
              </w:rPr>
              <w:t xml:space="preserve"> 2020661435)</w:t>
            </w:r>
          </w:p>
        </w:tc>
        <w:tc>
          <w:tcPr>
            <w:tcW w:w="2292" w:type="dxa"/>
            <w:tcBorders>
              <w:left w:val="single" w:sz="4" w:space="0" w:color="000000"/>
              <w:bottom w:val="single" w:sz="4" w:space="0" w:color="000000"/>
            </w:tcBorders>
          </w:tcPr>
          <w:p w14:paraId="5F2248FF"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41575805"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16BC220A" w14:textId="77777777" w:rsidTr="002142A2">
        <w:tc>
          <w:tcPr>
            <w:tcW w:w="567" w:type="dxa"/>
            <w:tcBorders>
              <w:left w:val="single" w:sz="4" w:space="0" w:color="000000"/>
              <w:bottom w:val="single" w:sz="4" w:space="0" w:color="000000"/>
            </w:tcBorders>
          </w:tcPr>
          <w:p w14:paraId="66D41AA1" w14:textId="77777777" w:rsidR="002142A2" w:rsidRDefault="002142A2" w:rsidP="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2</w:t>
            </w:r>
            <w:r w:rsidR="00475F33">
              <w:rPr>
                <w:rFonts w:ascii="Times New Roman" w:hAnsi="Times New Roman" w:cs="Times New Roman"/>
                <w:sz w:val="21"/>
                <w:szCs w:val="21"/>
              </w:rPr>
              <w:t>7</w:t>
            </w:r>
          </w:p>
        </w:tc>
        <w:tc>
          <w:tcPr>
            <w:tcW w:w="3989" w:type="dxa"/>
            <w:tcBorders>
              <w:left w:val="single" w:sz="4" w:space="0" w:color="000000"/>
              <w:bottom w:val="single" w:sz="4" w:space="0" w:color="000000"/>
            </w:tcBorders>
          </w:tcPr>
          <w:p w14:paraId="720E8B58"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3304AEA6" w14:textId="77777777" w:rsidR="002142A2" w:rsidRDefault="002142A2">
            <w:pPr>
              <w:widowControl w:val="0"/>
              <w:jc w:val="both"/>
              <w:rPr>
                <w:rFonts w:ascii="Times New Roman" w:hAnsi="Times New Roman" w:cs="Times New Roman"/>
                <w:sz w:val="21"/>
                <w:szCs w:val="21"/>
              </w:rPr>
            </w:pPr>
            <w:r>
              <w:rPr>
                <w:rFonts w:ascii="Times New Roman" w:hAnsi="Times New Roman" w:cs="Times New Roman"/>
                <w:sz w:val="21"/>
                <w:szCs w:val="21"/>
              </w:rPr>
              <w:t>Региональный мониторинг здоровья детей, родившихся с очень низкой и экстремально низкой массой тела</w:t>
            </w:r>
          </w:p>
          <w:p w14:paraId="55ACDD8F" w14:textId="77777777" w:rsidR="002142A2" w:rsidRDefault="002142A2">
            <w:pPr>
              <w:widowControl w:val="0"/>
              <w:jc w:val="both"/>
              <w:rPr>
                <w:rFonts w:ascii="Times New Roman" w:hAnsi="Times New Roman" w:cs="Times New Roman"/>
                <w:sz w:val="21"/>
                <w:szCs w:val="21"/>
              </w:rPr>
            </w:pPr>
            <w:r>
              <w:rPr>
                <w:rFonts w:ascii="Times New Roman" w:hAnsi="Times New Roman" w:cs="Times New Roman"/>
                <w:sz w:val="21"/>
                <w:szCs w:val="21"/>
              </w:rPr>
              <w:t xml:space="preserve">(Свидетельство о гос. регистрации программы для </w:t>
            </w:r>
            <w:proofErr w:type="gramStart"/>
            <w:r>
              <w:rPr>
                <w:rFonts w:ascii="Times New Roman" w:hAnsi="Times New Roman" w:cs="Times New Roman"/>
                <w:sz w:val="21"/>
                <w:szCs w:val="21"/>
              </w:rPr>
              <w:t>ЭВМ  №</w:t>
            </w:r>
            <w:proofErr w:type="gramEnd"/>
            <w:r>
              <w:rPr>
                <w:rFonts w:ascii="Times New Roman" w:hAnsi="Times New Roman" w:cs="Times New Roman"/>
                <w:sz w:val="21"/>
                <w:szCs w:val="21"/>
              </w:rPr>
              <w:t xml:space="preserve"> 2016662787)</w:t>
            </w:r>
          </w:p>
        </w:tc>
        <w:tc>
          <w:tcPr>
            <w:tcW w:w="2292" w:type="dxa"/>
            <w:tcBorders>
              <w:left w:val="single" w:sz="4" w:space="0" w:color="000000"/>
              <w:bottom w:val="single" w:sz="4" w:space="0" w:color="000000"/>
            </w:tcBorders>
          </w:tcPr>
          <w:p w14:paraId="63BCAD2F"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584CD60A"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4030CC55" w14:textId="77777777" w:rsidTr="002142A2">
        <w:tc>
          <w:tcPr>
            <w:tcW w:w="567" w:type="dxa"/>
            <w:tcBorders>
              <w:left w:val="single" w:sz="4" w:space="0" w:color="000000"/>
              <w:bottom w:val="single" w:sz="4" w:space="0" w:color="000000"/>
            </w:tcBorders>
          </w:tcPr>
          <w:p w14:paraId="4A729C65" w14:textId="77777777" w:rsidR="002142A2" w:rsidRDefault="002142A2" w:rsidP="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2</w:t>
            </w:r>
            <w:r w:rsidR="00475F33">
              <w:rPr>
                <w:rFonts w:ascii="Times New Roman" w:hAnsi="Times New Roman" w:cs="Times New Roman"/>
                <w:sz w:val="21"/>
                <w:szCs w:val="21"/>
              </w:rPr>
              <w:t>8</w:t>
            </w:r>
          </w:p>
        </w:tc>
        <w:tc>
          <w:tcPr>
            <w:tcW w:w="3989" w:type="dxa"/>
            <w:tcBorders>
              <w:left w:val="single" w:sz="4" w:space="0" w:color="000000"/>
              <w:bottom w:val="single" w:sz="4" w:space="0" w:color="000000"/>
            </w:tcBorders>
          </w:tcPr>
          <w:p w14:paraId="29E6A277"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0FF3658F" w14:textId="77777777" w:rsidR="002142A2" w:rsidRDefault="002142A2">
            <w:pPr>
              <w:widowControl w:val="0"/>
              <w:jc w:val="both"/>
              <w:rPr>
                <w:rFonts w:ascii="Times New Roman" w:hAnsi="Times New Roman" w:cs="Times New Roman"/>
                <w:sz w:val="21"/>
                <w:szCs w:val="21"/>
              </w:rPr>
            </w:pPr>
            <w:r>
              <w:rPr>
                <w:rFonts w:ascii="Times New Roman" w:hAnsi="Times New Roman" w:cs="Times New Roman"/>
                <w:sz w:val="21"/>
                <w:szCs w:val="21"/>
              </w:rPr>
              <w:t>Мониторинг акушерско-гинекологической службы</w:t>
            </w:r>
          </w:p>
          <w:p w14:paraId="078BC684" w14:textId="77777777" w:rsidR="002142A2" w:rsidRDefault="002142A2">
            <w:pPr>
              <w:widowControl w:val="0"/>
              <w:jc w:val="both"/>
              <w:rPr>
                <w:rFonts w:ascii="Times New Roman" w:hAnsi="Times New Roman" w:cs="Times New Roman"/>
                <w:sz w:val="21"/>
                <w:szCs w:val="21"/>
              </w:rPr>
            </w:pPr>
            <w:r>
              <w:rPr>
                <w:rFonts w:ascii="Times New Roman" w:hAnsi="Times New Roman" w:cs="Times New Roman"/>
                <w:sz w:val="21"/>
                <w:szCs w:val="21"/>
              </w:rPr>
              <w:t xml:space="preserve">(Свидетельство о гос. регистрации программы для </w:t>
            </w:r>
            <w:proofErr w:type="gramStart"/>
            <w:r>
              <w:rPr>
                <w:rFonts w:ascii="Times New Roman" w:hAnsi="Times New Roman" w:cs="Times New Roman"/>
                <w:sz w:val="21"/>
                <w:szCs w:val="21"/>
              </w:rPr>
              <w:t>ЭВМ  №</w:t>
            </w:r>
            <w:proofErr w:type="gramEnd"/>
            <w:r>
              <w:rPr>
                <w:rFonts w:ascii="Times New Roman" w:hAnsi="Times New Roman" w:cs="Times New Roman"/>
                <w:sz w:val="21"/>
                <w:szCs w:val="21"/>
              </w:rPr>
              <w:t xml:space="preserve"> 2021662695)</w:t>
            </w:r>
          </w:p>
        </w:tc>
        <w:tc>
          <w:tcPr>
            <w:tcW w:w="2292" w:type="dxa"/>
            <w:tcBorders>
              <w:left w:val="single" w:sz="4" w:space="0" w:color="000000"/>
              <w:bottom w:val="single" w:sz="4" w:space="0" w:color="000000"/>
            </w:tcBorders>
          </w:tcPr>
          <w:p w14:paraId="184B65D6"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1F8E78D8"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p w14:paraId="37BEAF7D" w14:textId="77777777" w:rsidR="002142A2" w:rsidRDefault="002142A2">
            <w:pPr>
              <w:widowControl w:val="0"/>
              <w:jc w:val="both"/>
              <w:rPr>
                <w:rFonts w:ascii="Times New Roman" w:hAnsi="Times New Roman" w:cs="Times New Roman"/>
                <w:sz w:val="21"/>
                <w:szCs w:val="21"/>
              </w:rPr>
            </w:pPr>
          </w:p>
          <w:p w14:paraId="295F3104" w14:textId="77777777" w:rsidR="002142A2" w:rsidRDefault="002142A2">
            <w:pPr>
              <w:widowControl w:val="0"/>
              <w:jc w:val="both"/>
              <w:rPr>
                <w:rFonts w:ascii="Times New Roman" w:hAnsi="Times New Roman" w:cs="Times New Roman"/>
                <w:sz w:val="21"/>
                <w:szCs w:val="21"/>
              </w:rPr>
            </w:pPr>
          </w:p>
          <w:p w14:paraId="43E841CA" w14:textId="77777777" w:rsidR="002142A2" w:rsidRDefault="002142A2">
            <w:pPr>
              <w:widowControl w:val="0"/>
              <w:jc w:val="both"/>
              <w:rPr>
                <w:rFonts w:ascii="Times New Roman" w:hAnsi="Times New Roman" w:cs="Times New Roman"/>
                <w:sz w:val="21"/>
                <w:szCs w:val="21"/>
              </w:rPr>
            </w:pPr>
          </w:p>
        </w:tc>
      </w:tr>
      <w:tr w:rsidR="002142A2" w14:paraId="60481947" w14:textId="77777777" w:rsidTr="002142A2">
        <w:tc>
          <w:tcPr>
            <w:tcW w:w="567" w:type="dxa"/>
            <w:tcBorders>
              <w:left w:val="single" w:sz="4" w:space="0" w:color="000000"/>
              <w:bottom w:val="single" w:sz="4" w:space="0" w:color="000000"/>
            </w:tcBorders>
          </w:tcPr>
          <w:p w14:paraId="2B1BAC93"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29</w:t>
            </w:r>
          </w:p>
        </w:tc>
        <w:tc>
          <w:tcPr>
            <w:tcW w:w="3989" w:type="dxa"/>
            <w:tcBorders>
              <w:left w:val="single" w:sz="4" w:space="0" w:color="000000"/>
              <w:bottom w:val="single" w:sz="4" w:space="0" w:color="000000"/>
            </w:tcBorders>
          </w:tcPr>
          <w:p w14:paraId="5FB8591E"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3E3FCC4F" w14:textId="77777777" w:rsidR="002142A2" w:rsidRDefault="002142A2">
            <w:pPr>
              <w:widowControl w:val="0"/>
              <w:jc w:val="both"/>
              <w:rPr>
                <w:sz w:val="21"/>
                <w:szCs w:val="21"/>
              </w:rPr>
            </w:pPr>
            <w:r>
              <w:rPr>
                <w:rFonts w:ascii="Times New Roman" w:hAnsi="Times New Roman" w:cs="Times New Roman"/>
                <w:sz w:val="21"/>
                <w:szCs w:val="21"/>
              </w:rPr>
              <w:t>Нейросетевая программа диагностики состояния новорожденных «</w:t>
            </w:r>
            <w:r>
              <w:rPr>
                <w:rFonts w:ascii="Times New Roman" w:hAnsi="Times New Roman" w:cs="Times New Roman"/>
                <w:sz w:val="21"/>
                <w:szCs w:val="21"/>
                <w:lang w:val="en-US"/>
              </w:rPr>
              <w:t>Neuro</w:t>
            </w:r>
            <w:r>
              <w:rPr>
                <w:rFonts w:ascii="Times New Roman" w:hAnsi="Times New Roman" w:cs="Times New Roman"/>
                <w:sz w:val="21"/>
                <w:szCs w:val="21"/>
              </w:rPr>
              <w:t>_</w:t>
            </w:r>
            <w:proofErr w:type="spellStart"/>
            <w:r>
              <w:rPr>
                <w:rFonts w:ascii="Times New Roman" w:hAnsi="Times New Roman" w:cs="Times New Roman"/>
                <w:sz w:val="21"/>
                <w:szCs w:val="21"/>
                <w:lang w:val="en-US"/>
              </w:rPr>
              <w:t>kardio</w:t>
            </w:r>
            <w:proofErr w:type="spellEnd"/>
            <w:r>
              <w:rPr>
                <w:rFonts w:ascii="Times New Roman" w:hAnsi="Times New Roman" w:cs="Times New Roman"/>
                <w:sz w:val="21"/>
                <w:szCs w:val="21"/>
              </w:rPr>
              <w:t>_</w:t>
            </w:r>
            <w:r>
              <w:rPr>
                <w:rFonts w:ascii="Times New Roman" w:hAnsi="Times New Roman" w:cs="Times New Roman"/>
                <w:sz w:val="21"/>
                <w:szCs w:val="21"/>
                <w:lang w:val="en-US"/>
              </w:rPr>
              <w:t>control</w:t>
            </w:r>
            <w:r>
              <w:rPr>
                <w:rFonts w:ascii="Times New Roman" w:hAnsi="Times New Roman" w:cs="Times New Roman"/>
                <w:sz w:val="21"/>
                <w:szCs w:val="21"/>
              </w:rPr>
              <w:t xml:space="preserve">». (Свидетельство о гос.  регистрации программы </w:t>
            </w:r>
            <w:proofErr w:type="gramStart"/>
            <w:r>
              <w:rPr>
                <w:rFonts w:ascii="Times New Roman" w:hAnsi="Times New Roman" w:cs="Times New Roman"/>
                <w:sz w:val="21"/>
                <w:szCs w:val="21"/>
              </w:rPr>
              <w:t>для  ЭВМ</w:t>
            </w:r>
            <w:proofErr w:type="gramEnd"/>
            <w:r>
              <w:rPr>
                <w:rFonts w:ascii="Times New Roman" w:hAnsi="Times New Roman" w:cs="Times New Roman"/>
                <w:sz w:val="21"/>
                <w:szCs w:val="21"/>
              </w:rPr>
              <w:t xml:space="preserve"> № 2010614788).</w:t>
            </w:r>
          </w:p>
          <w:p w14:paraId="308DC891" w14:textId="77777777" w:rsidR="002142A2" w:rsidRDefault="002142A2">
            <w:pPr>
              <w:widowControl w:val="0"/>
              <w:tabs>
                <w:tab w:val="left" w:pos="3105"/>
              </w:tabs>
              <w:jc w:val="both"/>
              <w:rPr>
                <w:rFonts w:ascii="Times New Roman" w:hAnsi="Times New Roman" w:cs="Times New Roman"/>
                <w:sz w:val="21"/>
                <w:szCs w:val="21"/>
              </w:rPr>
            </w:pPr>
          </w:p>
        </w:tc>
        <w:tc>
          <w:tcPr>
            <w:tcW w:w="2292" w:type="dxa"/>
            <w:tcBorders>
              <w:left w:val="single" w:sz="4" w:space="0" w:color="000000"/>
              <w:bottom w:val="single" w:sz="4" w:space="0" w:color="000000"/>
            </w:tcBorders>
          </w:tcPr>
          <w:p w14:paraId="4A5442A9"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1D8E1B06"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p w14:paraId="6FAF6F8C" w14:textId="77777777" w:rsidR="002142A2" w:rsidRDefault="002142A2">
            <w:pPr>
              <w:widowControl w:val="0"/>
              <w:jc w:val="both"/>
              <w:rPr>
                <w:rFonts w:ascii="Times New Roman" w:hAnsi="Times New Roman" w:cs="Times New Roman"/>
                <w:sz w:val="21"/>
                <w:szCs w:val="21"/>
              </w:rPr>
            </w:pPr>
          </w:p>
          <w:p w14:paraId="38573ACE" w14:textId="77777777" w:rsidR="002142A2" w:rsidRDefault="002142A2">
            <w:pPr>
              <w:widowControl w:val="0"/>
              <w:jc w:val="both"/>
              <w:rPr>
                <w:rFonts w:ascii="Times New Roman" w:hAnsi="Times New Roman" w:cs="Times New Roman"/>
                <w:sz w:val="21"/>
                <w:szCs w:val="21"/>
              </w:rPr>
            </w:pPr>
          </w:p>
          <w:p w14:paraId="0577CEE0" w14:textId="77777777" w:rsidR="002142A2" w:rsidRDefault="002142A2">
            <w:pPr>
              <w:widowControl w:val="0"/>
              <w:ind w:firstLine="708"/>
              <w:jc w:val="both"/>
              <w:rPr>
                <w:rFonts w:ascii="Times New Roman" w:hAnsi="Times New Roman" w:cs="Times New Roman"/>
                <w:sz w:val="21"/>
                <w:szCs w:val="21"/>
              </w:rPr>
            </w:pPr>
          </w:p>
        </w:tc>
      </w:tr>
      <w:tr w:rsidR="002142A2" w14:paraId="2EDD57C7" w14:textId="77777777" w:rsidTr="002142A2">
        <w:tc>
          <w:tcPr>
            <w:tcW w:w="567" w:type="dxa"/>
            <w:tcBorders>
              <w:left w:val="single" w:sz="4" w:space="0" w:color="000000"/>
              <w:bottom w:val="single" w:sz="4" w:space="0" w:color="000000"/>
            </w:tcBorders>
          </w:tcPr>
          <w:p w14:paraId="48FE9195"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30</w:t>
            </w:r>
          </w:p>
        </w:tc>
        <w:tc>
          <w:tcPr>
            <w:tcW w:w="3989" w:type="dxa"/>
            <w:tcBorders>
              <w:left w:val="single" w:sz="4" w:space="0" w:color="000000"/>
              <w:bottom w:val="single" w:sz="4" w:space="0" w:color="000000"/>
            </w:tcBorders>
          </w:tcPr>
          <w:p w14:paraId="6923E455"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20FB7D9A"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Нейросетевая программная система прогнозирования состояния новорожденных «</w:t>
            </w:r>
            <w:proofErr w:type="spellStart"/>
            <w:r>
              <w:rPr>
                <w:rFonts w:ascii="Times New Roman" w:hAnsi="Times New Roman" w:cs="Times New Roman"/>
                <w:sz w:val="21"/>
                <w:szCs w:val="21"/>
              </w:rPr>
              <w:t>Neuro</w:t>
            </w:r>
            <w:proofErr w:type="spellEnd"/>
            <w:r>
              <w:rPr>
                <w:rFonts w:ascii="Times New Roman" w:hAnsi="Times New Roman" w:cs="Times New Roman"/>
                <w:sz w:val="21"/>
                <w:szCs w:val="21"/>
              </w:rPr>
              <w:t xml:space="preserve">_ </w:t>
            </w:r>
            <w:proofErr w:type="spellStart"/>
            <w:r>
              <w:rPr>
                <w:rFonts w:ascii="Times New Roman" w:hAnsi="Times New Roman" w:cs="Times New Roman"/>
                <w:sz w:val="21"/>
                <w:szCs w:val="21"/>
              </w:rPr>
              <w:t>prognosis</w:t>
            </w:r>
            <w:proofErr w:type="spellEnd"/>
            <w:r>
              <w:rPr>
                <w:rFonts w:ascii="Times New Roman" w:hAnsi="Times New Roman" w:cs="Times New Roman"/>
                <w:sz w:val="21"/>
                <w:szCs w:val="21"/>
              </w:rPr>
              <w:t>»</w:t>
            </w:r>
          </w:p>
          <w:p w14:paraId="6B0E45EC"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 xml:space="preserve">(Свидетельство о гос.  регистрации программы </w:t>
            </w:r>
            <w:proofErr w:type="gramStart"/>
            <w:r>
              <w:rPr>
                <w:rFonts w:ascii="Times New Roman" w:hAnsi="Times New Roman" w:cs="Times New Roman"/>
                <w:sz w:val="21"/>
                <w:szCs w:val="21"/>
              </w:rPr>
              <w:t>для  ЭВМ</w:t>
            </w:r>
            <w:proofErr w:type="gramEnd"/>
            <w:r>
              <w:rPr>
                <w:rFonts w:ascii="Times New Roman" w:hAnsi="Times New Roman" w:cs="Times New Roman"/>
                <w:sz w:val="21"/>
                <w:szCs w:val="21"/>
              </w:rPr>
              <w:t xml:space="preserve">                     № 2018611614).</w:t>
            </w:r>
          </w:p>
        </w:tc>
        <w:tc>
          <w:tcPr>
            <w:tcW w:w="2292" w:type="dxa"/>
            <w:tcBorders>
              <w:left w:val="single" w:sz="4" w:space="0" w:color="000000"/>
              <w:bottom w:val="single" w:sz="4" w:space="0" w:color="000000"/>
            </w:tcBorders>
          </w:tcPr>
          <w:p w14:paraId="1D9D6BCB"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3B3D045E"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49BDE84D" w14:textId="77777777" w:rsidTr="002142A2">
        <w:tc>
          <w:tcPr>
            <w:tcW w:w="567" w:type="dxa"/>
            <w:tcBorders>
              <w:left w:val="single" w:sz="4" w:space="0" w:color="000000"/>
              <w:bottom w:val="single" w:sz="4" w:space="0" w:color="000000"/>
            </w:tcBorders>
          </w:tcPr>
          <w:p w14:paraId="7C7D27A9"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31</w:t>
            </w:r>
          </w:p>
        </w:tc>
        <w:tc>
          <w:tcPr>
            <w:tcW w:w="3989" w:type="dxa"/>
            <w:tcBorders>
              <w:left w:val="single" w:sz="4" w:space="0" w:color="000000"/>
              <w:bottom w:val="single" w:sz="4" w:space="0" w:color="000000"/>
            </w:tcBorders>
          </w:tcPr>
          <w:p w14:paraId="68676B57"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 xml:space="preserve">Федеральное государственное бюджетное учреждение «Ивановский научно-исследовательский институт материнства </w:t>
            </w:r>
            <w:r>
              <w:rPr>
                <w:rFonts w:ascii="Times New Roman" w:hAnsi="Times New Roman" w:cs="Times New Roman"/>
                <w:sz w:val="21"/>
                <w:szCs w:val="21"/>
              </w:rPr>
              <w:lastRenderedPageBreak/>
              <w:t>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628DC6A4"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lastRenderedPageBreak/>
              <w:t xml:space="preserve">Нейросетевая система прогнозирования присоединения </w:t>
            </w:r>
            <w:proofErr w:type="spellStart"/>
            <w:r>
              <w:rPr>
                <w:rFonts w:ascii="Times New Roman" w:hAnsi="Times New Roman" w:cs="Times New Roman"/>
                <w:sz w:val="21"/>
                <w:szCs w:val="21"/>
              </w:rPr>
              <w:t>преэклампсии</w:t>
            </w:r>
            <w:proofErr w:type="spellEnd"/>
            <w:r>
              <w:rPr>
                <w:rFonts w:ascii="Times New Roman" w:hAnsi="Times New Roman" w:cs="Times New Roman"/>
                <w:sz w:val="21"/>
                <w:szCs w:val="21"/>
              </w:rPr>
              <w:t xml:space="preserve"> у беременных женщин с хронической артериальной гипертензией «</w:t>
            </w:r>
            <w:proofErr w:type="spellStart"/>
            <w:r>
              <w:rPr>
                <w:rFonts w:ascii="Times New Roman" w:hAnsi="Times New Roman" w:cs="Times New Roman"/>
                <w:sz w:val="21"/>
                <w:szCs w:val="21"/>
              </w:rPr>
              <w:t>Neuro_Chronic</w:t>
            </w:r>
            <w:proofErr w:type="spellEnd"/>
            <w:r>
              <w:rPr>
                <w:rFonts w:ascii="Times New Roman" w:hAnsi="Times New Roman" w:cs="Times New Roman"/>
                <w:sz w:val="21"/>
                <w:szCs w:val="21"/>
              </w:rPr>
              <w:t>»</w:t>
            </w:r>
          </w:p>
          <w:p w14:paraId="740A59D7"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lastRenderedPageBreak/>
              <w:t xml:space="preserve"> (Свидетельство о гос.  регистрации программы </w:t>
            </w:r>
            <w:proofErr w:type="gramStart"/>
            <w:r>
              <w:rPr>
                <w:rFonts w:ascii="Times New Roman" w:hAnsi="Times New Roman" w:cs="Times New Roman"/>
                <w:sz w:val="21"/>
                <w:szCs w:val="21"/>
              </w:rPr>
              <w:t>для  ЭВМ</w:t>
            </w:r>
            <w:proofErr w:type="gramEnd"/>
            <w:r>
              <w:rPr>
                <w:rFonts w:ascii="Times New Roman" w:hAnsi="Times New Roman" w:cs="Times New Roman"/>
                <w:sz w:val="21"/>
                <w:szCs w:val="21"/>
              </w:rPr>
              <w:t xml:space="preserve">  № 2018612460).</w:t>
            </w:r>
          </w:p>
        </w:tc>
        <w:tc>
          <w:tcPr>
            <w:tcW w:w="2292" w:type="dxa"/>
            <w:tcBorders>
              <w:left w:val="single" w:sz="4" w:space="0" w:color="000000"/>
              <w:bottom w:val="single" w:sz="4" w:space="0" w:color="000000"/>
            </w:tcBorders>
          </w:tcPr>
          <w:p w14:paraId="4C258C42"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lastRenderedPageBreak/>
              <w:t>учреждения здравоохранения</w:t>
            </w:r>
          </w:p>
        </w:tc>
        <w:tc>
          <w:tcPr>
            <w:tcW w:w="2568" w:type="dxa"/>
            <w:tcBorders>
              <w:left w:val="single" w:sz="4" w:space="0" w:color="000000"/>
              <w:bottom w:val="single" w:sz="4" w:space="0" w:color="000000"/>
              <w:right w:val="single" w:sz="4" w:space="0" w:color="000000"/>
            </w:tcBorders>
          </w:tcPr>
          <w:p w14:paraId="5782A341"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 xml:space="preserve">Назаров Сергей Борисович, зам. директора по научной работе, доктор </w:t>
            </w:r>
            <w:r>
              <w:rPr>
                <w:rFonts w:ascii="Times New Roman" w:hAnsi="Times New Roman" w:cs="Times New Roman"/>
                <w:sz w:val="21"/>
                <w:szCs w:val="21"/>
              </w:rPr>
              <w:lastRenderedPageBreak/>
              <w:t>мед. наук, проф. тел. 33-83-20</w:t>
            </w:r>
          </w:p>
        </w:tc>
      </w:tr>
      <w:tr w:rsidR="002142A2" w14:paraId="285566DD" w14:textId="77777777" w:rsidTr="002142A2">
        <w:tc>
          <w:tcPr>
            <w:tcW w:w="567" w:type="dxa"/>
            <w:tcBorders>
              <w:left w:val="single" w:sz="4" w:space="0" w:color="000000"/>
              <w:bottom w:val="single" w:sz="4" w:space="0" w:color="000000"/>
            </w:tcBorders>
          </w:tcPr>
          <w:p w14:paraId="1585BD33"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lastRenderedPageBreak/>
              <w:t>32</w:t>
            </w:r>
          </w:p>
        </w:tc>
        <w:tc>
          <w:tcPr>
            <w:tcW w:w="3989" w:type="dxa"/>
            <w:tcBorders>
              <w:left w:val="single" w:sz="4" w:space="0" w:color="000000"/>
              <w:bottom w:val="single" w:sz="4" w:space="0" w:color="000000"/>
            </w:tcBorders>
          </w:tcPr>
          <w:p w14:paraId="46B7FE3B"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1BA0F9D3" w14:textId="77777777" w:rsidR="002142A2" w:rsidRDefault="002142A2" w:rsidP="00372DDA">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 xml:space="preserve">Прогнозирование отклонений физического и нервно-психического развития </w:t>
            </w:r>
            <w:proofErr w:type="spellStart"/>
            <w:r>
              <w:rPr>
                <w:rFonts w:ascii="Times New Roman" w:hAnsi="Times New Roman" w:cs="Times New Roman"/>
                <w:sz w:val="21"/>
                <w:szCs w:val="21"/>
              </w:rPr>
              <w:t>глубоконедоношенных</w:t>
            </w:r>
            <w:proofErr w:type="spellEnd"/>
            <w:r>
              <w:rPr>
                <w:rFonts w:ascii="Times New Roman" w:hAnsi="Times New Roman" w:cs="Times New Roman"/>
                <w:sz w:val="21"/>
                <w:szCs w:val="21"/>
              </w:rPr>
              <w:t xml:space="preserve"> детей (нейронная сеть) (Свидетельство о гос.  </w:t>
            </w:r>
            <w:r w:rsidR="00372DDA">
              <w:rPr>
                <w:rFonts w:ascii="Times New Roman" w:hAnsi="Times New Roman" w:cs="Times New Roman"/>
                <w:sz w:val="21"/>
                <w:szCs w:val="21"/>
              </w:rPr>
              <w:t xml:space="preserve">регистрации программы </w:t>
            </w:r>
            <w:proofErr w:type="gramStart"/>
            <w:r w:rsidR="00372DDA">
              <w:rPr>
                <w:rFonts w:ascii="Times New Roman" w:hAnsi="Times New Roman" w:cs="Times New Roman"/>
                <w:sz w:val="21"/>
                <w:szCs w:val="21"/>
              </w:rPr>
              <w:t>для  ЭВМ</w:t>
            </w:r>
            <w:proofErr w:type="gramEnd"/>
            <w:r w:rsidR="00372DDA">
              <w:rPr>
                <w:rFonts w:ascii="Times New Roman" w:hAnsi="Times New Roman" w:cs="Times New Roman"/>
                <w:sz w:val="21"/>
                <w:szCs w:val="21"/>
              </w:rPr>
              <w:t xml:space="preserve"> </w:t>
            </w:r>
            <w:r>
              <w:rPr>
                <w:rFonts w:ascii="Times New Roman" w:hAnsi="Times New Roman" w:cs="Times New Roman"/>
                <w:sz w:val="21"/>
                <w:szCs w:val="21"/>
              </w:rPr>
              <w:t xml:space="preserve"> № 2020619257).</w:t>
            </w:r>
          </w:p>
        </w:tc>
        <w:tc>
          <w:tcPr>
            <w:tcW w:w="2292" w:type="dxa"/>
            <w:tcBorders>
              <w:left w:val="single" w:sz="4" w:space="0" w:color="000000"/>
              <w:bottom w:val="single" w:sz="4" w:space="0" w:color="000000"/>
            </w:tcBorders>
          </w:tcPr>
          <w:p w14:paraId="099CC5B5"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5E59711E"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2C3BCA05" w14:textId="77777777" w:rsidTr="002142A2">
        <w:tc>
          <w:tcPr>
            <w:tcW w:w="567" w:type="dxa"/>
            <w:tcBorders>
              <w:left w:val="single" w:sz="4" w:space="0" w:color="000000"/>
              <w:bottom w:val="single" w:sz="4" w:space="0" w:color="000000"/>
            </w:tcBorders>
          </w:tcPr>
          <w:p w14:paraId="6F57F364"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33</w:t>
            </w:r>
          </w:p>
        </w:tc>
        <w:tc>
          <w:tcPr>
            <w:tcW w:w="3989" w:type="dxa"/>
            <w:tcBorders>
              <w:left w:val="single" w:sz="4" w:space="0" w:color="000000"/>
              <w:bottom w:val="single" w:sz="4" w:space="0" w:color="000000"/>
            </w:tcBorders>
          </w:tcPr>
          <w:p w14:paraId="1C212BA1"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3F939355"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 xml:space="preserve">Прогнозирование развития </w:t>
            </w:r>
            <w:proofErr w:type="spellStart"/>
            <w:r>
              <w:rPr>
                <w:rFonts w:ascii="Times New Roman" w:hAnsi="Times New Roman" w:cs="Times New Roman"/>
                <w:sz w:val="21"/>
                <w:szCs w:val="21"/>
              </w:rPr>
              <w:t>внутрижелудочковых</w:t>
            </w:r>
            <w:proofErr w:type="spellEnd"/>
            <w:r>
              <w:rPr>
                <w:rFonts w:ascii="Times New Roman" w:hAnsi="Times New Roman" w:cs="Times New Roman"/>
                <w:sz w:val="21"/>
                <w:szCs w:val="21"/>
              </w:rPr>
              <w:t xml:space="preserve"> кровоизлияний у </w:t>
            </w:r>
            <w:proofErr w:type="spellStart"/>
            <w:r>
              <w:rPr>
                <w:rFonts w:ascii="Times New Roman" w:hAnsi="Times New Roman" w:cs="Times New Roman"/>
                <w:sz w:val="21"/>
                <w:szCs w:val="21"/>
              </w:rPr>
              <w:t>глубоконедоношенных</w:t>
            </w:r>
            <w:proofErr w:type="spellEnd"/>
            <w:r>
              <w:rPr>
                <w:rFonts w:ascii="Times New Roman" w:hAnsi="Times New Roman" w:cs="Times New Roman"/>
                <w:sz w:val="21"/>
                <w:szCs w:val="21"/>
              </w:rPr>
              <w:t xml:space="preserve"> новорожденных (нейронная </w:t>
            </w:r>
            <w:proofErr w:type="gramStart"/>
            <w:r>
              <w:rPr>
                <w:rFonts w:ascii="Times New Roman" w:hAnsi="Times New Roman" w:cs="Times New Roman"/>
                <w:sz w:val="21"/>
                <w:szCs w:val="21"/>
              </w:rPr>
              <w:t>сеть)  (</w:t>
            </w:r>
            <w:proofErr w:type="gramEnd"/>
            <w:r>
              <w:rPr>
                <w:rFonts w:ascii="Times New Roman" w:hAnsi="Times New Roman" w:cs="Times New Roman"/>
                <w:sz w:val="21"/>
                <w:szCs w:val="21"/>
              </w:rPr>
              <w:t xml:space="preserve">Свидетельство о гос.  регистрации программы </w:t>
            </w:r>
            <w:proofErr w:type="gramStart"/>
            <w:r>
              <w:rPr>
                <w:rFonts w:ascii="Times New Roman" w:hAnsi="Times New Roman" w:cs="Times New Roman"/>
                <w:sz w:val="21"/>
                <w:szCs w:val="21"/>
              </w:rPr>
              <w:t>для  ЭВМ</w:t>
            </w:r>
            <w:proofErr w:type="gramEnd"/>
            <w:r>
              <w:rPr>
                <w:rFonts w:ascii="Times New Roman" w:hAnsi="Times New Roman" w:cs="Times New Roman"/>
                <w:sz w:val="21"/>
                <w:szCs w:val="21"/>
              </w:rPr>
              <w:t xml:space="preserve">  № 2021614986).</w:t>
            </w:r>
          </w:p>
        </w:tc>
        <w:tc>
          <w:tcPr>
            <w:tcW w:w="2292" w:type="dxa"/>
            <w:tcBorders>
              <w:left w:val="single" w:sz="4" w:space="0" w:color="000000"/>
              <w:bottom w:val="single" w:sz="4" w:space="0" w:color="000000"/>
            </w:tcBorders>
          </w:tcPr>
          <w:p w14:paraId="1B880789"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4C95DC93"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71262CA8" w14:textId="77777777" w:rsidTr="002142A2">
        <w:tc>
          <w:tcPr>
            <w:tcW w:w="567" w:type="dxa"/>
            <w:tcBorders>
              <w:left w:val="single" w:sz="4" w:space="0" w:color="000000"/>
              <w:bottom w:val="single" w:sz="4" w:space="0" w:color="000000"/>
            </w:tcBorders>
          </w:tcPr>
          <w:p w14:paraId="0CC1FAC2"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34</w:t>
            </w:r>
          </w:p>
        </w:tc>
        <w:tc>
          <w:tcPr>
            <w:tcW w:w="3989" w:type="dxa"/>
            <w:tcBorders>
              <w:left w:val="single" w:sz="4" w:space="0" w:color="000000"/>
              <w:bottom w:val="single" w:sz="4" w:space="0" w:color="000000"/>
            </w:tcBorders>
          </w:tcPr>
          <w:p w14:paraId="08BDAF42"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6FF93517"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 xml:space="preserve">Прогнозирование развития неблагоприятного исхода у </w:t>
            </w:r>
            <w:proofErr w:type="spellStart"/>
            <w:r>
              <w:rPr>
                <w:rFonts w:ascii="Times New Roman" w:hAnsi="Times New Roman" w:cs="Times New Roman"/>
                <w:sz w:val="21"/>
                <w:szCs w:val="21"/>
              </w:rPr>
              <w:t>глубоконедоношенных</w:t>
            </w:r>
            <w:proofErr w:type="spellEnd"/>
            <w:r>
              <w:rPr>
                <w:rFonts w:ascii="Times New Roman" w:hAnsi="Times New Roman" w:cs="Times New Roman"/>
                <w:sz w:val="21"/>
                <w:szCs w:val="21"/>
              </w:rPr>
              <w:t xml:space="preserve"> новорожденных (нейронная сеть) (Свидетельство о гос. регистрации </w:t>
            </w:r>
            <w:proofErr w:type="gramStart"/>
            <w:r>
              <w:rPr>
                <w:rFonts w:ascii="Times New Roman" w:hAnsi="Times New Roman" w:cs="Times New Roman"/>
                <w:sz w:val="21"/>
                <w:szCs w:val="21"/>
              </w:rPr>
              <w:t>программы  для</w:t>
            </w:r>
            <w:proofErr w:type="gramEnd"/>
            <w:r>
              <w:rPr>
                <w:rFonts w:ascii="Times New Roman" w:hAnsi="Times New Roman" w:cs="Times New Roman"/>
                <w:sz w:val="21"/>
                <w:szCs w:val="21"/>
              </w:rPr>
              <w:t xml:space="preserve"> ЭВМ № 2021663180).</w:t>
            </w:r>
          </w:p>
        </w:tc>
        <w:tc>
          <w:tcPr>
            <w:tcW w:w="2292" w:type="dxa"/>
            <w:tcBorders>
              <w:left w:val="single" w:sz="4" w:space="0" w:color="000000"/>
              <w:bottom w:val="single" w:sz="4" w:space="0" w:color="000000"/>
            </w:tcBorders>
          </w:tcPr>
          <w:p w14:paraId="4676A373"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5069426D"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74E37231" w14:textId="77777777" w:rsidTr="002142A2">
        <w:tc>
          <w:tcPr>
            <w:tcW w:w="567" w:type="dxa"/>
            <w:tcBorders>
              <w:left w:val="single" w:sz="4" w:space="0" w:color="000000"/>
              <w:bottom w:val="single" w:sz="4" w:space="0" w:color="000000"/>
            </w:tcBorders>
          </w:tcPr>
          <w:p w14:paraId="608C19CC"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35</w:t>
            </w:r>
          </w:p>
        </w:tc>
        <w:tc>
          <w:tcPr>
            <w:tcW w:w="3989" w:type="dxa"/>
            <w:tcBorders>
              <w:left w:val="single" w:sz="4" w:space="0" w:color="000000"/>
              <w:bottom w:val="single" w:sz="4" w:space="0" w:color="000000"/>
            </w:tcBorders>
          </w:tcPr>
          <w:p w14:paraId="79C68F2E"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516FE360"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Прогнозирование развития ранней анемии недоношенных (нейронная сеть)</w:t>
            </w:r>
          </w:p>
          <w:p w14:paraId="4C72C9E4"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 xml:space="preserve">(Свидетельство о гос. регистрации </w:t>
            </w:r>
            <w:proofErr w:type="gramStart"/>
            <w:r>
              <w:rPr>
                <w:rFonts w:ascii="Times New Roman" w:hAnsi="Times New Roman" w:cs="Times New Roman"/>
                <w:sz w:val="21"/>
                <w:szCs w:val="21"/>
              </w:rPr>
              <w:t>программы  для</w:t>
            </w:r>
            <w:proofErr w:type="gramEnd"/>
            <w:r>
              <w:rPr>
                <w:rFonts w:ascii="Times New Roman" w:hAnsi="Times New Roman" w:cs="Times New Roman"/>
                <w:sz w:val="21"/>
                <w:szCs w:val="21"/>
              </w:rPr>
              <w:t xml:space="preserve"> ЭВМ № 2022614345).</w:t>
            </w:r>
          </w:p>
        </w:tc>
        <w:tc>
          <w:tcPr>
            <w:tcW w:w="2292" w:type="dxa"/>
            <w:tcBorders>
              <w:left w:val="single" w:sz="4" w:space="0" w:color="000000"/>
              <w:bottom w:val="single" w:sz="4" w:space="0" w:color="000000"/>
            </w:tcBorders>
          </w:tcPr>
          <w:p w14:paraId="6AB81EDF"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34853232"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39B2E29F" w14:textId="77777777" w:rsidTr="002142A2">
        <w:tc>
          <w:tcPr>
            <w:tcW w:w="567" w:type="dxa"/>
            <w:tcBorders>
              <w:left w:val="single" w:sz="4" w:space="0" w:color="000000"/>
              <w:bottom w:val="single" w:sz="4" w:space="0" w:color="000000"/>
            </w:tcBorders>
          </w:tcPr>
          <w:p w14:paraId="54A0AD52"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36</w:t>
            </w:r>
          </w:p>
        </w:tc>
        <w:tc>
          <w:tcPr>
            <w:tcW w:w="3989" w:type="dxa"/>
            <w:tcBorders>
              <w:left w:val="single" w:sz="4" w:space="0" w:color="000000"/>
              <w:bottom w:val="single" w:sz="4" w:space="0" w:color="000000"/>
            </w:tcBorders>
          </w:tcPr>
          <w:p w14:paraId="332615CE"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571F52B5"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 xml:space="preserve">Прогнозирование риска развития тяжелых </w:t>
            </w:r>
            <w:proofErr w:type="spellStart"/>
            <w:r>
              <w:rPr>
                <w:rFonts w:ascii="Times New Roman" w:hAnsi="Times New Roman" w:cs="Times New Roman"/>
                <w:sz w:val="21"/>
                <w:szCs w:val="21"/>
              </w:rPr>
              <w:t>внутрижелудочковых</w:t>
            </w:r>
            <w:proofErr w:type="spellEnd"/>
            <w:r>
              <w:rPr>
                <w:rFonts w:ascii="Times New Roman" w:hAnsi="Times New Roman" w:cs="Times New Roman"/>
                <w:sz w:val="21"/>
                <w:szCs w:val="21"/>
              </w:rPr>
              <w:t xml:space="preserve"> кровоизлияний у </w:t>
            </w:r>
            <w:proofErr w:type="spellStart"/>
            <w:r>
              <w:rPr>
                <w:rFonts w:ascii="Times New Roman" w:hAnsi="Times New Roman" w:cs="Times New Roman"/>
                <w:sz w:val="21"/>
                <w:szCs w:val="21"/>
              </w:rPr>
              <w:t>глубоконедоношенных</w:t>
            </w:r>
            <w:proofErr w:type="spellEnd"/>
            <w:r>
              <w:rPr>
                <w:rFonts w:ascii="Times New Roman" w:hAnsi="Times New Roman" w:cs="Times New Roman"/>
                <w:sz w:val="21"/>
                <w:szCs w:val="21"/>
              </w:rPr>
              <w:t xml:space="preserve"> новорожденных (нейронная сеть)</w:t>
            </w:r>
          </w:p>
          <w:p w14:paraId="67B4BF8B"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(Свидетельство о гос. регистрации программы для ЭВМ        № 2022664020).</w:t>
            </w:r>
          </w:p>
        </w:tc>
        <w:tc>
          <w:tcPr>
            <w:tcW w:w="2292" w:type="dxa"/>
            <w:tcBorders>
              <w:left w:val="single" w:sz="4" w:space="0" w:color="000000"/>
              <w:bottom w:val="single" w:sz="4" w:space="0" w:color="000000"/>
            </w:tcBorders>
          </w:tcPr>
          <w:p w14:paraId="1C2536E0"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5AB7011F"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5D6BB993" w14:textId="77777777" w:rsidTr="002142A2">
        <w:tc>
          <w:tcPr>
            <w:tcW w:w="567" w:type="dxa"/>
            <w:tcBorders>
              <w:left w:val="single" w:sz="4" w:space="0" w:color="000000"/>
              <w:bottom w:val="single" w:sz="4" w:space="0" w:color="000000"/>
            </w:tcBorders>
          </w:tcPr>
          <w:p w14:paraId="1EACB7DE"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37</w:t>
            </w:r>
          </w:p>
        </w:tc>
        <w:tc>
          <w:tcPr>
            <w:tcW w:w="3989" w:type="dxa"/>
            <w:tcBorders>
              <w:left w:val="single" w:sz="4" w:space="0" w:color="000000"/>
              <w:bottom w:val="single" w:sz="4" w:space="0" w:color="000000"/>
            </w:tcBorders>
          </w:tcPr>
          <w:p w14:paraId="63168BC6"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72FD19BF"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Калькулятор для прогнозирования спонтанного наступления беременности в послеоперационном периоде у женщин с эндометриоз-ассоциированным бесплодием</w:t>
            </w:r>
          </w:p>
          <w:p w14:paraId="72D1A706"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 xml:space="preserve">(Свидетельство о гос. регистрации программы для </w:t>
            </w:r>
            <w:proofErr w:type="gramStart"/>
            <w:r>
              <w:rPr>
                <w:rFonts w:ascii="Times New Roman" w:hAnsi="Times New Roman" w:cs="Times New Roman"/>
                <w:sz w:val="21"/>
                <w:szCs w:val="21"/>
              </w:rPr>
              <w:t>ЭВМ  №</w:t>
            </w:r>
            <w:proofErr w:type="gramEnd"/>
            <w:r>
              <w:rPr>
                <w:rFonts w:ascii="Times New Roman" w:hAnsi="Times New Roman" w:cs="Times New Roman"/>
                <w:sz w:val="21"/>
                <w:szCs w:val="21"/>
              </w:rPr>
              <w:t>2021680763)</w:t>
            </w:r>
          </w:p>
        </w:tc>
        <w:tc>
          <w:tcPr>
            <w:tcW w:w="2292" w:type="dxa"/>
            <w:tcBorders>
              <w:left w:val="single" w:sz="4" w:space="0" w:color="000000"/>
              <w:bottom w:val="single" w:sz="4" w:space="0" w:color="000000"/>
            </w:tcBorders>
          </w:tcPr>
          <w:p w14:paraId="70018E15"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06B4B40B"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23492B85" w14:textId="77777777" w:rsidTr="002142A2">
        <w:tc>
          <w:tcPr>
            <w:tcW w:w="567" w:type="dxa"/>
            <w:tcBorders>
              <w:left w:val="single" w:sz="4" w:space="0" w:color="000000"/>
              <w:bottom w:val="single" w:sz="4" w:space="0" w:color="000000"/>
            </w:tcBorders>
          </w:tcPr>
          <w:p w14:paraId="08BB235C"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lastRenderedPageBreak/>
              <w:t>38</w:t>
            </w:r>
          </w:p>
        </w:tc>
        <w:tc>
          <w:tcPr>
            <w:tcW w:w="3989" w:type="dxa"/>
            <w:tcBorders>
              <w:left w:val="single" w:sz="4" w:space="0" w:color="000000"/>
              <w:bottom w:val="single" w:sz="4" w:space="0" w:color="000000"/>
            </w:tcBorders>
          </w:tcPr>
          <w:p w14:paraId="0E482391"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00892C6C"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«Способ исследования функции равновесия у детей в возрасте 3-6 месяцев жизни»</w:t>
            </w:r>
          </w:p>
          <w:p w14:paraId="2979EE4C"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(Патент № 2585142)</w:t>
            </w:r>
          </w:p>
        </w:tc>
        <w:tc>
          <w:tcPr>
            <w:tcW w:w="2292" w:type="dxa"/>
            <w:tcBorders>
              <w:left w:val="single" w:sz="4" w:space="0" w:color="000000"/>
              <w:bottom w:val="single" w:sz="4" w:space="0" w:color="000000"/>
            </w:tcBorders>
          </w:tcPr>
          <w:p w14:paraId="45B7A2E4"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30F0DC88"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3F0A5731" w14:textId="77777777" w:rsidTr="002142A2">
        <w:tc>
          <w:tcPr>
            <w:tcW w:w="567" w:type="dxa"/>
            <w:tcBorders>
              <w:left w:val="single" w:sz="4" w:space="0" w:color="000000"/>
              <w:bottom w:val="single" w:sz="4" w:space="0" w:color="000000"/>
            </w:tcBorders>
          </w:tcPr>
          <w:p w14:paraId="49174630"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39</w:t>
            </w:r>
          </w:p>
        </w:tc>
        <w:tc>
          <w:tcPr>
            <w:tcW w:w="3989" w:type="dxa"/>
            <w:tcBorders>
              <w:left w:val="single" w:sz="4" w:space="0" w:color="000000"/>
              <w:bottom w:val="single" w:sz="4" w:space="0" w:color="000000"/>
            </w:tcBorders>
          </w:tcPr>
          <w:p w14:paraId="1CEC741C"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362F1364" w14:textId="77777777" w:rsidR="002142A2" w:rsidRDefault="002142A2">
            <w:pPr>
              <w:widowControl w:val="0"/>
              <w:tabs>
                <w:tab w:val="left" w:pos="3105"/>
              </w:tabs>
              <w:jc w:val="both"/>
              <w:rPr>
                <w:sz w:val="21"/>
                <w:szCs w:val="21"/>
              </w:rPr>
            </w:pPr>
            <w:r>
              <w:rPr>
                <w:rFonts w:ascii="Times New Roman" w:hAnsi="Times New Roman" w:cs="Times New Roman"/>
                <w:sz w:val="21"/>
                <w:szCs w:val="21"/>
              </w:rPr>
              <w:t>«</w:t>
            </w:r>
            <w:r>
              <w:rPr>
                <w:rFonts w:ascii="Times New Roman" w:hAnsi="Times New Roman" w:cs="Times New Roman"/>
                <w:bCs/>
                <w:sz w:val="21"/>
                <w:szCs w:val="21"/>
              </w:rPr>
              <w:t>Способ диагностики формирования нарушения моторного развития у детей в возрасте 3-6 месяцев жизни</w:t>
            </w:r>
            <w:r>
              <w:rPr>
                <w:rFonts w:ascii="Times New Roman" w:hAnsi="Times New Roman" w:cs="Times New Roman"/>
                <w:sz w:val="21"/>
                <w:szCs w:val="21"/>
              </w:rPr>
              <w:t>»</w:t>
            </w:r>
          </w:p>
          <w:p w14:paraId="4707A62A"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(Патент № 2598960)</w:t>
            </w:r>
          </w:p>
        </w:tc>
        <w:tc>
          <w:tcPr>
            <w:tcW w:w="2292" w:type="dxa"/>
            <w:tcBorders>
              <w:left w:val="single" w:sz="4" w:space="0" w:color="000000"/>
              <w:bottom w:val="single" w:sz="4" w:space="0" w:color="000000"/>
            </w:tcBorders>
          </w:tcPr>
          <w:p w14:paraId="0B7E7400"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0D34D635"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69EC95FE" w14:textId="77777777" w:rsidTr="002142A2">
        <w:tc>
          <w:tcPr>
            <w:tcW w:w="567" w:type="dxa"/>
            <w:tcBorders>
              <w:left w:val="single" w:sz="4" w:space="0" w:color="000000"/>
              <w:bottom w:val="single" w:sz="4" w:space="0" w:color="000000"/>
            </w:tcBorders>
          </w:tcPr>
          <w:p w14:paraId="0ABFC586"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40</w:t>
            </w:r>
          </w:p>
        </w:tc>
        <w:tc>
          <w:tcPr>
            <w:tcW w:w="3989" w:type="dxa"/>
            <w:tcBorders>
              <w:left w:val="single" w:sz="4" w:space="0" w:color="000000"/>
              <w:bottom w:val="single" w:sz="4" w:space="0" w:color="000000"/>
            </w:tcBorders>
          </w:tcPr>
          <w:p w14:paraId="7A096D88"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56BC0207"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 xml:space="preserve">«Способ диагностики </w:t>
            </w:r>
            <w:proofErr w:type="spellStart"/>
            <w:r>
              <w:rPr>
                <w:rFonts w:ascii="Times New Roman" w:hAnsi="Times New Roman" w:cs="Times New Roman"/>
                <w:sz w:val="21"/>
                <w:szCs w:val="21"/>
              </w:rPr>
              <w:t>преэклампсии</w:t>
            </w:r>
            <w:proofErr w:type="spellEnd"/>
            <w:r>
              <w:rPr>
                <w:rFonts w:ascii="Times New Roman" w:hAnsi="Times New Roman" w:cs="Times New Roman"/>
                <w:sz w:val="21"/>
                <w:szCs w:val="21"/>
              </w:rPr>
              <w:t xml:space="preserve"> у беременных с хронической артериальной гипертензией»</w:t>
            </w:r>
          </w:p>
          <w:p w14:paraId="05A697B2"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(Патент № 2613088)</w:t>
            </w:r>
          </w:p>
        </w:tc>
        <w:tc>
          <w:tcPr>
            <w:tcW w:w="2292" w:type="dxa"/>
            <w:tcBorders>
              <w:left w:val="single" w:sz="4" w:space="0" w:color="000000"/>
              <w:bottom w:val="single" w:sz="4" w:space="0" w:color="000000"/>
            </w:tcBorders>
          </w:tcPr>
          <w:p w14:paraId="63163046"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6546D880"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5D23C451" w14:textId="77777777" w:rsidTr="002142A2">
        <w:tc>
          <w:tcPr>
            <w:tcW w:w="567" w:type="dxa"/>
            <w:tcBorders>
              <w:left w:val="single" w:sz="4" w:space="0" w:color="000000"/>
              <w:bottom w:val="single" w:sz="4" w:space="0" w:color="000000"/>
            </w:tcBorders>
          </w:tcPr>
          <w:p w14:paraId="344315E7"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41</w:t>
            </w:r>
          </w:p>
        </w:tc>
        <w:tc>
          <w:tcPr>
            <w:tcW w:w="3989" w:type="dxa"/>
            <w:tcBorders>
              <w:left w:val="single" w:sz="4" w:space="0" w:color="000000"/>
              <w:bottom w:val="single" w:sz="4" w:space="0" w:color="000000"/>
            </w:tcBorders>
          </w:tcPr>
          <w:p w14:paraId="0CAC1696"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40EB3FE6" w14:textId="77777777" w:rsidR="002142A2" w:rsidRDefault="002142A2">
            <w:pPr>
              <w:widowControl w:val="0"/>
              <w:jc w:val="both"/>
              <w:rPr>
                <w:rFonts w:ascii="Times New Roman" w:hAnsi="Times New Roman" w:cs="Times New Roman"/>
              </w:rPr>
            </w:pPr>
            <w:r>
              <w:rPr>
                <w:rFonts w:ascii="Times New Roman" w:hAnsi="Times New Roman" w:cs="Times New Roman"/>
                <w:sz w:val="21"/>
                <w:szCs w:val="21"/>
              </w:rPr>
              <w:t xml:space="preserve"> «Способ прогнозирования наступления беременности у женщин с эндометриозом I и II стадиями после хирургического лечения»</w:t>
            </w:r>
          </w:p>
          <w:p w14:paraId="1BFF385E" w14:textId="77777777" w:rsidR="002142A2" w:rsidRDefault="002142A2">
            <w:pPr>
              <w:widowControl w:val="0"/>
              <w:jc w:val="both"/>
              <w:rPr>
                <w:rFonts w:ascii="Times New Roman" w:hAnsi="Times New Roman" w:cs="Times New Roman"/>
                <w:sz w:val="21"/>
                <w:szCs w:val="21"/>
              </w:rPr>
            </w:pPr>
            <w:r>
              <w:rPr>
                <w:rFonts w:ascii="Times New Roman" w:hAnsi="Times New Roman" w:cs="Times New Roman"/>
                <w:sz w:val="21"/>
                <w:szCs w:val="21"/>
              </w:rPr>
              <w:t>(Патент № 2613313)</w:t>
            </w:r>
          </w:p>
        </w:tc>
        <w:tc>
          <w:tcPr>
            <w:tcW w:w="2292" w:type="dxa"/>
            <w:tcBorders>
              <w:left w:val="single" w:sz="4" w:space="0" w:color="000000"/>
              <w:bottom w:val="single" w:sz="4" w:space="0" w:color="000000"/>
            </w:tcBorders>
          </w:tcPr>
          <w:p w14:paraId="29223183"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1FD22D62"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78841EE2" w14:textId="77777777" w:rsidTr="002142A2">
        <w:tc>
          <w:tcPr>
            <w:tcW w:w="567" w:type="dxa"/>
            <w:tcBorders>
              <w:left w:val="single" w:sz="4" w:space="0" w:color="000000"/>
              <w:bottom w:val="single" w:sz="4" w:space="0" w:color="000000"/>
            </w:tcBorders>
          </w:tcPr>
          <w:p w14:paraId="402F4EB6"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42</w:t>
            </w:r>
          </w:p>
        </w:tc>
        <w:tc>
          <w:tcPr>
            <w:tcW w:w="3989" w:type="dxa"/>
            <w:tcBorders>
              <w:left w:val="single" w:sz="4" w:space="0" w:color="000000"/>
              <w:bottom w:val="single" w:sz="4" w:space="0" w:color="000000"/>
            </w:tcBorders>
          </w:tcPr>
          <w:p w14:paraId="71EB7C8C"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7215FE4B" w14:textId="77777777" w:rsidR="002142A2" w:rsidRDefault="002142A2">
            <w:pPr>
              <w:widowControl w:val="0"/>
              <w:jc w:val="both"/>
              <w:rPr>
                <w:sz w:val="21"/>
                <w:szCs w:val="21"/>
              </w:rPr>
            </w:pPr>
            <w:r>
              <w:rPr>
                <w:rFonts w:ascii="Times New Roman" w:hAnsi="Times New Roman" w:cs="Times New Roman"/>
                <w:sz w:val="21"/>
                <w:szCs w:val="21"/>
              </w:rPr>
              <w:t xml:space="preserve"> «</w:t>
            </w:r>
            <w:r>
              <w:rPr>
                <w:rFonts w:ascii="Times New Roman" w:hAnsi="Times New Roman" w:cs="Times New Roman"/>
                <w:bCs/>
                <w:sz w:val="21"/>
                <w:szCs w:val="21"/>
              </w:rPr>
              <w:t xml:space="preserve">Способ прогнозирования исходов инфекционно-воспалительной патологии у </w:t>
            </w:r>
            <w:proofErr w:type="spellStart"/>
            <w:r>
              <w:rPr>
                <w:rFonts w:ascii="Times New Roman" w:hAnsi="Times New Roman" w:cs="Times New Roman"/>
                <w:bCs/>
                <w:sz w:val="21"/>
                <w:szCs w:val="21"/>
              </w:rPr>
              <w:t>глубоконедоношенных</w:t>
            </w:r>
            <w:proofErr w:type="spellEnd"/>
            <w:r>
              <w:rPr>
                <w:rFonts w:ascii="Times New Roman" w:hAnsi="Times New Roman" w:cs="Times New Roman"/>
                <w:bCs/>
                <w:sz w:val="21"/>
                <w:szCs w:val="21"/>
              </w:rPr>
              <w:t xml:space="preserve"> новорожденных</w:t>
            </w:r>
            <w:r>
              <w:rPr>
                <w:rFonts w:ascii="Times New Roman" w:hAnsi="Times New Roman" w:cs="Times New Roman"/>
                <w:sz w:val="21"/>
                <w:szCs w:val="21"/>
              </w:rPr>
              <w:t>»</w:t>
            </w:r>
          </w:p>
          <w:p w14:paraId="50C971C4" w14:textId="77777777" w:rsidR="002142A2" w:rsidRDefault="002142A2">
            <w:pPr>
              <w:widowControl w:val="0"/>
              <w:jc w:val="both"/>
              <w:rPr>
                <w:rFonts w:ascii="Times New Roman" w:hAnsi="Times New Roman" w:cs="Times New Roman"/>
                <w:sz w:val="21"/>
                <w:szCs w:val="21"/>
              </w:rPr>
            </w:pPr>
            <w:r>
              <w:rPr>
                <w:rFonts w:ascii="Times New Roman" w:hAnsi="Times New Roman" w:cs="Times New Roman"/>
                <w:sz w:val="21"/>
                <w:szCs w:val="21"/>
              </w:rPr>
              <w:t>(Патент № 2619343)</w:t>
            </w:r>
          </w:p>
        </w:tc>
        <w:tc>
          <w:tcPr>
            <w:tcW w:w="2292" w:type="dxa"/>
            <w:tcBorders>
              <w:left w:val="single" w:sz="4" w:space="0" w:color="000000"/>
              <w:bottom w:val="single" w:sz="4" w:space="0" w:color="000000"/>
            </w:tcBorders>
          </w:tcPr>
          <w:p w14:paraId="5B1E430B"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32FEEAD8"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1B13A861" w14:textId="77777777" w:rsidTr="002142A2">
        <w:tc>
          <w:tcPr>
            <w:tcW w:w="567" w:type="dxa"/>
            <w:tcBorders>
              <w:left w:val="single" w:sz="4" w:space="0" w:color="000000"/>
              <w:bottom w:val="single" w:sz="4" w:space="0" w:color="000000"/>
            </w:tcBorders>
          </w:tcPr>
          <w:p w14:paraId="7FA1A9B3"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43</w:t>
            </w:r>
          </w:p>
        </w:tc>
        <w:tc>
          <w:tcPr>
            <w:tcW w:w="3989" w:type="dxa"/>
            <w:tcBorders>
              <w:left w:val="single" w:sz="4" w:space="0" w:color="000000"/>
              <w:bottom w:val="single" w:sz="4" w:space="0" w:color="000000"/>
            </w:tcBorders>
          </w:tcPr>
          <w:p w14:paraId="77F843EA"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0A526D02" w14:textId="77777777" w:rsidR="002142A2" w:rsidRDefault="002142A2">
            <w:pPr>
              <w:widowControl w:val="0"/>
              <w:jc w:val="both"/>
              <w:rPr>
                <w:rFonts w:ascii="Times New Roman" w:hAnsi="Times New Roman" w:cs="Times New Roman"/>
                <w:sz w:val="21"/>
                <w:szCs w:val="21"/>
              </w:rPr>
            </w:pPr>
            <w:r>
              <w:rPr>
                <w:rFonts w:ascii="Times New Roman" w:hAnsi="Times New Roman" w:cs="Times New Roman"/>
                <w:sz w:val="21"/>
                <w:szCs w:val="21"/>
              </w:rPr>
              <w:t xml:space="preserve"> «Способ прогнозирования кровотечений у недоношенных новорожденных с очень низкой и экстремально низкой массой тела»</w:t>
            </w:r>
          </w:p>
          <w:p w14:paraId="172CA917" w14:textId="77777777" w:rsidR="002142A2" w:rsidRDefault="002142A2">
            <w:pPr>
              <w:widowControl w:val="0"/>
              <w:jc w:val="both"/>
              <w:rPr>
                <w:rFonts w:ascii="Times New Roman" w:hAnsi="Times New Roman" w:cs="Times New Roman"/>
                <w:sz w:val="21"/>
                <w:szCs w:val="21"/>
              </w:rPr>
            </w:pPr>
            <w:r>
              <w:rPr>
                <w:rFonts w:ascii="Times New Roman" w:hAnsi="Times New Roman" w:cs="Times New Roman"/>
                <w:sz w:val="21"/>
                <w:szCs w:val="21"/>
              </w:rPr>
              <w:t>(Патент № 2623868)</w:t>
            </w:r>
          </w:p>
          <w:p w14:paraId="275F9626" w14:textId="77777777" w:rsidR="002142A2" w:rsidRDefault="002142A2">
            <w:pPr>
              <w:widowControl w:val="0"/>
              <w:tabs>
                <w:tab w:val="left" w:pos="3105"/>
              </w:tabs>
              <w:jc w:val="both"/>
              <w:rPr>
                <w:rFonts w:ascii="Times New Roman" w:hAnsi="Times New Roman" w:cs="Times New Roman"/>
                <w:sz w:val="21"/>
                <w:szCs w:val="21"/>
              </w:rPr>
            </w:pPr>
          </w:p>
        </w:tc>
        <w:tc>
          <w:tcPr>
            <w:tcW w:w="2292" w:type="dxa"/>
            <w:tcBorders>
              <w:left w:val="single" w:sz="4" w:space="0" w:color="000000"/>
              <w:bottom w:val="single" w:sz="4" w:space="0" w:color="000000"/>
            </w:tcBorders>
          </w:tcPr>
          <w:p w14:paraId="190FEB86"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12CB449B"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045CEB22" w14:textId="77777777" w:rsidTr="002142A2">
        <w:tc>
          <w:tcPr>
            <w:tcW w:w="567" w:type="dxa"/>
            <w:tcBorders>
              <w:left w:val="single" w:sz="4" w:space="0" w:color="000000"/>
              <w:bottom w:val="single" w:sz="4" w:space="0" w:color="000000"/>
            </w:tcBorders>
          </w:tcPr>
          <w:p w14:paraId="5C2F624F"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44</w:t>
            </w:r>
          </w:p>
        </w:tc>
        <w:tc>
          <w:tcPr>
            <w:tcW w:w="3989" w:type="dxa"/>
            <w:tcBorders>
              <w:left w:val="single" w:sz="4" w:space="0" w:color="000000"/>
              <w:bottom w:val="single" w:sz="4" w:space="0" w:color="000000"/>
            </w:tcBorders>
          </w:tcPr>
          <w:p w14:paraId="20DB5F12"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 xml:space="preserve">Федеральное государственное бюджетное учреждение «Ивановский научно-исследовательский институт материнства </w:t>
            </w:r>
            <w:r>
              <w:rPr>
                <w:rFonts w:ascii="Times New Roman" w:hAnsi="Times New Roman" w:cs="Times New Roman"/>
                <w:sz w:val="21"/>
                <w:szCs w:val="21"/>
              </w:rPr>
              <w:lastRenderedPageBreak/>
              <w:t>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1ADAFE5F"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lastRenderedPageBreak/>
              <w:t>«Способ диагностики угрожающих преждевременных родов»</w:t>
            </w:r>
          </w:p>
          <w:p w14:paraId="5E5D4B44"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(Патент № 2630461)</w:t>
            </w:r>
          </w:p>
        </w:tc>
        <w:tc>
          <w:tcPr>
            <w:tcW w:w="2292" w:type="dxa"/>
            <w:tcBorders>
              <w:left w:val="single" w:sz="4" w:space="0" w:color="000000"/>
              <w:bottom w:val="single" w:sz="4" w:space="0" w:color="000000"/>
            </w:tcBorders>
          </w:tcPr>
          <w:p w14:paraId="3C1D57DB"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4CC03277"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 xml:space="preserve">Назаров Сергей Борисович, зам. директора по научной работе, доктор </w:t>
            </w:r>
            <w:r>
              <w:rPr>
                <w:rFonts w:ascii="Times New Roman" w:hAnsi="Times New Roman" w:cs="Times New Roman"/>
                <w:sz w:val="21"/>
                <w:szCs w:val="21"/>
              </w:rPr>
              <w:lastRenderedPageBreak/>
              <w:t>мед. наук, проф. тел. 33-83-20</w:t>
            </w:r>
          </w:p>
        </w:tc>
      </w:tr>
      <w:tr w:rsidR="002142A2" w14:paraId="01DA534C" w14:textId="77777777" w:rsidTr="002142A2">
        <w:tc>
          <w:tcPr>
            <w:tcW w:w="567" w:type="dxa"/>
            <w:tcBorders>
              <w:left w:val="single" w:sz="4" w:space="0" w:color="000000"/>
              <w:bottom w:val="single" w:sz="4" w:space="0" w:color="000000"/>
            </w:tcBorders>
          </w:tcPr>
          <w:p w14:paraId="7BB51A0A"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lastRenderedPageBreak/>
              <w:t>45</w:t>
            </w:r>
          </w:p>
        </w:tc>
        <w:tc>
          <w:tcPr>
            <w:tcW w:w="3989" w:type="dxa"/>
            <w:tcBorders>
              <w:left w:val="single" w:sz="4" w:space="0" w:color="000000"/>
              <w:bottom w:val="single" w:sz="4" w:space="0" w:color="000000"/>
            </w:tcBorders>
          </w:tcPr>
          <w:p w14:paraId="6DB4F5A7"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524109F8"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«Способ прогнозирования исхода беременности при угрожающих преждевременных родах»</w:t>
            </w:r>
          </w:p>
          <w:p w14:paraId="24284424"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(Патент № 2630573)</w:t>
            </w:r>
          </w:p>
        </w:tc>
        <w:tc>
          <w:tcPr>
            <w:tcW w:w="2292" w:type="dxa"/>
            <w:tcBorders>
              <w:left w:val="single" w:sz="4" w:space="0" w:color="000000"/>
              <w:bottom w:val="single" w:sz="4" w:space="0" w:color="000000"/>
            </w:tcBorders>
          </w:tcPr>
          <w:p w14:paraId="37CAD2C6"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7B04CA85"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7C050F4C" w14:textId="77777777" w:rsidTr="002142A2">
        <w:tc>
          <w:tcPr>
            <w:tcW w:w="567" w:type="dxa"/>
            <w:tcBorders>
              <w:left w:val="single" w:sz="4" w:space="0" w:color="000000"/>
              <w:bottom w:val="single" w:sz="4" w:space="0" w:color="000000"/>
            </w:tcBorders>
          </w:tcPr>
          <w:p w14:paraId="2FBA2B34"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46</w:t>
            </w:r>
          </w:p>
        </w:tc>
        <w:tc>
          <w:tcPr>
            <w:tcW w:w="3989" w:type="dxa"/>
            <w:tcBorders>
              <w:left w:val="single" w:sz="4" w:space="0" w:color="000000"/>
              <w:bottom w:val="single" w:sz="4" w:space="0" w:color="000000"/>
            </w:tcBorders>
          </w:tcPr>
          <w:p w14:paraId="14184442"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01FF64B5" w14:textId="77777777" w:rsidR="002142A2" w:rsidRDefault="002142A2">
            <w:pPr>
              <w:widowControl w:val="0"/>
              <w:jc w:val="both"/>
              <w:rPr>
                <w:rFonts w:ascii="Times New Roman" w:hAnsi="Times New Roman" w:cs="Times New Roman"/>
                <w:sz w:val="21"/>
                <w:szCs w:val="21"/>
              </w:rPr>
            </w:pPr>
            <w:r>
              <w:rPr>
                <w:rFonts w:ascii="Times New Roman" w:hAnsi="Times New Roman" w:cs="Times New Roman"/>
                <w:sz w:val="21"/>
                <w:szCs w:val="21"/>
              </w:rPr>
              <w:t xml:space="preserve">«Способ прогнозирования развития </w:t>
            </w:r>
            <w:proofErr w:type="spellStart"/>
            <w:r>
              <w:rPr>
                <w:rFonts w:ascii="Times New Roman" w:hAnsi="Times New Roman" w:cs="Times New Roman"/>
                <w:sz w:val="21"/>
                <w:szCs w:val="21"/>
              </w:rPr>
              <w:t>внутрижелудочковых</w:t>
            </w:r>
            <w:proofErr w:type="spellEnd"/>
            <w:r>
              <w:rPr>
                <w:rFonts w:ascii="Times New Roman" w:hAnsi="Times New Roman" w:cs="Times New Roman"/>
                <w:sz w:val="21"/>
                <w:szCs w:val="21"/>
              </w:rPr>
              <w:t xml:space="preserve"> кровоизлияний у новорожденных, родившихся после экстракорпорального оплодотворения»</w:t>
            </w:r>
          </w:p>
          <w:p w14:paraId="3DC7273B" w14:textId="77777777" w:rsidR="002142A2" w:rsidRDefault="002142A2">
            <w:pPr>
              <w:widowControl w:val="0"/>
              <w:jc w:val="both"/>
              <w:rPr>
                <w:rFonts w:ascii="Times New Roman" w:hAnsi="Times New Roman" w:cs="Times New Roman"/>
                <w:sz w:val="21"/>
                <w:szCs w:val="21"/>
              </w:rPr>
            </w:pPr>
            <w:r>
              <w:rPr>
                <w:rFonts w:ascii="Times New Roman" w:hAnsi="Times New Roman" w:cs="Times New Roman"/>
                <w:sz w:val="21"/>
                <w:szCs w:val="21"/>
              </w:rPr>
              <w:t>(Патент № 2639134)</w:t>
            </w:r>
          </w:p>
          <w:p w14:paraId="1C38D41C" w14:textId="77777777" w:rsidR="002142A2" w:rsidRDefault="002142A2">
            <w:pPr>
              <w:widowControl w:val="0"/>
              <w:tabs>
                <w:tab w:val="left" w:pos="3105"/>
              </w:tabs>
              <w:jc w:val="both"/>
              <w:rPr>
                <w:rFonts w:ascii="Times New Roman" w:hAnsi="Times New Roman" w:cs="Times New Roman"/>
                <w:sz w:val="21"/>
                <w:szCs w:val="21"/>
              </w:rPr>
            </w:pPr>
          </w:p>
        </w:tc>
        <w:tc>
          <w:tcPr>
            <w:tcW w:w="2292" w:type="dxa"/>
            <w:tcBorders>
              <w:left w:val="single" w:sz="4" w:space="0" w:color="000000"/>
              <w:bottom w:val="single" w:sz="4" w:space="0" w:color="000000"/>
            </w:tcBorders>
          </w:tcPr>
          <w:p w14:paraId="4B2E0033"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3ECA900D"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3E4518ED" w14:textId="77777777" w:rsidTr="002142A2">
        <w:tc>
          <w:tcPr>
            <w:tcW w:w="567" w:type="dxa"/>
            <w:tcBorders>
              <w:left w:val="single" w:sz="4" w:space="0" w:color="000000"/>
              <w:bottom w:val="single" w:sz="4" w:space="0" w:color="000000"/>
            </w:tcBorders>
          </w:tcPr>
          <w:p w14:paraId="6928C8DF"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47</w:t>
            </w:r>
          </w:p>
        </w:tc>
        <w:tc>
          <w:tcPr>
            <w:tcW w:w="3989" w:type="dxa"/>
            <w:tcBorders>
              <w:left w:val="single" w:sz="4" w:space="0" w:color="000000"/>
              <w:bottom w:val="single" w:sz="4" w:space="0" w:color="000000"/>
            </w:tcBorders>
          </w:tcPr>
          <w:p w14:paraId="5CAF135D"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4386B665" w14:textId="77777777" w:rsidR="002142A2" w:rsidRDefault="002142A2">
            <w:pPr>
              <w:widowControl w:val="0"/>
              <w:jc w:val="both"/>
              <w:rPr>
                <w:rFonts w:ascii="Times New Roman" w:hAnsi="Times New Roman" w:cs="Times New Roman"/>
                <w:sz w:val="21"/>
                <w:szCs w:val="21"/>
              </w:rPr>
            </w:pPr>
            <w:r>
              <w:rPr>
                <w:rFonts w:ascii="Times New Roman" w:hAnsi="Times New Roman" w:cs="Times New Roman"/>
                <w:sz w:val="21"/>
                <w:szCs w:val="21"/>
              </w:rPr>
              <w:t>«Способ прогнозирования хронической гипоксии плода у женщин, забеременевших с помощью экстракорпорального оплодотворения»</w:t>
            </w:r>
          </w:p>
          <w:p w14:paraId="221011D7" w14:textId="77777777" w:rsidR="002142A2" w:rsidRDefault="002142A2">
            <w:pPr>
              <w:widowControl w:val="0"/>
              <w:jc w:val="both"/>
              <w:rPr>
                <w:rFonts w:ascii="Times New Roman" w:hAnsi="Times New Roman" w:cs="Times New Roman"/>
                <w:sz w:val="21"/>
                <w:szCs w:val="21"/>
              </w:rPr>
            </w:pPr>
            <w:r>
              <w:rPr>
                <w:rFonts w:ascii="Times New Roman" w:hAnsi="Times New Roman" w:cs="Times New Roman"/>
                <w:sz w:val="21"/>
                <w:szCs w:val="21"/>
              </w:rPr>
              <w:t>(Патент № 2639137)</w:t>
            </w:r>
          </w:p>
          <w:p w14:paraId="5D893414" w14:textId="77777777" w:rsidR="002142A2" w:rsidRDefault="002142A2">
            <w:pPr>
              <w:widowControl w:val="0"/>
              <w:tabs>
                <w:tab w:val="left" w:pos="3105"/>
              </w:tabs>
              <w:jc w:val="both"/>
              <w:rPr>
                <w:rFonts w:ascii="Times New Roman" w:hAnsi="Times New Roman" w:cs="Times New Roman"/>
                <w:sz w:val="21"/>
                <w:szCs w:val="21"/>
              </w:rPr>
            </w:pPr>
          </w:p>
        </w:tc>
        <w:tc>
          <w:tcPr>
            <w:tcW w:w="2292" w:type="dxa"/>
            <w:tcBorders>
              <w:left w:val="single" w:sz="4" w:space="0" w:color="000000"/>
              <w:bottom w:val="single" w:sz="4" w:space="0" w:color="000000"/>
            </w:tcBorders>
          </w:tcPr>
          <w:p w14:paraId="739FCE56"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54BBA8BC"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05D98D9A" w14:textId="77777777" w:rsidTr="002142A2">
        <w:tc>
          <w:tcPr>
            <w:tcW w:w="567" w:type="dxa"/>
            <w:tcBorders>
              <w:left w:val="single" w:sz="4" w:space="0" w:color="000000"/>
              <w:bottom w:val="single" w:sz="4" w:space="0" w:color="000000"/>
            </w:tcBorders>
          </w:tcPr>
          <w:p w14:paraId="7BDA13C3"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48</w:t>
            </w:r>
          </w:p>
        </w:tc>
        <w:tc>
          <w:tcPr>
            <w:tcW w:w="3989" w:type="dxa"/>
            <w:tcBorders>
              <w:left w:val="single" w:sz="4" w:space="0" w:color="000000"/>
              <w:bottom w:val="single" w:sz="4" w:space="0" w:color="000000"/>
            </w:tcBorders>
          </w:tcPr>
          <w:p w14:paraId="78350D9B"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2657F78F" w14:textId="77777777" w:rsidR="002142A2" w:rsidRDefault="002142A2">
            <w:pPr>
              <w:widowControl w:val="0"/>
              <w:jc w:val="both"/>
              <w:rPr>
                <w:rFonts w:ascii="Times New Roman" w:hAnsi="Times New Roman" w:cs="Times New Roman"/>
                <w:sz w:val="21"/>
                <w:szCs w:val="21"/>
              </w:rPr>
            </w:pPr>
            <w:r>
              <w:rPr>
                <w:rFonts w:ascii="Times New Roman" w:hAnsi="Times New Roman" w:cs="Times New Roman"/>
                <w:sz w:val="21"/>
                <w:szCs w:val="21"/>
              </w:rPr>
              <w:t>«Способ дифференциальной диагностики гидроцефалий у новорожденных с экстремально низкой массой тела»</w:t>
            </w:r>
          </w:p>
          <w:p w14:paraId="17C0F35B" w14:textId="77777777" w:rsidR="002142A2" w:rsidRDefault="002142A2">
            <w:pPr>
              <w:widowControl w:val="0"/>
              <w:jc w:val="both"/>
              <w:rPr>
                <w:rFonts w:ascii="Times New Roman" w:hAnsi="Times New Roman" w:cs="Times New Roman"/>
                <w:sz w:val="21"/>
                <w:szCs w:val="21"/>
              </w:rPr>
            </w:pPr>
            <w:r>
              <w:rPr>
                <w:rFonts w:ascii="Times New Roman" w:hAnsi="Times New Roman" w:cs="Times New Roman"/>
                <w:sz w:val="21"/>
                <w:szCs w:val="21"/>
              </w:rPr>
              <w:t>(Патент № 2639138)</w:t>
            </w:r>
          </w:p>
          <w:p w14:paraId="6044ABB2" w14:textId="77777777" w:rsidR="002142A2" w:rsidRDefault="002142A2">
            <w:pPr>
              <w:widowControl w:val="0"/>
              <w:tabs>
                <w:tab w:val="left" w:pos="3105"/>
              </w:tabs>
              <w:jc w:val="both"/>
              <w:rPr>
                <w:rFonts w:ascii="Times New Roman" w:hAnsi="Times New Roman" w:cs="Times New Roman"/>
                <w:sz w:val="21"/>
                <w:szCs w:val="21"/>
              </w:rPr>
            </w:pPr>
          </w:p>
        </w:tc>
        <w:tc>
          <w:tcPr>
            <w:tcW w:w="2292" w:type="dxa"/>
            <w:tcBorders>
              <w:left w:val="single" w:sz="4" w:space="0" w:color="000000"/>
              <w:bottom w:val="single" w:sz="4" w:space="0" w:color="000000"/>
            </w:tcBorders>
          </w:tcPr>
          <w:p w14:paraId="457BAA00"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34358FC7"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66147C1D" w14:textId="77777777" w:rsidTr="002142A2">
        <w:tc>
          <w:tcPr>
            <w:tcW w:w="567" w:type="dxa"/>
            <w:tcBorders>
              <w:left w:val="single" w:sz="4" w:space="0" w:color="000000"/>
              <w:bottom w:val="single" w:sz="4" w:space="0" w:color="000000"/>
            </w:tcBorders>
          </w:tcPr>
          <w:p w14:paraId="061A0B4A"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49</w:t>
            </w:r>
          </w:p>
        </w:tc>
        <w:tc>
          <w:tcPr>
            <w:tcW w:w="3989" w:type="dxa"/>
            <w:tcBorders>
              <w:left w:val="single" w:sz="4" w:space="0" w:color="000000"/>
              <w:bottom w:val="single" w:sz="4" w:space="0" w:color="000000"/>
            </w:tcBorders>
          </w:tcPr>
          <w:p w14:paraId="302FCE28"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350497D1" w14:textId="77777777" w:rsidR="002142A2" w:rsidRDefault="002142A2">
            <w:pPr>
              <w:widowControl w:val="0"/>
              <w:jc w:val="both"/>
              <w:rPr>
                <w:rFonts w:ascii="Times New Roman" w:hAnsi="Times New Roman" w:cs="Times New Roman"/>
                <w:sz w:val="21"/>
                <w:szCs w:val="21"/>
              </w:rPr>
            </w:pPr>
            <w:r>
              <w:rPr>
                <w:rFonts w:ascii="Times New Roman" w:hAnsi="Times New Roman" w:cs="Times New Roman"/>
                <w:sz w:val="21"/>
                <w:szCs w:val="21"/>
              </w:rPr>
              <w:t>«Способ прогнозирования эффективности лечения задержки роста плода»</w:t>
            </w:r>
          </w:p>
          <w:p w14:paraId="0C410B1D" w14:textId="77777777" w:rsidR="002142A2" w:rsidRDefault="002142A2">
            <w:pPr>
              <w:widowControl w:val="0"/>
              <w:jc w:val="both"/>
              <w:rPr>
                <w:rFonts w:ascii="Times New Roman" w:hAnsi="Times New Roman" w:cs="Times New Roman"/>
                <w:sz w:val="21"/>
                <w:szCs w:val="21"/>
              </w:rPr>
            </w:pPr>
            <w:r>
              <w:rPr>
                <w:rFonts w:ascii="Times New Roman" w:hAnsi="Times New Roman" w:cs="Times New Roman"/>
                <w:sz w:val="21"/>
                <w:szCs w:val="21"/>
              </w:rPr>
              <w:t>(Патент № 2639395)</w:t>
            </w:r>
          </w:p>
          <w:p w14:paraId="36541760" w14:textId="77777777" w:rsidR="002142A2" w:rsidRDefault="002142A2">
            <w:pPr>
              <w:widowControl w:val="0"/>
              <w:tabs>
                <w:tab w:val="left" w:pos="3105"/>
              </w:tabs>
              <w:jc w:val="both"/>
              <w:rPr>
                <w:rFonts w:ascii="Times New Roman" w:hAnsi="Times New Roman" w:cs="Times New Roman"/>
                <w:sz w:val="21"/>
                <w:szCs w:val="21"/>
              </w:rPr>
            </w:pPr>
          </w:p>
        </w:tc>
        <w:tc>
          <w:tcPr>
            <w:tcW w:w="2292" w:type="dxa"/>
            <w:tcBorders>
              <w:left w:val="single" w:sz="4" w:space="0" w:color="000000"/>
              <w:bottom w:val="single" w:sz="4" w:space="0" w:color="000000"/>
            </w:tcBorders>
          </w:tcPr>
          <w:p w14:paraId="53118E6C"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6391A930"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0AA61D23" w14:textId="77777777" w:rsidTr="002142A2">
        <w:tc>
          <w:tcPr>
            <w:tcW w:w="567" w:type="dxa"/>
            <w:tcBorders>
              <w:left w:val="single" w:sz="4" w:space="0" w:color="000000"/>
              <w:bottom w:val="single" w:sz="4" w:space="0" w:color="000000"/>
            </w:tcBorders>
          </w:tcPr>
          <w:p w14:paraId="3AEA5108"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50</w:t>
            </w:r>
          </w:p>
        </w:tc>
        <w:tc>
          <w:tcPr>
            <w:tcW w:w="3989" w:type="dxa"/>
            <w:tcBorders>
              <w:left w:val="single" w:sz="4" w:space="0" w:color="000000"/>
              <w:bottom w:val="single" w:sz="4" w:space="0" w:color="000000"/>
            </w:tcBorders>
          </w:tcPr>
          <w:p w14:paraId="4A337A58"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33E96506" w14:textId="77777777" w:rsidR="002142A2" w:rsidRDefault="002142A2">
            <w:pPr>
              <w:widowControl w:val="0"/>
              <w:jc w:val="both"/>
              <w:rPr>
                <w:rFonts w:ascii="Times New Roman" w:hAnsi="Times New Roman" w:cs="Times New Roman"/>
                <w:sz w:val="21"/>
                <w:szCs w:val="21"/>
              </w:rPr>
            </w:pPr>
            <w:r>
              <w:rPr>
                <w:rFonts w:ascii="Times New Roman" w:hAnsi="Times New Roman" w:cs="Times New Roman"/>
                <w:sz w:val="21"/>
                <w:szCs w:val="21"/>
              </w:rPr>
              <w:t>«Способ диагностики недифференцированной дисплазии соединительной ткани у беременных женщин»</w:t>
            </w:r>
          </w:p>
          <w:p w14:paraId="1BD575F7" w14:textId="77777777" w:rsidR="002142A2" w:rsidRDefault="002142A2">
            <w:pPr>
              <w:widowControl w:val="0"/>
              <w:jc w:val="both"/>
              <w:rPr>
                <w:rFonts w:ascii="Times New Roman" w:hAnsi="Times New Roman" w:cs="Times New Roman"/>
                <w:sz w:val="21"/>
                <w:szCs w:val="21"/>
              </w:rPr>
            </w:pPr>
            <w:r>
              <w:rPr>
                <w:rFonts w:ascii="Times New Roman" w:hAnsi="Times New Roman" w:cs="Times New Roman"/>
                <w:sz w:val="21"/>
                <w:szCs w:val="21"/>
              </w:rPr>
              <w:t>(Патент № 2639820)</w:t>
            </w:r>
          </w:p>
          <w:p w14:paraId="671B55F3" w14:textId="77777777" w:rsidR="002142A2" w:rsidRDefault="002142A2">
            <w:pPr>
              <w:widowControl w:val="0"/>
              <w:tabs>
                <w:tab w:val="left" w:pos="3105"/>
              </w:tabs>
              <w:jc w:val="both"/>
              <w:rPr>
                <w:rFonts w:ascii="Times New Roman" w:hAnsi="Times New Roman" w:cs="Times New Roman"/>
                <w:sz w:val="21"/>
                <w:szCs w:val="21"/>
              </w:rPr>
            </w:pPr>
          </w:p>
        </w:tc>
        <w:tc>
          <w:tcPr>
            <w:tcW w:w="2292" w:type="dxa"/>
            <w:tcBorders>
              <w:left w:val="single" w:sz="4" w:space="0" w:color="000000"/>
              <w:bottom w:val="single" w:sz="4" w:space="0" w:color="000000"/>
            </w:tcBorders>
          </w:tcPr>
          <w:p w14:paraId="1EBD4796"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5E700614"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6E89CCD6" w14:textId="77777777" w:rsidTr="002142A2">
        <w:tc>
          <w:tcPr>
            <w:tcW w:w="567" w:type="dxa"/>
            <w:tcBorders>
              <w:left w:val="single" w:sz="4" w:space="0" w:color="000000"/>
              <w:bottom w:val="single" w:sz="4" w:space="0" w:color="000000"/>
            </w:tcBorders>
          </w:tcPr>
          <w:p w14:paraId="21B88276"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lastRenderedPageBreak/>
              <w:t>51</w:t>
            </w:r>
          </w:p>
        </w:tc>
        <w:tc>
          <w:tcPr>
            <w:tcW w:w="3989" w:type="dxa"/>
            <w:tcBorders>
              <w:left w:val="single" w:sz="4" w:space="0" w:color="000000"/>
              <w:bottom w:val="single" w:sz="4" w:space="0" w:color="000000"/>
            </w:tcBorders>
          </w:tcPr>
          <w:p w14:paraId="3E71ABEE"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29DD92BE" w14:textId="77777777" w:rsidR="002142A2" w:rsidRDefault="002142A2">
            <w:pPr>
              <w:widowControl w:val="0"/>
              <w:jc w:val="both"/>
              <w:rPr>
                <w:rFonts w:ascii="Times New Roman" w:hAnsi="Times New Roman" w:cs="Times New Roman"/>
                <w:sz w:val="21"/>
                <w:szCs w:val="21"/>
              </w:rPr>
            </w:pPr>
            <w:r>
              <w:rPr>
                <w:rFonts w:ascii="Times New Roman" w:hAnsi="Times New Roman" w:cs="Times New Roman"/>
                <w:sz w:val="21"/>
                <w:szCs w:val="21"/>
              </w:rPr>
              <w:t xml:space="preserve"> «Способ оценки овариального резерва у девочек-подростков, родившихся недоношенными»</w:t>
            </w:r>
          </w:p>
          <w:p w14:paraId="34534F3A" w14:textId="77777777" w:rsidR="002142A2" w:rsidRDefault="002142A2">
            <w:pPr>
              <w:widowControl w:val="0"/>
              <w:jc w:val="both"/>
              <w:rPr>
                <w:rFonts w:ascii="Times New Roman" w:hAnsi="Times New Roman" w:cs="Times New Roman"/>
              </w:rPr>
            </w:pPr>
            <w:r>
              <w:rPr>
                <w:rFonts w:ascii="Times New Roman" w:hAnsi="Times New Roman" w:cs="Times New Roman"/>
                <w:sz w:val="21"/>
                <w:szCs w:val="21"/>
              </w:rPr>
              <w:t>(Патент № 2639917)</w:t>
            </w:r>
          </w:p>
          <w:p w14:paraId="7B13337E" w14:textId="77777777" w:rsidR="002142A2" w:rsidRDefault="002142A2">
            <w:pPr>
              <w:widowControl w:val="0"/>
              <w:tabs>
                <w:tab w:val="left" w:pos="3105"/>
              </w:tabs>
              <w:jc w:val="both"/>
              <w:rPr>
                <w:rFonts w:ascii="Times New Roman" w:hAnsi="Times New Roman" w:cs="Times New Roman"/>
                <w:sz w:val="21"/>
                <w:szCs w:val="21"/>
              </w:rPr>
            </w:pPr>
          </w:p>
        </w:tc>
        <w:tc>
          <w:tcPr>
            <w:tcW w:w="2292" w:type="dxa"/>
            <w:tcBorders>
              <w:left w:val="single" w:sz="4" w:space="0" w:color="000000"/>
              <w:bottom w:val="single" w:sz="4" w:space="0" w:color="000000"/>
            </w:tcBorders>
          </w:tcPr>
          <w:p w14:paraId="2AAB574B"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0A40AF17"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17A1268F" w14:textId="77777777" w:rsidTr="002142A2">
        <w:tc>
          <w:tcPr>
            <w:tcW w:w="567" w:type="dxa"/>
            <w:tcBorders>
              <w:left w:val="single" w:sz="4" w:space="0" w:color="000000"/>
              <w:bottom w:val="single" w:sz="4" w:space="0" w:color="000000"/>
            </w:tcBorders>
          </w:tcPr>
          <w:p w14:paraId="37841286" w14:textId="77777777" w:rsidR="002142A2" w:rsidRDefault="002142A2" w:rsidP="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5</w:t>
            </w:r>
            <w:r w:rsidR="00475F33">
              <w:rPr>
                <w:rFonts w:ascii="Times New Roman" w:hAnsi="Times New Roman" w:cs="Times New Roman"/>
                <w:sz w:val="21"/>
                <w:szCs w:val="21"/>
              </w:rPr>
              <w:t>2</w:t>
            </w:r>
          </w:p>
        </w:tc>
        <w:tc>
          <w:tcPr>
            <w:tcW w:w="3989" w:type="dxa"/>
            <w:tcBorders>
              <w:left w:val="single" w:sz="4" w:space="0" w:color="000000"/>
              <w:bottom w:val="single" w:sz="4" w:space="0" w:color="000000"/>
            </w:tcBorders>
          </w:tcPr>
          <w:p w14:paraId="60C75DFE"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5B6DC5C5" w14:textId="77777777" w:rsidR="002142A2" w:rsidRDefault="002142A2">
            <w:pPr>
              <w:widowControl w:val="0"/>
              <w:jc w:val="both"/>
              <w:rPr>
                <w:rFonts w:ascii="Times New Roman" w:hAnsi="Times New Roman" w:cs="Times New Roman"/>
                <w:sz w:val="21"/>
                <w:szCs w:val="21"/>
              </w:rPr>
            </w:pPr>
            <w:r>
              <w:rPr>
                <w:rFonts w:ascii="Times New Roman" w:hAnsi="Times New Roman" w:cs="Times New Roman"/>
                <w:sz w:val="21"/>
                <w:szCs w:val="21"/>
              </w:rPr>
              <w:t>«Способ выявления наследственной предрасположенности к развитию задержки роста плода у курящих женщин»</w:t>
            </w:r>
          </w:p>
          <w:p w14:paraId="1D48F102" w14:textId="77777777" w:rsidR="002142A2" w:rsidRDefault="002142A2">
            <w:pPr>
              <w:widowControl w:val="0"/>
              <w:jc w:val="both"/>
              <w:rPr>
                <w:rFonts w:ascii="Times New Roman" w:hAnsi="Times New Roman" w:cs="Times New Roman"/>
                <w:sz w:val="21"/>
                <w:szCs w:val="21"/>
              </w:rPr>
            </w:pPr>
            <w:r>
              <w:rPr>
                <w:rFonts w:ascii="Times New Roman" w:hAnsi="Times New Roman" w:cs="Times New Roman"/>
                <w:sz w:val="21"/>
                <w:szCs w:val="21"/>
              </w:rPr>
              <w:t>(Патент № 2646505)</w:t>
            </w:r>
          </w:p>
          <w:p w14:paraId="1252966C" w14:textId="77777777" w:rsidR="002142A2" w:rsidRDefault="002142A2">
            <w:pPr>
              <w:widowControl w:val="0"/>
              <w:tabs>
                <w:tab w:val="left" w:pos="3105"/>
              </w:tabs>
              <w:jc w:val="both"/>
              <w:rPr>
                <w:rFonts w:ascii="Times New Roman" w:hAnsi="Times New Roman" w:cs="Times New Roman"/>
                <w:sz w:val="21"/>
                <w:szCs w:val="21"/>
              </w:rPr>
            </w:pPr>
          </w:p>
        </w:tc>
        <w:tc>
          <w:tcPr>
            <w:tcW w:w="2292" w:type="dxa"/>
            <w:tcBorders>
              <w:left w:val="single" w:sz="4" w:space="0" w:color="000000"/>
              <w:bottom w:val="single" w:sz="4" w:space="0" w:color="000000"/>
            </w:tcBorders>
          </w:tcPr>
          <w:p w14:paraId="056165A9"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0485AF42"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24F9FA2C" w14:textId="77777777" w:rsidTr="002142A2">
        <w:tc>
          <w:tcPr>
            <w:tcW w:w="567" w:type="dxa"/>
            <w:tcBorders>
              <w:left w:val="single" w:sz="4" w:space="0" w:color="000000"/>
              <w:bottom w:val="single" w:sz="4" w:space="0" w:color="000000"/>
            </w:tcBorders>
          </w:tcPr>
          <w:p w14:paraId="1C50FC8A"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53</w:t>
            </w:r>
          </w:p>
        </w:tc>
        <w:tc>
          <w:tcPr>
            <w:tcW w:w="3989" w:type="dxa"/>
            <w:tcBorders>
              <w:left w:val="single" w:sz="4" w:space="0" w:color="000000"/>
              <w:bottom w:val="single" w:sz="4" w:space="0" w:color="000000"/>
            </w:tcBorders>
          </w:tcPr>
          <w:p w14:paraId="69F503A3"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77996552" w14:textId="77777777" w:rsidR="002142A2" w:rsidRDefault="002142A2">
            <w:pPr>
              <w:pStyle w:val="1"/>
              <w:widowControl w:val="0"/>
              <w:jc w:val="both"/>
              <w:rPr>
                <w:b w:val="0"/>
                <w:sz w:val="21"/>
                <w:szCs w:val="21"/>
              </w:rPr>
            </w:pPr>
            <w:r>
              <w:rPr>
                <w:b w:val="0"/>
                <w:sz w:val="21"/>
                <w:szCs w:val="21"/>
              </w:rPr>
              <w:t>«Способ прогнозирования регресса фолликулярной кисты яичника у пациенток с бесплодием»</w:t>
            </w:r>
          </w:p>
          <w:p w14:paraId="52D0E436" w14:textId="77777777" w:rsidR="002142A2" w:rsidRDefault="002142A2">
            <w:pPr>
              <w:widowControl w:val="0"/>
              <w:jc w:val="both"/>
              <w:rPr>
                <w:rFonts w:ascii="Times New Roman" w:hAnsi="Times New Roman" w:cs="Times New Roman"/>
                <w:sz w:val="21"/>
                <w:szCs w:val="21"/>
              </w:rPr>
            </w:pPr>
            <w:r>
              <w:rPr>
                <w:rFonts w:ascii="Times New Roman" w:hAnsi="Times New Roman" w:cs="Times New Roman"/>
                <w:sz w:val="21"/>
                <w:szCs w:val="21"/>
              </w:rPr>
              <w:t>(Патент № 2647785)</w:t>
            </w:r>
          </w:p>
          <w:p w14:paraId="32CFDB56" w14:textId="77777777" w:rsidR="002142A2" w:rsidRDefault="002142A2">
            <w:pPr>
              <w:widowControl w:val="0"/>
              <w:tabs>
                <w:tab w:val="left" w:pos="3105"/>
              </w:tabs>
              <w:jc w:val="both"/>
              <w:rPr>
                <w:rFonts w:ascii="Times New Roman" w:hAnsi="Times New Roman" w:cs="Times New Roman"/>
                <w:sz w:val="21"/>
                <w:szCs w:val="21"/>
              </w:rPr>
            </w:pPr>
          </w:p>
        </w:tc>
        <w:tc>
          <w:tcPr>
            <w:tcW w:w="2292" w:type="dxa"/>
            <w:tcBorders>
              <w:left w:val="single" w:sz="4" w:space="0" w:color="000000"/>
              <w:bottom w:val="single" w:sz="4" w:space="0" w:color="000000"/>
            </w:tcBorders>
          </w:tcPr>
          <w:p w14:paraId="6B1E4569"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0359BED1"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4E62898A" w14:textId="77777777" w:rsidTr="002142A2">
        <w:tc>
          <w:tcPr>
            <w:tcW w:w="567" w:type="dxa"/>
            <w:tcBorders>
              <w:left w:val="single" w:sz="4" w:space="0" w:color="000000"/>
              <w:bottom w:val="single" w:sz="4" w:space="0" w:color="000000"/>
            </w:tcBorders>
          </w:tcPr>
          <w:p w14:paraId="24FF1DD6"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54</w:t>
            </w:r>
          </w:p>
        </w:tc>
        <w:tc>
          <w:tcPr>
            <w:tcW w:w="3989" w:type="dxa"/>
            <w:tcBorders>
              <w:left w:val="single" w:sz="4" w:space="0" w:color="000000"/>
              <w:bottom w:val="single" w:sz="4" w:space="0" w:color="000000"/>
            </w:tcBorders>
          </w:tcPr>
          <w:p w14:paraId="6A2868E4"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2B4CDDFA"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 xml:space="preserve">«Способ диагностики присоединения </w:t>
            </w:r>
            <w:proofErr w:type="spellStart"/>
            <w:r>
              <w:rPr>
                <w:rFonts w:ascii="Times New Roman" w:hAnsi="Times New Roman" w:cs="Times New Roman"/>
                <w:sz w:val="21"/>
                <w:szCs w:val="21"/>
              </w:rPr>
              <w:t>преэклампсии</w:t>
            </w:r>
            <w:proofErr w:type="spellEnd"/>
            <w:r>
              <w:rPr>
                <w:rFonts w:ascii="Times New Roman" w:hAnsi="Times New Roman" w:cs="Times New Roman"/>
                <w:sz w:val="21"/>
                <w:szCs w:val="21"/>
              </w:rPr>
              <w:t xml:space="preserve"> у беременных с хронической артериальной гипертензией»</w:t>
            </w:r>
          </w:p>
          <w:p w14:paraId="3EEC8FEB" w14:textId="77777777" w:rsidR="002142A2" w:rsidRDefault="002142A2">
            <w:pPr>
              <w:widowControl w:val="0"/>
              <w:tabs>
                <w:tab w:val="left" w:pos="3105"/>
              </w:tabs>
              <w:jc w:val="both"/>
              <w:rPr>
                <w:sz w:val="21"/>
                <w:szCs w:val="21"/>
              </w:rPr>
            </w:pPr>
            <w:r>
              <w:rPr>
                <w:rFonts w:ascii="Times New Roman" w:hAnsi="Times New Roman" w:cs="Times New Roman"/>
                <w:sz w:val="21"/>
                <w:szCs w:val="21"/>
              </w:rPr>
              <w:t xml:space="preserve">(Патент № </w:t>
            </w:r>
            <w:r>
              <w:rPr>
                <w:rFonts w:ascii="Times New Roman" w:hAnsi="Times New Roman" w:cs="Times New Roman"/>
                <w:bCs/>
                <w:sz w:val="21"/>
                <w:szCs w:val="21"/>
              </w:rPr>
              <w:t>2652447)</w:t>
            </w:r>
          </w:p>
        </w:tc>
        <w:tc>
          <w:tcPr>
            <w:tcW w:w="2292" w:type="dxa"/>
            <w:tcBorders>
              <w:left w:val="single" w:sz="4" w:space="0" w:color="000000"/>
              <w:bottom w:val="single" w:sz="4" w:space="0" w:color="000000"/>
            </w:tcBorders>
          </w:tcPr>
          <w:p w14:paraId="145A0AE2"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5D6031C7"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69190FE6" w14:textId="77777777" w:rsidTr="002142A2">
        <w:tc>
          <w:tcPr>
            <w:tcW w:w="567" w:type="dxa"/>
            <w:tcBorders>
              <w:left w:val="single" w:sz="4" w:space="0" w:color="000000"/>
              <w:bottom w:val="single" w:sz="4" w:space="0" w:color="000000"/>
            </w:tcBorders>
          </w:tcPr>
          <w:p w14:paraId="354362B4"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55</w:t>
            </w:r>
          </w:p>
        </w:tc>
        <w:tc>
          <w:tcPr>
            <w:tcW w:w="3989" w:type="dxa"/>
            <w:tcBorders>
              <w:left w:val="single" w:sz="4" w:space="0" w:color="000000"/>
              <w:bottom w:val="single" w:sz="4" w:space="0" w:color="000000"/>
            </w:tcBorders>
          </w:tcPr>
          <w:p w14:paraId="752E589F"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0E0AC5AC" w14:textId="77777777" w:rsidR="002142A2" w:rsidRDefault="002142A2">
            <w:pPr>
              <w:widowControl w:val="0"/>
              <w:tabs>
                <w:tab w:val="left" w:pos="8477"/>
              </w:tabs>
              <w:jc w:val="both"/>
              <w:rPr>
                <w:sz w:val="21"/>
                <w:szCs w:val="21"/>
              </w:rPr>
            </w:pPr>
            <w:r>
              <w:rPr>
                <w:rFonts w:ascii="Times New Roman" w:hAnsi="Times New Roman" w:cs="Times New Roman"/>
                <w:bCs/>
                <w:sz w:val="21"/>
                <w:szCs w:val="21"/>
              </w:rPr>
              <w:t>«</w:t>
            </w:r>
            <w:r>
              <w:rPr>
                <w:rFonts w:ascii="Times New Roman" w:hAnsi="Times New Roman" w:cs="Times New Roman"/>
                <w:sz w:val="21"/>
                <w:szCs w:val="21"/>
              </w:rPr>
              <w:t xml:space="preserve">Способ прогнозирования </w:t>
            </w:r>
            <w:proofErr w:type="spellStart"/>
            <w:r>
              <w:rPr>
                <w:rFonts w:ascii="Times New Roman" w:hAnsi="Times New Roman" w:cs="Times New Roman"/>
                <w:sz w:val="21"/>
                <w:szCs w:val="21"/>
              </w:rPr>
              <w:t>внутрижелудочковых</w:t>
            </w:r>
            <w:proofErr w:type="spellEnd"/>
            <w:r>
              <w:rPr>
                <w:rFonts w:ascii="Times New Roman" w:hAnsi="Times New Roman" w:cs="Times New Roman"/>
                <w:sz w:val="21"/>
                <w:szCs w:val="21"/>
              </w:rPr>
              <w:t xml:space="preserve"> кровоизлияний у новорожденных»</w:t>
            </w:r>
          </w:p>
          <w:p w14:paraId="4E4E1F57" w14:textId="77777777" w:rsidR="002142A2" w:rsidRDefault="002142A2">
            <w:pPr>
              <w:widowControl w:val="0"/>
              <w:tabs>
                <w:tab w:val="left" w:pos="8477"/>
              </w:tabs>
              <w:jc w:val="both"/>
              <w:rPr>
                <w:sz w:val="21"/>
                <w:szCs w:val="21"/>
              </w:rPr>
            </w:pPr>
            <w:r>
              <w:rPr>
                <w:rFonts w:ascii="Times New Roman" w:hAnsi="Times New Roman" w:cs="Times New Roman"/>
                <w:sz w:val="21"/>
                <w:szCs w:val="21"/>
              </w:rPr>
              <w:t xml:space="preserve">(Патент № </w:t>
            </w:r>
            <w:r>
              <w:rPr>
                <w:rFonts w:ascii="Times New Roman" w:hAnsi="Times New Roman" w:cs="Times New Roman"/>
                <w:bCs/>
                <w:sz w:val="21"/>
                <w:szCs w:val="21"/>
              </w:rPr>
              <w:t>2676703)</w:t>
            </w:r>
          </w:p>
          <w:p w14:paraId="26152DDD" w14:textId="77777777" w:rsidR="002142A2" w:rsidRDefault="002142A2">
            <w:pPr>
              <w:widowControl w:val="0"/>
              <w:tabs>
                <w:tab w:val="left" w:pos="3105"/>
              </w:tabs>
              <w:jc w:val="both"/>
              <w:rPr>
                <w:rFonts w:ascii="Times New Roman" w:hAnsi="Times New Roman" w:cs="Times New Roman"/>
                <w:sz w:val="21"/>
                <w:szCs w:val="21"/>
              </w:rPr>
            </w:pPr>
          </w:p>
        </w:tc>
        <w:tc>
          <w:tcPr>
            <w:tcW w:w="2292" w:type="dxa"/>
            <w:tcBorders>
              <w:left w:val="single" w:sz="4" w:space="0" w:color="000000"/>
              <w:bottom w:val="single" w:sz="4" w:space="0" w:color="000000"/>
            </w:tcBorders>
          </w:tcPr>
          <w:p w14:paraId="158D4849"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681AD98E"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4A8319FD" w14:textId="77777777" w:rsidTr="002142A2">
        <w:tc>
          <w:tcPr>
            <w:tcW w:w="567" w:type="dxa"/>
            <w:tcBorders>
              <w:left w:val="single" w:sz="4" w:space="0" w:color="000000"/>
              <w:bottom w:val="single" w:sz="4" w:space="0" w:color="000000"/>
            </w:tcBorders>
          </w:tcPr>
          <w:p w14:paraId="0183D94E"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56</w:t>
            </w:r>
          </w:p>
        </w:tc>
        <w:tc>
          <w:tcPr>
            <w:tcW w:w="3989" w:type="dxa"/>
            <w:tcBorders>
              <w:left w:val="single" w:sz="4" w:space="0" w:color="000000"/>
              <w:bottom w:val="single" w:sz="4" w:space="0" w:color="000000"/>
            </w:tcBorders>
          </w:tcPr>
          <w:p w14:paraId="3A342448"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7D60B8AB" w14:textId="77777777" w:rsidR="002142A2" w:rsidRDefault="002142A2">
            <w:pPr>
              <w:widowControl w:val="0"/>
              <w:jc w:val="both"/>
              <w:rPr>
                <w:sz w:val="21"/>
                <w:szCs w:val="21"/>
              </w:rPr>
            </w:pPr>
            <w:r>
              <w:rPr>
                <w:rFonts w:ascii="Times New Roman" w:hAnsi="Times New Roman" w:cs="Times New Roman"/>
                <w:bCs/>
                <w:sz w:val="21"/>
                <w:szCs w:val="21"/>
              </w:rPr>
              <w:t>«</w:t>
            </w:r>
            <w:r>
              <w:rPr>
                <w:rFonts w:ascii="Times New Roman" w:hAnsi="Times New Roman" w:cs="Times New Roman"/>
                <w:sz w:val="21"/>
                <w:szCs w:val="21"/>
              </w:rPr>
              <w:t xml:space="preserve">Способ морфологической диагностики степени тяжести </w:t>
            </w:r>
            <w:proofErr w:type="spellStart"/>
            <w:r>
              <w:rPr>
                <w:rFonts w:ascii="Times New Roman" w:hAnsi="Times New Roman" w:cs="Times New Roman"/>
                <w:sz w:val="21"/>
                <w:szCs w:val="21"/>
              </w:rPr>
              <w:t>преэклампсии</w:t>
            </w:r>
            <w:proofErr w:type="spellEnd"/>
            <w:r>
              <w:rPr>
                <w:rFonts w:ascii="Times New Roman" w:hAnsi="Times New Roman" w:cs="Times New Roman"/>
                <w:sz w:val="21"/>
                <w:szCs w:val="21"/>
              </w:rPr>
              <w:t>»</w:t>
            </w:r>
          </w:p>
          <w:p w14:paraId="02996D9D" w14:textId="77777777" w:rsidR="002142A2" w:rsidRDefault="002142A2">
            <w:pPr>
              <w:widowControl w:val="0"/>
              <w:jc w:val="both"/>
              <w:rPr>
                <w:sz w:val="21"/>
                <w:szCs w:val="21"/>
              </w:rPr>
            </w:pPr>
            <w:r>
              <w:rPr>
                <w:rFonts w:ascii="Times New Roman" w:hAnsi="Times New Roman" w:cs="Times New Roman"/>
                <w:sz w:val="21"/>
                <w:szCs w:val="21"/>
              </w:rPr>
              <w:t xml:space="preserve">(Патент № </w:t>
            </w:r>
            <w:r>
              <w:rPr>
                <w:rFonts w:ascii="Times New Roman" w:hAnsi="Times New Roman" w:cs="Times New Roman"/>
                <w:bCs/>
                <w:sz w:val="21"/>
                <w:szCs w:val="21"/>
              </w:rPr>
              <w:t>2682251)</w:t>
            </w:r>
          </w:p>
          <w:p w14:paraId="530ECC51" w14:textId="77777777" w:rsidR="002142A2" w:rsidRDefault="002142A2">
            <w:pPr>
              <w:widowControl w:val="0"/>
              <w:tabs>
                <w:tab w:val="left" w:pos="3105"/>
              </w:tabs>
              <w:jc w:val="both"/>
              <w:rPr>
                <w:rFonts w:ascii="Times New Roman" w:hAnsi="Times New Roman" w:cs="Times New Roman"/>
                <w:sz w:val="21"/>
                <w:szCs w:val="21"/>
              </w:rPr>
            </w:pPr>
          </w:p>
        </w:tc>
        <w:tc>
          <w:tcPr>
            <w:tcW w:w="2292" w:type="dxa"/>
            <w:tcBorders>
              <w:left w:val="single" w:sz="4" w:space="0" w:color="000000"/>
              <w:bottom w:val="single" w:sz="4" w:space="0" w:color="000000"/>
            </w:tcBorders>
          </w:tcPr>
          <w:p w14:paraId="79C126AD"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01F5B73C"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3E35CC70" w14:textId="77777777" w:rsidTr="002142A2">
        <w:tc>
          <w:tcPr>
            <w:tcW w:w="567" w:type="dxa"/>
            <w:tcBorders>
              <w:left w:val="single" w:sz="4" w:space="0" w:color="000000"/>
              <w:bottom w:val="single" w:sz="4" w:space="0" w:color="000000"/>
            </w:tcBorders>
          </w:tcPr>
          <w:p w14:paraId="2288EAA9"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57</w:t>
            </w:r>
          </w:p>
        </w:tc>
        <w:tc>
          <w:tcPr>
            <w:tcW w:w="3989" w:type="dxa"/>
            <w:tcBorders>
              <w:left w:val="single" w:sz="4" w:space="0" w:color="000000"/>
              <w:bottom w:val="single" w:sz="4" w:space="0" w:color="000000"/>
            </w:tcBorders>
          </w:tcPr>
          <w:p w14:paraId="799F2783"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 xml:space="preserve">Федеральное государственное бюджетное учреждение «Ивановский научно-исследовательский институт материнства </w:t>
            </w:r>
            <w:r>
              <w:rPr>
                <w:rFonts w:ascii="Times New Roman" w:hAnsi="Times New Roman" w:cs="Times New Roman"/>
                <w:sz w:val="21"/>
                <w:szCs w:val="21"/>
              </w:rPr>
              <w:lastRenderedPageBreak/>
              <w:t>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69BBCFC9" w14:textId="77777777" w:rsidR="002142A2" w:rsidRDefault="002142A2">
            <w:pPr>
              <w:widowControl w:val="0"/>
              <w:jc w:val="both"/>
              <w:rPr>
                <w:rFonts w:ascii="Times New Roman" w:hAnsi="Times New Roman" w:cs="Times New Roman"/>
                <w:sz w:val="21"/>
                <w:szCs w:val="21"/>
              </w:rPr>
            </w:pPr>
            <w:r>
              <w:rPr>
                <w:rFonts w:ascii="Times New Roman" w:hAnsi="Times New Roman" w:cs="Times New Roman"/>
                <w:sz w:val="21"/>
                <w:szCs w:val="21"/>
              </w:rPr>
              <w:lastRenderedPageBreak/>
              <w:t>«Способ морфологического определения срока беременности»</w:t>
            </w:r>
          </w:p>
          <w:p w14:paraId="651F5451" w14:textId="77777777" w:rsidR="002142A2" w:rsidRDefault="002142A2">
            <w:pPr>
              <w:widowControl w:val="0"/>
              <w:jc w:val="both"/>
              <w:rPr>
                <w:rFonts w:ascii="Times New Roman" w:hAnsi="Times New Roman" w:cs="Times New Roman"/>
                <w:sz w:val="21"/>
                <w:szCs w:val="21"/>
              </w:rPr>
            </w:pPr>
            <w:r>
              <w:rPr>
                <w:rFonts w:ascii="Times New Roman" w:hAnsi="Times New Roman" w:cs="Times New Roman"/>
                <w:sz w:val="21"/>
                <w:szCs w:val="21"/>
              </w:rPr>
              <w:t>(Патент № 2688693)</w:t>
            </w:r>
          </w:p>
          <w:p w14:paraId="7DF2A2C1" w14:textId="77777777" w:rsidR="002142A2" w:rsidRDefault="002142A2">
            <w:pPr>
              <w:widowControl w:val="0"/>
              <w:tabs>
                <w:tab w:val="left" w:pos="3105"/>
              </w:tabs>
              <w:jc w:val="both"/>
              <w:rPr>
                <w:rFonts w:ascii="Times New Roman" w:hAnsi="Times New Roman" w:cs="Times New Roman"/>
                <w:sz w:val="21"/>
                <w:szCs w:val="21"/>
              </w:rPr>
            </w:pPr>
          </w:p>
        </w:tc>
        <w:tc>
          <w:tcPr>
            <w:tcW w:w="2292" w:type="dxa"/>
            <w:tcBorders>
              <w:left w:val="single" w:sz="4" w:space="0" w:color="000000"/>
              <w:bottom w:val="single" w:sz="4" w:space="0" w:color="000000"/>
            </w:tcBorders>
          </w:tcPr>
          <w:p w14:paraId="605AC591"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155A2478"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 xml:space="preserve">Назаров Сергей Борисович, зам. директора по научной работе, доктор </w:t>
            </w:r>
            <w:r>
              <w:rPr>
                <w:rFonts w:ascii="Times New Roman" w:hAnsi="Times New Roman" w:cs="Times New Roman"/>
                <w:sz w:val="21"/>
                <w:szCs w:val="21"/>
              </w:rPr>
              <w:lastRenderedPageBreak/>
              <w:t>мед. наук, проф. тел. 33-83-20</w:t>
            </w:r>
          </w:p>
        </w:tc>
      </w:tr>
      <w:tr w:rsidR="002142A2" w14:paraId="1D332B6C" w14:textId="77777777" w:rsidTr="002142A2">
        <w:tc>
          <w:tcPr>
            <w:tcW w:w="567" w:type="dxa"/>
            <w:tcBorders>
              <w:left w:val="single" w:sz="4" w:space="0" w:color="000000"/>
              <w:bottom w:val="single" w:sz="4" w:space="0" w:color="000000"/>
            </w:tcBorders>
          </w:tcPr>
          <w:p w14:paraId="30F0AB0C"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lastRenderedPageBreak/>
              <w:t>58</w:t>
            </w:r>
          </w:p>
        </w:tc>
        <w:tc>
          <w:tcPr>
            <w:tcW w:w="3989" w:type="dxa"/>
            <w:tcBorders>
              <w:left w:val="single" w:sz="4" w:space="0" w:color="000000"/>
              <w:bottom w:val="single" w:sz="4" w:space="0" w:color="000000"/>
            </w:tcBorders>
          </w:tcPr>
          <w:p w14:paraId="1BDEB458"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49B9444C"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«Способ прогнозирования формирования детского церебрального паралича у детей 3-6 месяцев жизни»</w:t>
            </w:r>
          </w:p>
          <w:p w14:paraId="637DF784"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(Патент № 2689918)</w:t>
            </w:r>
          </w:p>
        </w:tc>
        <w:tc>
          <w:tcPr>
            <w:tcW w:w="2292" w:type="dxa"/>
            <w:tcBorders>
              <w:left w:val="single" w:sz="4" w:space="0" w:color="000000"/>
              <w:bottom w:val="single" w:sz="4" w:space="0" w:color="000000"/>
            </w:tcBorders>
          </w:tcPr>
          <w:p w14:paraId="728D6FF9"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370D8850"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214DD845" w14:textId="77777777" w:rsidTr="002142A2">
        <w:tc>
          <w:tcPr>
            <w:tcW w:w="567" w:type="dxa"/>
            <w:tcBorders>
              <w:left w:val="single" w:sz="4" w:space="0" w:color="000000"/>
              <w:bottom w:val="single" w:sz="4" w:space="0" w:color="000000"/>
            </w:tcBorders>
          </w:tcPr>
          <w:p w14:paraId="4F159737"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59</w:t>
            </w:r>
          </w:p>
        </w:tc>
        <w:tc>
          <w:tcPr>
            <w:tcW w:w="3989" w:type="dxa"/>
            <w:tcBorders>
              <w:left w:val="single" w:sz="4" w:space="0" w:color="000000"/>
              <w:bottom w:val="single" w:sz="4" w:space="0" w:color="000000"/>
            </w:tcBorders>
          </w:tcPr>
          <w:p w14:paraId="0A56EFAD"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44357965" w14:textId="77777777" w:rsidR="002142A2" w:rsidRDefault="002142A2">
            <w:pPr>
              <w:widowControl w:val="0"/>
              <w:jc w:val="both"/>
              <w:rPr>
                <w:rFonts w:ascii="Times New Roman" w:hAnsi="Times New Roman" w:cs="Times New Roman"/>
                <w:sz w:val="21"/>
                <w:szCs w:val="21"/>
              </w:rPr>
            </w:pPr>
            <w:r>
              <w:rPr>
                <w:rFonts w:ascii="Times New Roman" w:hAnsi="Times New Roman" w:cs="Times New Roman"/>
                <w:sz w:val="21"/>
                <w:szCs w:val="21"/>
              </w:rPr>
              <w:t xml:space="preserve">«Способ прогнозирования дыхательных нарушений у новорожденных, родившихся от матерей с </w:t>
            </w:r>
            <w:proofErr w:type="spellStart"/>
            <w:r>
              <w:rPr>
                <w:rFonts w:ascii="Times New Roman" w:hAnsi="Times New Roman" w:cs="Times New Roman"/>
                <w:sz w:val="21"/>
                <w:szCs w:val="21"/>
              </w:rPr>
              <w:t>преэклампсией</w:t>
            </w:r>
            <w:proofErr w:type="spellEnd"/>
            <w:r>
              <w:rPr>
                <w:rFonts w:ascii="Times New Roman" w:hAnsi="Times New Roman" w:cs="Times New Roman"/>
                <w:sz w:val="21"/>
                <w:szCs w:val="21"/>
              </w:rPr>
              <w:t>»</w:t>
            </w:r>
          </w:p>
          <w:p w14:paraId="527EDE59" w14:textId="77777777" w:rsidR="002142A2" w:rsidRDefault="002142A2">
            <w:pPr>
              <w:widowControl w:val="0"/>
              <w:jc w:val="both"/>
              <w:rPr>
                <w:rFonts w:ascii="Times New Roman" w:hAnsi="Times New Roman" w:cs="Times New Roman"/>
                <w:sz w:val="21"/>
                <w:szCs w:val="21"/>
              </w:rPr>
            </w:pPr>
            <w:r>
              <w:rPr>
                <w:rFonts w:ascii="Times New Roman" w:hAnsi="Times New Roman" w:cs="Times New Roman"/>
                <w:sz w:val="21"/>
                <w:szCs w:val="21"/>
              </w:rPr>
              <w:t>(Патент № 2693830)</w:t>
            </w:r>
          </w:p>
          <w:p w14:paraId="6824E12F" w14:textId="77777777" w:rsidR="002142A2" w:rsidRDefault="002142A2">
            <w:pPr>
              <w:widowControl w:val="0"/>
              <w:tabs>
                <w:tab w:val="left" w:pos="3105"/>
              </w:tabs>
              <w:jc w:val="both"/>
              <w:rPr>
                <w:rFonts w:ascii="Times New Roman" w:hAnsi="Times New Roman" w:cs="Times New Roman"/>
                <w:sz w:val="21"/>
                <w:szCs w:val="21"/>
              </w:rPr>
            </w:pPr>
          </w:p>
        </w:tc>
        <w:tc>
          <w:tcPr>
            <w:tcW w:w="2292" w:type="dxa"/>
            <w:tcBorders>
              <w:left w:val="single" w:sz="4" w:space="0" w:color="000000"/>
              <w:bottom w:val="single" w:sz="4" w:space="0" w:color="000000"/>
            </w:tcBorders>
          </w:tcPr>
          <w:p w14:paraId="69DFB4A5"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4621FF59"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1DAF9122" w14:textId="77777777" w:rsidTr="002142A2">
        <w:tc>
          <w:tcPr>
            <w:tcW w:w="567" w:type="dxa"/>
            <w:tcBorders>
              <w:left w:val="single" w:sz="4" w:space="0" w:color="000000"/>
              <w:bottom w:val="single" w:sz="4" w:space="0" w:color="000000"/>
            </w:tcBorders>
          </w:tcPr>
          <w:p w14:paraId="426E87DD"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60</w:t>
            </w:r>
          </w:p>
        </w:tc>
        <w:tc>
          <w:tcPr>
            <w:tcW w:w="3989" w:type="dxa"/>
            <w:tcBorders>
              <w:left w:val="single" w:sz="4" w:space="0" w:color="000000"/>
              <w:bottom w:val="single" w:sz="4" w:space="0" w:color="000000"/>
            </w:tcBorders>
          </w:tcPr>
          <w:p w14:paraId="255EF6FD"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4736093F" w14:textId="77777777" w:rsidR="002142A2" w:rsidRDefault="002142A2">
            <w:pPr>
              <w:widowControl w:val="0"/>
              <w:jc w:val="both"/>
              <w:rPr>
                <w:rFonts w:ascii="Times New Roman" w:hAnsi="Times New Roman" w:cs="Times New Roman"/>
                <w:sz w:val="21"/>
                <w:szCs w:val="21"/>
              </w:rPr>
            </w:pPr>
            <w:r>
              <w:rPr>
                <w:rFonts w:ascii="Times New Roman" w:hAnsi="Times New Roman" w:cs="Times New Roman"/>
                <w:sz w:val="21"/>
                <w:szCs w:val="21"/>
              </w:rPr>
              <w:t>«Способ прогнозирования развития ранней анемии недоношенных»</w:t>
            </w:r>
          </w:p>
          <w:p w14:paraId="7F0D9EB5" w14:textId="77777777" w:rsidR="002142A2" w:rsidRDefault="002142A2">
            <w:pPr>
              <w:widowControl w:val="0"/>
              <w:jc w:val="both"/>
              <w:rPr>
                <w:rFonts w:ascii="Times New Roman" w:hAnsi="Times New Roman" w:cs="Times New Roman"/>
                <w:sz w:val="21"/>
                <w:szCs w:val="21"/>
              </w:rPr>
            </w:pPr>
            <w:r>
              <w:rPr>
                <w:rFonts w:ascii="Times New Roman" w:hAnsi="Times New Roman" w:cs="Times New Roman"/>
                <w:sz w:val="21"/>
                <w:szCs w:val="21"/>
              </w:rPr>
              <w:t>(Патент № 2699657)</w:t>
            </w:r>
          </w:p>
          <w:p w14:paraId="488E8A60" w14:textId="77777777" w:rsidR="002142A2" w:rsidRDefault="002142A2">
            <w:pPr>
              <w:widowControl w:val="0"/>
              <w:tabs>
                <w:tab w:val="left" w:pos="3105"/>
              </w:tabs>
              <w:jc w:val="both"/>
              <w:rPr>
                <w:rFonts w:ascii="Times New Roman" w:hAnsi="Times New Roman" w:cs="Times New Roman"/>
                <w:sz w:val="21"/>
                <w:szCs w:val="21"/>
              </w:rPr>
            </w:pPr>
          </w:p>
        </w:tc>
        <w:tc>
          <w:tcPr>
            <w:tcW w:w="2292" w:type="dxa"/>
            <w:tcBorders>
              <w:left w:val="single" w:sz="4" w:space="0" w:color="000000"/>
              <w:bottom w:val="single" w:sz="4" w:space="0" w:color="000000"/>
            </w:tcBorders>
          </w:tcPr>
          <w:p w14:paraId="1F5F7233"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2BACC287"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67DD8179" w14:textId="77777777" w:rsidTr="002142A2">
        <w:tc>
          <w:tcPr>
            <w:tcW w:w="567" w:type="dxa"/>
            <w:tcBorders>
              <w:left w:val="single" w:sz="4" w:space="0" w:color="000000"/>
              <w:bottom w:val="single" w:sz="4" w:space="0" w:color="000000"/>
            </w:tcBorders>
          </w:tcPr>
          <w:p w14:paraId="735F81E4"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61</w:t>
            </w:r>
          </w:p>
        </w:tc>
        <w:tc>
          <w:tcPr>
            <w:tcW w:w="3989" w:type="dxa"/>
            <w:tcBorders>
              <w:left w:val="single" w:sz="4" w:space="0" w:color="000000"/>
              <w:bottom w:val="single" w:sz="4" w:space="0" w:color="000000"/>
            </w:tcBorders>
          </w:tcPr>
          <w:p w14:paraId="3206FF0A"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5172FC2C" w14:textId="77777777" w:rsidR="002142A2" w:rsidRDefault="002142A2">
            <w:pPr>
              <w:widowControl w:val="0"/>
              <w:jc w:val="both"/>
              <w:rPr>
                <w:rFonts w:ascii="Times New Roman" w:hAnsi="Times New Roman" w:cs="Times New Roman"/>
                <w:sz w:val="21"/>
                <w:szCs w:val="21"/>
              </w:rPr>
            </w:pPr>
            <w:r>
              <w:rPr>
                <w:rFonts w:ascii="Times New Roman" w:hAnsi="Times New Roman" w:cs="Times New Roman"/>
                <w:sz w:val="21"/>
                <w:szCs w:val="21"/>
              </w:rPr>
              <w:t xml:space="preserve">«Способ прогнозирования риска развития </w:t>
            </w:r>
            <w:proofErr w:type="spellStart"/>
            <w:r>
              <w:rPr>
                <w:rFonts w:ascii="Times New Roman" w:hAnsi="Times New Roman" w:cs="Times New Roman"/>
                <w:sz w:val="21"/>
                <w:szCs w:val="21"/>
              </w:rPr>
              <w:t>преэклампсии</w:t>
            </w:r>
            <w:proofErr w:type="spellEnd"/>
            <w:r>
              <w:rPr>
                <w:rFonts w:ascii="Times New Roman" w:hAnsi="Times New Roman" w:cs="Times New Roman"/>
                <w:sz w:val="21"/>
                <w:szCs w:val="21"/>
              </w:rPr>
              <w:t xml:space="preserve"> у женщин с хронической артериальной гипертензией»</w:t>
            </w:r>
          </w:p>
          <w:p w14:paraId="43410025" w14:textId="77777777" w:rsidR="002142A2" w:rsidRDefault="002142A2">
            <w:pPr>
              <w:widowControl w:val="0"/>
              <w:jc w:val="both"/>
              <w:rPr>
                <w:rFonts w:ascii="Times New Roman" w:hAnsi="Times New Roman" w:cs="Times New Roman"/>
                <w:sz w:val="21"/>
                <w:szCs w:val="21"/>
              </w:rPr>
            </w:pPr>
            <w:r>
              <w:rPr>
                <w:rFonts w:ascii="Times New Roman" w:hAnsi="Times New Roman" w:cs="Times New Roman"/>
                <w:sz w:val="21"/>
                <w:szCs w:val="21"/>
              </w:rPr>
              <w:t>(Патент № 2699974)</w:t>
            </w:r>
          </w:p>
          <w:p w14:paraId="2FAF7551" w14:textId="77777777" w:rsidR="002142A2" w:rsidRDefault="002142A2">
            <w:pPr>
              <w:widowControl w:val="0"/>
              <w:tabs>
                <w:tab w:val="left" w:pos="3105"/>
              </w:tabs>
              <w:jc w:val="both"/>
              <w:rPr>
                <w:rFonts w:ascii="Times New Roman" w:hAnsi="Times New Roman" w:cs="Times New Roman"/>
                <w:sz w:val="21"/>
                <w:szCs w:val="21"/>
              </w:rPr>
            </w:pPr>
          </w:p>
        </w:tc>
        <w:tc>
          <w:tcPr>
            <w:tcW w:w="2292" w:type="dxa"/>
            <w:tcBorders>
              <w:left w:val="single" w:sz="4" w:space="0" w:color="000000"/>
              <w:bottom w:val="single" w:sz="4" w:space="0" w:color="000000"/>
            </w:tcBorders>
          </w:tcPr>
          <w:p w14:paraId="79347126"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6BE5BF01"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0E8801C3" w14:textId="77777777" w:rsidTr="002142A2">
        <w:tc>
          <w:tcPr>
            <w:tcW w:w="567" w:type="dxa"/>
            <w:tcBorders>
              <w:left w:val="single" w:sz="4" w:space="0" w:color="000000"/>
              <w:bottom w:val="single" w:sz="4" w:space="0" w:color="000000"/>
            </w:tcBorders>
          </w:tcPr>
          <w:p w14:paraId="37BCDF64"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62</w:t>
            </w:r>
          </w:p>
        </w:tc>
        <w:tc>
          <w:tcPr>
            <w:tcW w:w="3989" w:type="dxa"/>
            <w:tcBorders>
              <w:left w:val="single" w:sz="4" w:space="0" w:color="000000"/>
              <w:bottom w:val="single" w:sz="4" w:space="0" w:color="000000"/>
            </w:tcBorders>
          </w:tcPr>
          <w:p w14:paraId="63D2D066"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2991C76D" w14:textId="77777777" w:rsidR="002142A2" w:rsidRDefault="002142A2">
            <w:pPr>
              <w:widowControl w:val="0"/>
              <w:jc w:val="both"/>
              <w:rPr>
                <w:rFonts w:ascii="Times New Roman" w:hAnsi="Times New Roman" w:cs="Times New Roman"/>
                <w:sz w:val="21"/>
                <w:szCs w:val="21"/>
              </w:rPr>
            </w:pPr>
            <w:r>
              <w:rPr>
                <w:rFonts w:ascii="Times New Roman" w:hAnsi="Times New Roman" w:cs="Times New Roman"/>
                <w:sz w:val="21"/>
                <w:szCs w:val="21"/>
              </w:rPr>
              <w:t xml:space="preserve">«Способ диагностики пролиферативной активности клеток </w:t>
            </w:r>
            <w:proofErr w:type="spellStart"/>
            <w:r>
              <w:rPr>
                <w:rFonts w:ascii="Times New Roman" w:hAnsi="Times New Roman" w:cs="Times New Roman"/>
                <w:sz w:val="21"/>
                <w:szCs w:val="21"/>
              </w:rPr>
              <w:t>лейомиомы</w:t>
            </w:r>
            <w:proofErr w:type="spellEnd"/>
            <w:r>
              <w:rPr>
                <w:rFonts w:ascii="Times New Roman" w:hAnsi="Times New Roman" w:cs="Times New Roman"/>
                <w:sz w:val="21"/>
                <w:szCs w:val="21"/>
              </w:rPr>
              <w:t xml:space="preserve"> матки»</w:t>
            </w:r>
          </w:p>
          <w:p w14:paraId="589C696D" w14:textId="77777777" w:rsidR="002142A2" w:rsidRDefault="002142A2">
            <w:pPr>
              <w:widowControl w:val="0"/>
              <w:jc w:val="both"/>
              <w:rPr>
                <w:rFonts w:ascii="Times New Roman" w:hAnsi="Times New Roman" w:cs="Times New Roman"/>
              </w:rPr>
            </w:pPr>
            <w:r>
              <w:rPr>
                <w:rFonts w:ascii="Times New Roman" w:hAnsi="Times New Roman" w:cs="Times New Roman"/>
                <w:sz w:val="21"/>
                <w:szCs w:val="21"/>
              </w:rPr>
              <w:t>(Патент № 2700003)</w:t>
            </w:r>
          </w:p>
        </w:tc>
        <w:tc>
          <w:tcPr>
            <w:tcW w:w="2292" w:type="dxa"/>
            <w:tcBorders>
              <w:left w:val="single" w:sz="4" w:space="0" w:color="000000"/>
              <w:bottom w:val="single" w:sz="4" w:space="0" w:color="000000"/>
            </w:tcBorders>
          </w:tcPr>
          <w:p w14:paraId="038569B8"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303579A2"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0EA7C6BC" w14:textId="77777777" w:rsidTr="002142A2">
        <w:tc>
          <w:tcPr>
            <w:tcW w:w="567" w:type="dxa"/>
            <w:tcBorders>
              <w:left w:val="single" w:sz="4" w:space="0" w:color="000000"/>
              <w:bottom w:val="single" w:sz="4" w:space="0" w:color="000000"/>
            </w:tcBorders>
          </w:tcPr>
          <w:p w14:paraId="12B85B60"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63</w:t>
            </w:r>
          </w:p>
        </w:tc>
        <w:tc>
          <w:tcPr>
            <w:tcW w:w="3989" w:type="dxa"/>
            <w:tcBorders>
              <w:left w:val="single" w:sz="4" w:space="0" w:color="000000"/>
              <w:bottom w:val="single" w:sz="4" w:space="0" w:color="000000"/>
            </w:tcBorders>
          </w:tcPr>
          <w:p w14:paraId="45963AEE"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2F5F9A1F" w14:textId="77777777" w:rsidR="002142A2" w:rsidRDefault="002142A2">
            <w:pPr>
              <w:widowControl w:val="0"/>
              <w:jc w:val="both"/>
              <w:rPr>
                <w:rFonts w:ascii="Times New Roman" w:hAnsi="Times New Roman" w:cs="Times New Roman"/>
                <w:sz w:val="21"/>
                <w:szCs w:val="21"/>
              </w:rPr>
            </w:pPr>
            <w:r>
              <w:rPr>
                <w:rFonts w:ascii="Times New Roman" w:hAnsi="Times New Roman" w:cs="Times New Roman"/>
                <w:sz w:val="21"/>
                <w:szCs w:val="21"/>
              </w:rPr>
              <w:t xml:space="preserve">«Способ прогнозирования увеличения размеров </w:t>
            </w:r>
            <w:proofErr w:type="spellStart"/>
            <w:r>
              <w:rPr>
                <w:rFonts w:ascii="Times New Roman" w:hAnsi="Times New Roman" w:cs="Times New Roman"/>
                <w:sz w:val="21"/>
                <w:szCs w:val="21"/>
              </w:rPr>
              <w:t>лейомиомы</w:t>
            </w:r>
            <w:proofErr w:type="spellEnd"/>
            <w:r>
              <w:rPr>
                <w:rFonts w:ascii="Times New Roman" w:hAnsi="Times New Roman" w:cs="Times New Roman"/>
                <w:sz w:val="21"/>
                <w:szCs w:val="21"/>
              </w:rPr>
              <w:t xml:space="preserve"> матки»</w:t>
            </w:r>
          </w:p>
          <w:p w14:paraId="01A8730E" w14:textId="77777777" w:rsidR="002142A2" w:rsidRDefault="002142A2">
            <w:pPr>
              <w:widowControl w:val="0"/>
              <w:jc w:val="both"/>
              <w:rPr>
                <w:rFonts w:ascii="Times New Roman" w:hAnsi="Times New Roman" w:cs="Times New Roman"/>
                <w:sz w:val="21"/>
                <w:szCs w:val="21"/>
              </w:rPr>
            </w:pPr>
            <w:r>
              <w:rPr>
                <w:rFonts w:ascii="Times New Roman" w:hAnsi="Times New Roman" w:cs="Times New Roman"/>
                <w:sz w:val="21"/>
                <w:szCs w:val="21"/>
              </w:rPr>
              <w:t>(Патент № 2704817)</w:t>
            </w:r>
          </w:p>
          <w:p w14:paraId="365280C1" w14:textId="77777777" w:rsidR="002142A2" w:rsidRDefault="002142A2">
            <w:pPr>
              <w:widowControl w:val="0"/>
              <w:tabs>
                <w:tab w:val="left" w:pos="3105"/>
              </w:tabs>
              <w:jc w:val="both"/>
              <w:rPr>
                <w:rFonts w:ascii="Times New Roman" w:hAnsi="Times New Roman" w:cs="Times New Roman"/>
                <w:sz w:val="21"/>
                <w:szCs w:val="21"/>
              </w:rPr>
            </w:pPr>
          </w:p>
        </w:tc>
        <w:tc>
          <w:tcPr>
            <w:tcW w:w="2292" w:type="dxa"/>
            <w:tcBorders>
              <w:left w:val="single" w:sz="4" w:space="0" w:color="000000"/>
              <w:bottom w:val="single" w:sz="4" w:space="0" w:color="000000"/>
            </w:tcBorders>
          </w:tcPr>
          <w:p w14:paraId="16224D73"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3D01F1D8"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2C649145" w14:textId="77777777" w:rsidTr="002142A2">
        <w:tc>
          <w:tcPr>
            <w:tcW w:w="567" w:type="dxa"/>
            <w:tcBorders>
              <w:left w:val="single" w:sz="4" w:space="0" w:color="000000"/>
              <w:bottom w:val="single" w:sz="4" w:space="0" w:color="000000"/>
            </w:tcBorders>
          </w:tcPr>
          <w:p w14:paraId="557FD6EA"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lastRenderedPageBreak/>
              <w:t>64</w:t>
            </w:r>
          </w:p>
        </w:tc>
        <w:tc>
          <w:tcPr>
            <w:tcW w:w="3989" w:type="dxa"/>
            <w:tcBorders>
              <w:left w:val="single" w:sz="4" w:space="0" w:color="000000"/>
              <w:bottom w:val="single" w:sz="4" w:space="0" w:color="000000"/>
            </w:tcBorders>
          </w:tcPr>
          <w:p w14:paraId="2464A6D3"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4460C1FF" w14:textId="77777777" w:rsidR="002142A2" w:rsidRDefault="002142A2">
            <w:pPr>
              <w:widowControl w:val="0"/>
              <w:jc w:val="both"/>
              <w:rPr>
                <w:rFonts w:ascii="Times New Roman" w:hAnsi="Times New Roman" w:cs="Times New Roman"/>
                <w:sz w:val="21"/>
                <w:szCs w:val="21"/>
              </w:rPr>
            </w:pPr>
            <w:r>
              <w:rPr>
                <w:rFonts w:ascii="Times New Roman" w:hAnsi="Times New Roman" w:cs="Times New Roman"/>
                <w:sz w:val="21"/>
                <w:szCs w:val="21"/>
              </w:rPr>
              <w:t xml:space="preserve"> «Способ прогнозирования увеличения размеров </w:t>
            </w:r>
            <w:proofErr w:type="spellStart"/>
            <w:r>
              <w:rPr>
                <w:rFonts w:ascii="Times New Roman" w:hAnsi="Times New Roman" w:cs="Times New Roman"/>
                <w:sz w:val="21"/>
                <w:szCs w:val="21"/>
              </w:rPr>
              <w:t>лейомиомы</w:t>
            </w:r>
            <w:proofErr w:type="spellEnd"/>
            <w:r>
              <w:rPr>
                <w:rFonts w:ascii="Times New Roman" w:hAnsi="Times New Roman" w:cs="Times New Roman"/>
                <w:sz w:val="21"/>
                <w:szCs w:val="21"/>
              </w:rPr>
              <w:t xml:space="preserve"> матки»</w:t>
            </w:r>
          </w:p>
          <w:p w14:paraId="4EFF2934" w14:textId="77777777" w:rsidR="002142A2" w:rsidRDefault="002142A2">
            <w:pPr>
              <w:widowControl w:val="0"/>
              <w:jc w:val="both"/>
              <w:rPr>
                <w:rFonts w:ascii="Times New Roman" w:hAnsi="Times New Roman" w:cs="Times New Roman"/>
                <w:sz w:val="21"/>
                <w:szCs w:val="21"/>
              </w:rPr>
            </w:pPr>
            <w:r>
              <w:rPr>
                <w:rFonts w:ascii="Times New Roman" w:hAnsi="Times New Roman" w:cs="Times New Roman"/>
                <w:sz w:val="21"/>
                <w:szCs w:val="21"/>
              </w:rPr>
              <w:t>(Патент № 2704819)</w:t>
            </w:r>
          </w:p>
          <w:p w14:paraId="2DDC9A5D" w14:textId="77777777" w:rsidR="002142A2" w:rsidRDefault="002142A2">
            <w:pPr>
              <w:widowControl w:val="0"/>
              <w:tabs>
                <w:tab w:val="left" w:pos="3105"/>
              </w:tabs>
              <w:jc w:val="both"/>
              <w:rPr>
                <w:rFonts w:ascii="Times New Roman" w:hAnsi="Times New Roman" w:cs="Times New Roman"/>
                <w:sz w:val="21"/>
                <w:szCs w:val="21"/>
              </w:rPr>
            </w:pPr>
          </w:p>
        </w:tc>
        <w:tc>
          <w:tcPr>
            <w:tcW w:w="2292" w:type="dxa"/>
            <w:tcBorders>
              <w:left w:val="single" w:sz="4" w:space="0" w:color="000000"/>
              <w:bottom w:val="single" w:sz="4" w:space="0" w:color="000000"/>
            </w:tcBorders>
          </w:tcPr>
          <w:p w14:paraId="031ABFE6"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3440936D"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0F45E865" w14:textId="77777777" w:rsidTr="002142A2">
        <w:tc>
          <w:tcPr>
            <w:tcW w:w="567" w:type="dxa"/>
            <w:tcBorders>
              <w:left w:val="single" w:sz="4" w:space="0" w:color="000000"/>
              <w:bottom w:val="single" w:sz="4" w:space="0" w:color="000000"/>
            </w:tcBorders>
          </w:tcPr>
          <w:p w14:paraId="2925D84A"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65</w:t>
            </w:r>
          </w:p>
        </w:tc>
        <w:tc>
          <w:tcPr>
            <w:tcW w:w="3989" w:type="dxa"/>
            <w:tcBorders>
              <w:left w:val="single" w:sz="4" w:space="0" w:color="000000"/>
              <w:bottom w:val="single" w:sz="4" w:space="0" w:color="000000"/>
            </w:tcBorders>
          </w:tcPr>
          <w:p w14:paraId="2BE748A7"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62DB0A3B"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 xml:space="preserve">«Способ прогнозирования эффективности лечения </w:t>
            </w:r>
            <w:proofErr w:type="spellStart"/>
            <w:r>
              <w:rPr>
                <w:rFonts w:ascii="Times New Roman" w:hAnsi="Times New Roman" w:cs="Times New Roman"/>
                <w:sz w:val="21"/>
                <w:szCs w:val="21"/>
              </w:rPr>
              <w:t>преэклампсии</w:t>
            </w:r>
            <w:proofErr w:type="spellEnd"/>
            <w:r>
              <w:rPr>
                <w:rFonts w:ascii="Times New Roman" w:hAnsi="Times New Roman" w:cs="Times New Roman"/>
                <w:sz w:val="21"/>
                <w:szCs w:val="21"/>
              </w:rPr>
              <w:t xml:space="preserve"> средней тяжести»</w:t>
            </w:r>
          </w:p>
          <w:p w14:paraId="082451ED"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(Патент № 2705374)</w:t>
            </w:r>
          </w:p>
        </w:tc>
        <w:tc>
          <w:tcPr>
            <w:tcW w:w="2292" w:type="dxa"/>
            <w:tcBorders>
              <w:left w:val="single" w:sz="4" w:space="0" w:color="000000"/>
              <w:bottom w:val="single" w:sz="4" w:space="0" w:color="000000"/>
            </w:tcBorders>
          </w:tcPr>
          <w:p w14:paraId="7467B86D"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4A1B2ACD"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75295C8D" w14:textId="77777777" w:rsidTr="002142A2">
        <w:tc>
          <w:tcPr>
            <w:tcW w:w="567" w:type="dxa"/>
            <w:tcBorders>
              <w:left w:val="single" w:sz="4" w:space="0" w:color="000000"/>
              <w:bottom w:val="single" w:sz="4" w:space="0" w:color="000000"/>
            </w:tcBorders>
          </w:tcPr>
          <w:p w14:paraId="07F13014"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66</w:t>
            </w:r>
          </w:p>
        </w:tc>
        <w:tc>
          <w:tcPr>
            <w:tcW w:w="3989" w:type="dxa"/>
            <w:tcBorders>
              <w:left w:val="single" w:sz="4" w:space="0" w:color="000000"/>
              <w:bottom w:val="single" w:sz="4" w:space="0" w:color="000000"/>
            </w:tcBorders>
          </w:tcPr>
          <w:p w14:paraId="4ACE2A62"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623CD781" w14:textId="77777777" w:rsidR="002142A2" w:rsidRDefault="002142A2">
            <w:pPr>
              <w:widowControl w:val="0"/>
              <w:jc w:val="both"/>
              <w:rPr>
                <w:rFonts w:ascii="Times New Roman" w:hAnsi="Times New Roman" w:cs="Times New Roman"/>
                <w:sz w:val="21"/>
                <w:szCs w:val="21"/>
              </w:rPr>
            </w:pPr>
            <w:r>
              <w:rPr>
                <w:rFonts w:ascii="Times New Roman" w:hAnsi="Times New Roman" w:cs="Times New Roman"/>
                <w:sz w:val="21"/>
                <w:szCs w:val="21"/>
              </w:rPr>
              <w:t xml:space="preserve">«Способ прогнозирования функционирования артериального протока у </w:t>
            </w:r>
            <w:proofErr w:type="spellStart"/>
            <w:r>
              <w:rPr>
                <w:rFonts w:ascii="Times New Roman" w:hAnsi="Times New Roman" w:cs="Times New Roman"/>
                <w:sz w:val="21"/>
                <w:szCs w:val="21"/>
              </w:rPr>
              <w:t>глубоконедоношенных</w:t>
            </w:r>
            <w:proofErr w:type="spellEnd"/>
            <w:r>
              <w:rPr>
                <w:rFonts w:ascii="Times New Roman" w:hAnsi="Times New Roman" w:cs="Times New Roman"/>
                <w:sz w:val="21"/>
                <w:szCs w:val="21"/>
              </w:rPr>
              <w:t xml:space="preserve"> новорожденных»</w:t>
            </w:r>
          </w:p>
          <w:p w14:paraId="53244AE6" w14:textId="77777777" w:rsidR="002142A2" w:rsidRDefault="002142A2">
            <w:pPr>
              <w:widowControl w:val="0"/>
              <w:jc w:val="both"/>
              <w:rPr>
                <w:rFonts w:ascii="Times New Roman" w:hAnsi="Times New Roman" w:cs="Times New Roman"/>
                <w:sz w:val="21"/>
                <w:szCs w:val="21"/>
              </w:rPr>
            </w:pPr>
            <w:r>
              <w:rPr>
                <w:rFonts w:ascii="Times New Roman" w:hAnsi="Times New Roman" w:cs="Times New Roman"/>
                <w:sz w:val="21"/>
                <w:szCs w:val="21"/>
              </w:rPr>
              <w:t>(Патент № 2707061)</w:t>
            </w:r>
          </w:p>
          <w:p w14:paraId="325A4DFF" w14:textId="77777777" w:rsidR="002142A2" w:rsidRDefault="002142A2">
            <w:pPr>
              <w:widowControl w:val="0"/>
              <w:tabs>
                <w:tab w:val="left" w:pos="3105"/>
              </w:tabs>
              <w:jc w:val="both"/>
              <w:rPr>
                <w:rFonts w:ascii="Times New Roman" w:hAnsi="Times New Roman" w:cs="Times New Roman"/>
                <w:sz w:val="21"/>
                <w:szCs w:val="21"/>
              </w:rPr>
            </w:pPr>
          </w:p>
        </w:tc>
        <w:tc>
          <w:tcPr>
            <w:tcW w:w="2292" w:type="dxa"/>
            <w:tcBorders>
              <w:left w:val="single" w:sz="4" w:space="0" w:color="000000"/>
              <w:bottom w:val="single" w:sz="4" w:space="0" w:color="000000"/>
            </w:tcBorders>
          </w:tcPr>
          <w:p w14:paraId="4D6EED74"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33984F5C"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0CC273E4" w14:textId="77777777" w:rsidTr="002142A2">
        <w:tc>
          <w:tcPr>
            <w:tcW w:w="567" w:type="dxa"/>
            <w:tcBorders>
              <w:left w:val="single" w:sz="4" w:space="0" w:color="000000"/>
              <w:bottom w:val="single" w:sz="4" w:space="0" w:color="000000"/>
            </w:tcBorders>
          </w:tcPr>
          <w:p w14:paraId="4ED08F26"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67</w:t>
            </w:r>
          </w:p>
        </w:tc>
        <w:tc>
          <w:tcPr>
            <w:tcW w:w="3989" w:type="dxa"/>
            <w:tcBorders>
              <w:left w:val="single" w:sz="4" w:space="0" w:color="000000"/>
              <w:bottom w:val="single" w:sz="4" w:space="0" w:color="000000"/>
            </w:tcBorders>
          </w:tcPr>
          <w:p w14:paraId="32107D72"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3DA953AF" w14:textId="77777777" w:rsidR="002142A2" w:rsidRDefault="002142A2">
            <w:pPr>
              <w:widowControl w:val="0"/>
              <w:tabs>
                <w:tab w:val="left" w:pos="4520"/>
              </w:tabs>
              <w:jc w:val="both"/>
              <w:rPr>
                <w:rFonts w:ascii="Times New Roman" w:hAnsi="Times New Roman" w:cs="Times New Roman"/>
                <w:sz w:val="21"/>
                <w:szCs w:val="21"/>
              </w:rPr>
            </w:pPr>
            <w:r>
              <w:rPr>
                <w:rFonts w:ascii="Times New Roman" w:hAnsi="Times New Roman" w:cs="Times New Roman"/>
                <w:sz w:val="21"/>
                <w:szCs w:val="21"/>
              </w:rPr>
              <w:t>«Способ прогнозирования развития ранней анемии недоношенных тяжелой степени, требующей проведения гемотрансфузии»</w:t>
            </w:r>
          </w:p>
          <w:p w14:paraId="23FC2F2D" w14:textId="77777777" w:rsidR="002142A2" w:rsidRDefault="002142A2">
            <w:pPr>
              <w:widowControl w:val="0"/>
              <w:tabs>
                <w:tab w:val="left" w:pos="4520"/>
              </w:tabs>
              <w:jc w:val="both"/>
              <w:rPr>
                <w:sz w:val="21"/>
                <w:szCs w:val="21"/>
              </w:rPr>
            </w:pPr>
            <w:r>
              <w:rPr>
                <w:rFonts w:ascii="Times New Roman" w:hAnsi="Times New Roman" w:cs="Times New Roman"/>
                <w:sz w:val="21"/>
                <w:szCs w:val="21"/>
              </w:rPr>
              <w:t xml:space="preserve">(Патент № </w:t>
            </w:r>
            <w:r>
              <w:rPr>
                <w:rFonts w:ascii="Times New Roman" w:hAnsi="Times New Roman" w:cs="Times New Roman"/>
                <w:bCs/>
                <w:sz w:val="21"/>
                <w:szCs w:val="21"/>
              </w:rPr>
              <w:t>2719656)</w:t>
            </w:r>
          </w:p>
          <w:p w14:paraId="1CAA9995" w14:textId="77777777" w:rsidR="002142A2" w:rsidRDefault="002142A2">
            <w:pPr>
              <w:widowControl w:val="0"/>
              <w:tabs>
                <w:tab w:val="left" w:pos="3105"/>
              </w:tabs>
              <w:jc w:val="both"/>
              <w:rPr>
                <w:rFonts w:ascii="Times New Roman" w:hAnsi="Times New Roman" w:cs="Times New Roman"/>
                <w:sz w:val="21"/>
                <w:szCs w:val="21"/>
              </w:rPr>
            </w:pPr>
          </w:p>
        </w:tc>
        <w:tc>
          <w:tcPr>
            <w:tcW w:w="2292" w:type="dxa"/>
            <w:tcBorders>
              <w:left w:val="single" w:sz="4" w:space="0" w:color="000000"/>
              <w:bottom w:val="single" w:sz="4" w:space="0" w:color="000000"/>
            </w:tcBorders>
          </w:tcPr>
          <w:p w14:paraId="57D2A080"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46643141"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0C259B9B" w14:textId="77777777" w:rsidTr="002142A2">
        <w:tc>
          <w:tcPr>
            <w:tcW w:w="567" w:type="dxa"/>
            <w:tcBorders>
              <w:left w:val="single" w:sz="4" w:space="0" w:color="000000"/>
              <w:bottom w:val="single" w:sz="4" w:space="0" w:color="000000"/>
            </w:tcBorders>
          </w:tcPr>
          <w:p w14:paraId="1AE4AD2D"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68</w:t>
            </w:r>
          </w:p>
        </w:tc>
        <w:tc>
          <w:tcPr>
            <w:tcW w:w="3989" w:type="dxa"/>
            <w:tcBorders>
              <w:left w:val="single" w:sz="4" w:space="0" w:color="000000"/>
              <w:bottom w:val="single" w:sz="4" w:space="0" w:color="000000"/>
            </w:tcBorders>
          </w:tcPr>
          <w:p w14:paraId="51D4456E"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57785BA2" w14:textId="77777777" w:rsidR="002142A2" w:rsidRDefault="002142A2">
            <w:pPr>
              <w:widowControl w:val="0"/>
              <w:jc w:val="both"/>
              <w:rPr>
                <w:sz w:val="21"/>
                <w:szCs w:val="21"/>
              </w:rPr>
            </w:pPr>
            <w:r>
              <w:rPr>
                <w:rFonts w:ascii="Times New Roman" w:hAnsi="Times New Roman" w:cs="Times New Roman"/>
                <w:bCs/>
                <w:sz w:val="21"/>
                <w:szCs w:val="21"/>
              </w:rPr>
              <w:t>«</w:t>
            </w:r>
            <w:r>
              <w:rPr>
                <w:rFonts w:ascii="Times New Roman" w:hAnsi="Times New Roman" w:cs="Times New Roman"/>
                <w:sz w:val="21"/>
                <w:szCs w:val="21"/>
              </w:rPr>
              <w:t>Способ прогнозирования развития ранней анемии недоношенных»</w:t>
            </w:r>
          </w:p>
          <w:p w14:paraId="3F604B6A" w14:textId="77777777" w:rsidR="002142A2" w:rsidRDefault="002142A2">
            <w:pPr>
              <w:widowControl w:val="0"/>
              <w:jc w:val="both"/>
              <w:rPr>
                <w:rFonts w:ascii="Times New Roman" w:hAnsi="Times New Roman" w:cs="Times New Roman"/>
                <w:bCs/>
              </w:rPr>
            </w:pPr>
            <w:r>
              <w:rPr>
                <w:rFonts w:ascii="Times New Roman" w:hAnsi="Times New Roman" w:cs="Times New Roman"/>
                <w:bCs/>
                <w:sz w:val="21"/>
                <w:szCs w:val="21"/>
              </w:rPr>
              <w:t>(Патент № 2719657)</w:t>
            </w:r>
          </w:p>
          <w:p w14:paraId="6C39FB1F" w14:textId="77777777" w:rsidR="002142A2" w:rsidRDefault="002142A2">
            <w:pPr>
              <w:widowControl w:val="0"/>
              <w:tabs>
                <w:tab w:val="left" w:pos="3105"/>
              </w:tabs>
              <w:jc w:val="both"/>
              <w:rPr>
                <w:rFonts w:ascii="Times New Roman" w:hAnsi="Times New Roman" w:cs="Times New Roman"/>
                <w:sz w:val="21"/>
                <w:szCs w:val="21"/>
              </w:rPr>
            </w:pPr>
          </w:p>
        </w:tc>
        <w:tc>
          <w:tcPr>
            <w:tcW w:w="2292" w:type="dxa"/>
            <w:tcBorders>
              <w:left w:val="single" w:sz="4" w:space="0" w:color="000000"/>
              <w:bottom w:val="single" w:sz="4" w:space="0" w:color="000000"/>
            </w:tcBorders>
          </w:tcPr>
          <w:p w14:paraId="0763B765"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177F5D29"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252B6BC6" w14:textId="77777777" w:rsidTr="002142A2">
        <w:tc>
          <w:tcPr>
            <w:tcW w:w="567" w:type="dxa"/>
            <w:tcBorders>
              <w:left w:val="single" w:sz="4" w:space="0" w:color="000000"/>
              <w:bottom w:val="single" w:sz="4" w:space="0" w:color="000000"/>
            </w:tcBorders>
          </w:tcPr>
          <w:p w14:paraId="19CF3525"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69</w:t>
            </w:r>
          </w:p>
        </w:tc>
        <w:tc>
          <w:tcPr>
            <w:tcW w:w="3989" w:type="dxa"/>
            <w:tcBorders>
              <w:left w:val="single" w:sz="4" w:space="0" w:color="000000"/>
              <w:bottom w:val="single" w:sz="4" w:space="0" w:color="000000"/>
            </w:tcBorders>
          </w:tcPr>
          <w:p w14:paraId="3D3689E2"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70547AD7"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«Способ оценки эффективности лечения детей 3 – 6 месяцев жизни с последствиями перинатального поражения центральной нервной системы в виде нарушения моторного развития»</w:t>
            </w:r>
          </w:p>
          <w:p w14:paraId="73F97ED7" w14:textId="77777777" w:rsidR="002142A2" w:rsidRDefault="002142A2">
            <w:pPr>
              <w:widowControl w:val="0"/>
              <w:tabs>
                <w:tab w:val="left" w:pos="3105"/>
              </w:tabs>
              <w:jc w:val="both"/>
              <w:rPr>
                <w:sz w:val="21"/>
                <w:szCs w:val="21"/>
              </w:rPr>
            </w:pPr>
            <w:r>
              <w:rPr>
                <w:rFonts w:ascii="Times New Roman" w:hAnsi="Times New Roman" w:cs="Times New Roman"/>
                <w:sz w:val="21"/>
                <w:szCs w:val="21"/>
              </w:rPr>
              <w:t xml:space="preserve">(Патент № </w:t>
            </w:r>
            <w:r>
              <w:rPr>
                <w:rFonts w:ascii="Times New Roman" w:hAnsi="Times New Roman" w:cs="Times New Roman"/>
                <w:bCs/>
                <w:sz w:val="21"/>
                <w:szCs w:val="21"/>
              </w:rPr>
              <w:t>2719655)</w:t>
            </w:r>
          </w:p>
        </w:tc>
        <w:tc>
          <w:tcPr>
            <w:tcW w:w="2292" w:type="dxa"/>
            <w:tcBorders>
              <w:left w:val="single" w:sz="4" w:space="0" w:color="000000"/>
              <w:bottom w:val="single" w:sz="4" w:space="0" w:color="000000"/>
            </w:tcBorders>
          </w:tcPr>
          <w:p w14:paraId="4583FE4F"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73BFEE71"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4CBBCF5B" w14:textId="77777777" w:rsidTr="002142A2">
        <w:tc>
          <w:tcPr>
            <w:tcW w:w="567" w:type="dxa"/>
            <w:tcBorders>
              <w:left w:val="single" w:sz="4" w:space="0" w:color="000000"/>
              <w:bottom w:val="single" w:sz="4" w:space="0" w:color="000000"/>
            </w:tcBorders>
          </w:tcPr>
          <w:p w14:paraId="0DD25530"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70</w:t>
            </w:r>
          </w:p>
        </w:tc>
        <w:tc>
          <w:tcPr>
            <w:tcW w:w="3989" w:type="dxa"/>
            <w:tcBorders>
              <w:left w:val="single" w:sz="4" w:space="0" w:color="000000"/>
              <w:bottom w:val="single" w:sz="4" w:space="0" w:color="000000"/>
            </w:tcBorders>
          </w:tcPr>
          <w:p w14:paraId="591AC623"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 xml:space="preserve">Федеральное государственное бюджетное учреждение «Ивановский научно-исследовательский институт материнства </w:t>
            </w:r>
            <w:r>
              <w:rPr>
                <w:rFonts w:ascii="Times New Roman" w:hAnsi="Times New Roman" w:cs="Times New Roman"/>
                <w:sz w:val="21"/>
                <w:szCs w:val="21"/>
              </w:rPr>
              <w:lastRenderedPageBreak/>
              <w:t>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7330134A"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lastRenderedPageBreak/>
              <w:t xml:space="preserve">«Способ диагностики </w:t>
            </w:r>
            <w:proofErr w:type="spellStart"/>
            <w:r>
              <w:rPr>
                <w:rFonts w:ascii="Times New Roman" w:hAnsi="Times New Roman" w:cs="Times New Roman"/>
                <w:sz w:val="21"/>
                <w:szCs w:val="21"/>
              </w:rPr>
              <w:t>преэклампсии</w:t>
            </w:r>
            <w:proofErr w:type="spellEnd"/>
            <w:r>
              <w:rPr>
                <w:rFonts w:ascii="Times New Roman" w:hAnsi="Times New Roman" w:cs="Times New Roman"/>
                <w:sz w:val="21"/>
                <w:szCs w:val="21"/>
              </w:rPr>
              <w:t>»</w:t>
            </w:r>
          </w:p>
          <w:p w14:paraId="1660F146" w14:textId="77777777" w:rsidR="002142A2" w:rsidRDefault="002142A2">
            <w:pPr>
              <w:widowControl w:val="0"/>
              <w:tabs>
                <w:tab w:val="left" w:pos="3105"/>
              </w:tabs>
              <w:jc w:val="both"/>
              <w:rPr>
                <w:sz w:val="21"/>
                <w:szCs w:val="21"/>
              </w:rPr>
            </w:pPr>
            <w:r>
              <w:rPr>
                <w:rFonts w:ascii="Times New Roman" w:hAnsi="Times New Roman" w:cs="Times New Roman"/>
                <w:sz w:val="21"/>
                <w:szCs w:val="21"/>
              </w:rPr>
              <w:t xml:space="preserve">(Патент № </w:t>
            </w:r>
            <w:r>
              <w:rPr>
                <w:rFonts w:ascii="Times New Roman" w:hAnsi="Times New Roman" w:cs="Times New Roman"/>
                <w:bCs/>
                <w:sz w:val="21"/>
                <w:szCs w:val="21"/>
              </w:rPr>
              <w:t>2721688)</w:t>
            </w:r>
          </w:p>
        </w:tc>
        <w:tc>
          <w:tcPr>
            <w:tcW w:w="2292" w:type="dxa"/>
            <w:tcBorders>
              <w:left w:val="single" w:sz="4" w:space="0" w:color="000000"/>
              <w:bottom w:val="single" w:sz="4" w:space="0" w:color="000000"/>
            </w:tcBorders>
          </w:tcPr>
          <w:p w14:paraId="2014D9C8"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5AF38ED8"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 xml:space="preserve">Назаров Сергей Борисович, зам. директора по научной работе, доктор </w:t>
            </w:r>
            <w:r>
              <w:rPr>
                <w:rFonts w:ascii="Times New Roman" w:hAnsi="Times New Roman" w:cs="Times New Roman"/>
                <w:sz w:val="21"/>
                <w:szCs w:val="21"/>
              </w:rPr>
              <w:lastRenderedPageBreak/>
              <w:t>мед. наук, проф. тел. 33-83-20</w:t>
            </w:r>
          </w:p>
        </w:tc>
      </w:tr>
      <w:tr w:rsidR="002142A2" w14:paraId="71A459B3" w14:textId="77777777" w:rsidTr="002142A2">
        <w:tc>
          <w:tcPr>
            <w:tcW w:w="567" w:type="dxa"/>
            <w:tcBorders>
              <w:left w:val="single" w:sz="4" w:space="0" w:color="000000"/>
              <w:bottom w:val="single" w:sz="4" w:space="0" w:color="000000"/>
            </w:tcBorders>
          </w:tcPr>
          <w:p w14:paraId="5C0EBC8F"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lastRenderedPageBreak/>
              <w:t>71</w:t>
            </w:r>
          </w:p>
        </w:tc>
        <w:tc>
          <w:tcPr>
            <w:tcW w:w="3989" w:type="dxa"/>
            <w:tcBorders>
              <w:left w:val="single" w:sz="4" w:space="0" w:color="000000"/>
              <w:bottom w:val="single" w:sz="4" w:space="0" w:color="000000"/>
            </w:tcBorders>
          </w:tcPr>
          <w:p w14:paraId="3C64A65F"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7C4F5DFA"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 xml:space="preserve">«Способ прогнозирования плацентарной </w:t>
            </w:r>
            <w:proofErr w:type="gramStart"/>
            <w:r>
              <w:rPr>
                <w:rFonts w:ascii="Times New Roman" w:hAnsi="Times New Roman" w:cs="Times New Roman"/>
                <w:sz w:val="21"/>
                <w:szCs w:val="21"/>
              </w:rPr>
              <w:t>недостаточности  у</w:t>
            </w:r>
            <w:proofErr w:type="gramEnd"/>
            <w:r>
              <w:rPr>
                <w:rFonts w:ascii="Times New Roman" w:hAnsi="Times New Roman" w:cs="Times New Roman"/>
                <w:sz w:val="21"/>
                <w:szCs w:val="21"/>
              </w:rPr>
              <w:t xml:space="preserve"> женщин с угрожающим выкидышем ранних сроков и привычным невынашиванием в анамнезе»</w:t>
            </w:r>
          </w:p>
          <w:p w14:paraId="0BD54D5D" w14:textId="77777777" w:rsidR="002142A2" w:rsidRDefault="002142A2">
            <w:pPr>
              <w:widowControl w:val="0"/>
              <w:tabs>
                <w:tab w:val="left" w:pos="3105"/>
              </w:tabs>
              <w:jc w:val="both"/>
              <w:rPr>
                <w:sz w:val="21"/>
                <w:szCs w:val="21"/>
              </w:rPr>
            </w:pPr>
            <w:r>
              <w:rPr>
                <w:rFonts w:ascii="Times New Roman" w:hAnsi="Times New Roman" w:cs="Times New Roman"/>
                <w:sz w:val="21"/>
                <w:szCs w:val="21"/>
              </w:rPr>
              <w:t xml:space="preserve">(Патент № </w:t>
            </w:r>
            <w:r>
              <w:rPr>
                <w:rFonts w:ascii="Times New Roman" w:hAnsi="Times New Roman" w:cs="Times New Roman"/>
                <w:bCs/>
                <w:sz w:val="21"/>
                <w:szCs w:val="21"/>
              </w:rPr>
              <w:t>2735999)</w:t>
            </w:r>
          </w:p>
        </w:tc>
        <w:tc>
          <w:tcPr>
            <w:tcW w:w="2292" w:type="dxa"/>
            <w:tcBorders>
              <w:left w:val="single" w:sz="4" w:space="0" w:color="000000"/>
              <w:bottom w:val="single" w:sz="4" w:space="0" w:color="000000"/>
            </w:tcBorders>
          </w:tcPr>
          <w:p w14:paraId="1105A0E9"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1FFABFFF"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5512DE92" w14:textId="77777777" w:rsidTr="002142A2">
        <w:tc>
          <w:tcPr>
            <w:tcW w:w="567" w:type="dxa"/>
            <w:tcBorders>
              <w:left w:val="single" w:sz="4" w:space="0" w:color="000000"/>
              <w:bottom w:val="single" w:sz="4" w:space="0" w:color="000000"/>
            </w:tcBorders>
          </w:tcPr>
          <w:p w14:paraId="49120D7B"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72</w:t>
            </w:r>
          </w:p>
        </w:tc>
        <w:tc>
          <w:tcPr>
            <w:tcW w:w="3989" w:type="dxa"/>
            <w:tcBorders>
              <w:left w:val="single" w:sz="4" w:space="0" w:color="000000"/>
              <w:bottom w:val="single" w:sz="4" w:space="0" w:color="000000"/>
            </w:tcBorders>
          </w:tcPr>
          <w:p w14:paraId="549BFF6C"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7FA2C6F8" w14:textId="77777777" w:rsidR="002142A2" w:rsidRDefault="002142A2">
            <w:pPr>
              <w:widowControl w:val="0"/>
              <w:tabs>
                <w:tab w:val="left" w:pos="3105"/>
              </w:tabs>
              <w:jc w:val="both"/>
              <w:rPr>
                <w:sz w:val="21"/>
                <w:szCs w:val="21"/>
              </w:rPr>
            </w:pPr>
            <w:r>
              <w:rPr>
                <w:rFonts w:ascii="Times New Roman" w:hAnsi="Times New Roman" w:cs="Times New Roman"/>
                <w:bCs/>
                <w:sz w:val="21"/>
                <w:szCs w:val="21"/>
              </w:rPr>
              <w:t>«</w:t>
            </w:r>
            <w:r>
              <w:rPr>
                <w:rFonts w:ascii="Times New Roman" w:hAnsi="Times New Roman" w:cs="Times New Roman"/>
                <w:sz w:val="21"/>
                <w:szCs w:val="21"/>
              </w:rPr>
              <w:t>Тренажер матки для обучения навыкам проведения операции при врастании плаценты и хирургического гемостаза при послеродовом кровотечении»</w:t>
            </w:r>
          </w:p>
          <w:p w14:paraId="22B81826" w14:textId="77777777" w:rsidR="002142A2" w:rsidRDefault="002142A2">
            <w:pPr>
              <w:widowControl w:val="0"/>
              <w:tabs>
                <w:tab w:val="left" w:pos="3105"/>
              </w:tabs>
              <w:jc w:val="both"/>
              <w:rPr>
                <w:sz w:val="21"/>
                <w:szCs w:val="21"/>
              </w:rPr>
            </w:pPr>
            <w:r>
              <w:rPr>
                <w:rFonts w:ascii="Times New Roman" w:hAnsi="Times New Roman" w:cs="Times New Roman"/>
                <w:sz w:val="21"/>
                <w:szCs w:val="21"/>
              </w:rPr>
              <w:t xml:space="preserve">(Патент на полезную модель № </w:t>
            </w:r>
            <w:r>
              <w:rPr>
                <w:rFonts w:ascii="Times New Roman" w:hAnsi="Times New Roman" w:cs="Times New Roman"/>
                <w:bCs/>
                <w:sz w:val="21"/>
                <w:szCs w:val="21"/>
              </w:rPr>
              <w:t>198996)</w:t>
            </w:r>
          </w:p>
        </w:tc>
        <w:tc>
          <w:tcPr>
            <w:tcW w:w="2292" w:type="dxa"/>
            <w:tcBorders>
              <w:left w:val="single" w:sz="4" w:space="0" w:color="000000"/>
              <w:bottom w:val="single" w:sz="4" w:space="0" w:color="000000"/>
            </w:tcBorders>
          </w:tcPr>
          <w:p w14:paraId="0B832D9E"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4279C8A3"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6FCA8078" w14:textId="77777777" w:rsidTr="002142A2">
        <w:tc>
          <w:tcPr>
            <w:tcW w:w="567" w:type="dxa"/>
            <w:tcBorders>
              <w:left w:val="single" w:sz="4" w:space="0" w:color="000000"/>
              <w:bottom w:val="single" w:sz="4" w:space="0" w:color="000000"/>
            </w:tcBorders>
          </w:tcPr>
          <w:p w14:paraId="4FF15A35"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73</w:t>
            </w:r>
          </w:p>
        </w:tc>
        <w:tc>
          <w:tcPr>
            <w:tcW w:w="3989" w:type="dxa"/>
            <w:tcBorders>
              <w:left w:val="single" w:sz="4" w:space="0" w:color="000000"/>
              <w:bottom w:val="single" w:sz="4" w:space="0" w:color="000000"/>
            </w:tcBorders>
          </w:tcPr>
          <w:p w14:paraId="791E94EB"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2543EA44" w14:textId="77777777" w:rsidR="002142A2" w:rsidRDefault="002142A2">
            <w:pPr>
              <w:widowControl w:val="0"/>
              <w:tabs>
                <w:tab w:val="left" w:pos="3105"/>
              </w:tabs>
              <w:jc w:val="both"/>
              <w:rPr>
                <w:sz w:val="21"/>
                <w:szCs w:val="21"/>
              </w:rPr>
            </w:pPr>
            <w:r>
              <w:rPr>
                <w:rFonts w:ascii="Times New Roman" w:hAnsi="Times New Roman" w:cs="Times New Roman"/>
                <w:bCs/>
                <w:sz w:val="21"/>
                <w:szCs w:val="21"/>
              </w:rPr>
              <w:t>«</w:t>
            </w:r>
            <w:r>
              <w:rPr>
                <w:rFonts w:ascii="Times New Roman" w:hAnsi="Times New Roman" w:cs="Times New Roman"/>
                <w:sz w:val="21"/>
                <w:szCs w:val="21"/>
              </w:rPr>
              <w:t>Способ прогнозирования исхода беременности при угрожающих преждевременных родах</w:t>
            </w:r>
            <w:r>
              <w:rPr>
                <w:rFonts w:ascii="Times New Roman" w:hAnsi="Times New Roman" w:cs="Times New Roman"/>
                <w:bCs/>
                <w:sz w:val="21"/>
                <w:szCs w:val="21"/>
              </w:rPr>
              <w:t>»</w:t>
            </w:r>
          </w:p>
          <w:p w14:paraId="397F05F3" w14:textId="77777777" w:rsidR="002142A2" w:rsidRDefault="002142A2">
            <w:pPr>
              <w:widowControl w:val="0"/>
              <w:tabs>
                <w:tab w:val="left" w:pos="3105"/>
              </w:tabs>
              <w:jc w:val="both"/>
              <w:rPr>
                <w:sz w:val="21"/>
                <w:szCs w:val="21"/>
              </w:rPr>
            </w:pPr>
            <w:r>
              <w:rPr>
                <w:rFonts w:ascii="Times New Roman" w:hAnsi="Times New Roman" w:cs="Times New Roman"/>
                <w:sz w:val="21"/>
                <w:szCs w:val="21"/>
              </w:rPr>
              <w:t xml:space="preserve">(Патент № </w:t>
            </w:r>
            <w:r>
              <w:rPr>
                <w:rFonts w:ascii="Times New Roman" w:hAnsi="Times New Roman" w:cs="Times New Roman"/>
                <w:bCs/>
                <w:sz w:val="21"/>
                <w:szCs w:val="21"/>
              </w:rPr>
              <w:t>2741500)</w:t>
            </w:r>
          </w:p>
        </w:tc>
        <w:tc>
          <w:tcPr>
            <w:tcW w:w="2292" w:type="dxa"/>
            <w:tcBorders>
              <w:left w:val="single" w:sz="4" w:space="0" w:color="000000"/>
              <w:bottom w:val="single" w:sz="4" w:space="0" w:color="000000"/>
            </w:tcBorders>
          </w:tcPr>
          <w:p w14:paraId="59140D8C"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71589EA1"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173854FA" w14:textId="77777777" w:rsidTr="002142A2">
        <w:tc>
          <w:tcPr>
            <w:tcW w:w="567" w:type="dxa"/>
            <w:tcBorders>
              <w:left w:val="single" w:sz="4" w:space="0" w:color="000000"/>
              <w:bottom w:val="single" w:sz="4" w:space="0" w:color="000000"/>
            </w:tcBorders>
          </w:tcPr>
          <w:p w14:paraId="46AF70B5"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74</w:t>
            </w:r>
          </w:p>
        </w:tc>
        <w:tc>
          <w:tcPr>
            <w:tcW w:w="3989" w:type="dxa"/>
            <w:tcBorders>
              <w:left w:val="single" w:sz="4" w:space="0" w:color="000000"/>
              <w:bottom w:val="single" w:sz="4" w:space="0" w:color="000000"/>
            </w:tcBorders>
          </w:tcPr>
          <w:p w14:paraId="5383A5FF"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7C840418" w14:textId="77777777" w:rsidR="002142A2" w:rsidRDefault="002142A2">
            <w:pPr>
              <w:widowControl w:val="0"/>
              <w:tabs>
                <w:tab w:val="left" w:pos="3105"/>
              </w:tabs>
              <w:jc w:val="both"/>
              <w:rPr>
                <w:sz w:val="21"/>
                <w:szCs w:val="21"/>
              </w:rPr>
            </w:pPr>
            <w:r>
              <w:rPr>
                <w:rFonts w:ascii="Times New Roman" w:hAnsi="Times New Roman" w:cs="Times New Roman"/>
                <w:bCs/>
                <w:sz w:val="21"/>
                <w:szCs w:val="21"/>
              </w:rPr>
              <w:t>«</w:t>
            </w:r>
            <w:r>
              <w:rPr>
                <w:rFonts w:ascii="Times New Roman" w:hAnsi="Times New Roman" w:cs="Times New Roman"/>
                <w:sz w:val="21"/>
                <w:szCs w:val="21"/>
              </w:rPr>
              <w:t>Способ прогнозирования развития поздней анемии недоношенных</w:t>
            </w:r>
            <w:r>
              <w:rPr>
                <w:rFonts w:ascii="Times New Roman" w:hAnsi="Times New Roman" w:cs="Times New Roman"/>
                <w:bCs/>
                <w:sz w:val="21"/>
                <w:szCs w:val="21"/>
              </w:rPr>
              <w:t>»</w:t>
            </w:r>
          </w:p>
          <w:p w14:paraId="6F9E1277" w14:textId="77777777" w:rsidR="002142A2" w:rsidRDefault="002142A2">
            <w:pPr>
              <w:widowControl w:val="0"/>
              <w:tabs>
                <w:tab w:val="left" w:pos="3105"/>
              </w:tabs>
              <w:jc w:val="both"/>
              <w:rPr>
                <w:sz w:val="21"/>
                <w:szCs w:val="21"/>
              </w:rPr>
            </w:pPr>
            <w:r>
              <w:rPr>
                <w:rFonts w:ascii="Times New Roman" w:hAnsi="Times New Roman" w:cs="Times New Roman"/>
                <w:sz w:val="21"/>
                <w:szCs w:val="21"/>
              </w:rPr>
              <w:t xml:space="preserve">(Патент № </w:t>
            </w:r>
            <w:r>
              <w:rPr>
                <w:rFonts w:ascii="Times New Roman" w:hAnsi="Times New Roman" w:cs="Times New Roman"/>
                <w:bCs/>
                <w:sz w:val="21"/>
                <w:szCs w:val="21"/>
              </w:rPr>
              <w:t>2741514)</w:t>
            </w:r>
          </w:p>
        </w:tc>
        <w:tc>
          <w:tcPr>
            <w:tcW w:w="2292" w:type="dxa"/>
            <w:tcBorders>
              <w:left w:val="single" w:sz="4" w:space="0" w:color="000000"/>
              <w:bottom w:val="single" w:sz="4" w:space="0" w:color="000000"/>
            </w:tcBorders>
          </w:tcPr>
          <w:p w14:paraId="1E3741EA"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48E86A06"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1F375891" w14:textId="77777777" w:rsidTr="002142A2">
        <w:tc>
          <w:tcPr>
            <w:tcW w:w="567" w:type="dxa"/>
            <w:tcBorders>
              <w:left w:val="single" w:sz="4" w:space="0" w:color="000000"/>
              <w:bottom w:val="single" w:sz="4" w:space="0" w:color="000000"/>
            </w:tcBorders>
          </w:tcPr>
          <w:p w14:paraId="6720CAC4"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75</w:t>
            </w:r>
          </w:p>
        </w:tc>
        <w:tc>
          <w:tcPr>
            <w:tcW w:w="3989" w:type="dxa"/>
            <w:tcBorders>
              <w:left w:val="single" w:sz="4" w:space="0" w:color="000000"/>
              <w:bottom w:val="single" w:sz="4" w:space="0" w:color="000000"/>
            </w:tcBorders>
          </w:tcPr>
          <w:p w14:paraId="700FBA23"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2664B100" w14:textId="77777777" w:rsidR="002142A2" w:rsidRDefault="002142A2">
            <w:pPr>
              <w:widowControl w:val="0"/>
              <w:tabs>
                <w:tab w:val="left" w:pos="3105"/>
              </w:tabs>
              <w:jc w:val="both"/>
              <w:rPr>
                <w:sz w:val="21"/>
                <w:szCs w:val="21"/>
              </w:rPr>
            </w:pPr>
            <w:r>
              <w:rPr>
                <w:rFonts w:ascii="Times New Roman" w:hAnsi="Times New Roman" w:cs="Times New Roman"/>
                <w:bCs/>
                <w:sz w:val="21"/>
                <w:szCs w:val="21"/>
              </w:rPr>
              <w:t>«</w:t>
            </w:r>
            <w:r>
              <w:rPr>
                <w:rFonts w:ascii="Times New Roman" w:hAnsi="Times New Roman" w:cs="Times New Roman"/>
                <w:sz w:val="21"/>
                <w:szCs w:val="21"/>
              </w:rPr>
              <w:t xml:space="preserve">Способ прогнозирования </w:t>
            </w:r>
            <w:proofErr w:type="spellStart"/>
            <w:r>
              <w:rPr>
                <w:rFonts w:ascii="Times New Roman" w:hAnsi="Times New Roman" w:cs="Times New Roman"/>
                <w:sz w:val="21"/>
                <w:szCs w:val="21"/>
              </w:rPr>
              <w:t>внутрижелудочковых</w:t>
            </w:r>
            <w:proofErr w:type="spellEnd"/>
            <w:r>
              <w:rPr>
                <w:rFonts w:ascii="Times New Roman" w:hAnsi="Times New Roman" w:cs="Times New Roman"/>
                <w:sz w:val="21"/>
                <w:szCs w:val="21"/>
              </w:rPr>
              <w:t xml:space="preserve"> кровоизлияний у недоношенных новорожденных</w:t>
            </w:r>
            <w:r>
              <w:rPr>
                <w:rFonts w:ascii="Times New Roman" w:hAnsi="Times New Roman" w:cs="Times New Roman"/>
                <w:bCs/>
                <w:sz w:val="21"/>
                <w:szCs w:val="21"/>
              </w:rPr>
              <w:t>»</w:t>
            </w:r>
          </w:p>
          <w:p w14:paraId="7FE71035" w14:textId="77777777" w:rsidR="002142A2" w:rsidRDefault="002142A2">
            <w:pPr>
              <w:widowControl w:val="0"/>
              <w:tabs>
                <w:tab w:val="left" w:pos="3105"/>
              </w:tabs>
              <w:jc w:val="both"/>
              <w:rPr>
                <w:sz w:val="21"/>
                <w:szCs w:val="21"/>
              </w:rPr>
            </w:pPr>
            <w:r>
              <w:rPr>
                <w:rFonts w:ascii="Times New Roman" w:hAnsi="Times New Roman" w:cs="Times New Roman"/>
                <w:sz w:val="21"/>
                <w:szCs w:val="21"/>
              </w:rPr>
              <w:t xml:space="preserve">(Патент № </w:t>
            </w:r>
            <w:r>
              <w:rPr>
                <w:rFonts w:ascii="Times New Roman" w:hAnsi="Times New Roman" w:cs="Times New Roman"/>
                <w:bCs/>
                <w:sz w:val="21"/>
                <w:szCs w:val="21"/>
              </w:rPr>
              <w:t>2741722)</w:t>
            </w:r>
          </w:p>
        </w:tc>
        <w:tc>
          <w:tcPr>
            <w:tcW w:w="2292" w:type="dxa"/>
            <w:tcBorders>
              <w:left w:val="single" w:sz="4" w:space="0" w:color="000000"/>
              <w:bottom w:val="single" w:sz="4" w:space="0" w:color="000000"/>
            </w:tcBorders>
          </w:tcPr>
          <w:p w14:paraId="5E65BED5"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0056DBB5"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0B177C35" w14:textId="77777777" w:rsidTr="002142A2">
        <w:tc>
          <w:tcPr>
            <w:tcW w:w="567" w:type="dxa"/>
            <w:tcBorders>
              <w:left w:val="single" w:sz="4" w:space="0" w:color="000000"/>
              <w:bottom w:val="single" w:sz="4" w:space="0" w:color="000000"/>
            </w:tcBorders>
          </w:tcPr>
          <w:p w14:paraId="294D73CB"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76</w:t>
            </w:r>
          </w:p>
        </w:tc>
        <w:tc>
          <w:tcPr>
            <w:tcW w:w="3989" w:type="dxa"/>
            <w:tcBorders>
              <w:left w:val="single" w:sz="4" w:space="0" w:color="000000"/>
              <w:bottom w:val="single" w:sz="4" w:space="0" w:color="000000"/>
            </w:tcBorders>
          </w:tcPr>
          <w:p w14:paraId="1B5FEEB1"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4A54BBC4" w14:textId="77777777" w:rsidR="002142A2" w:rsidRDefault="002142A2">
            <w:pPr>
              <w:widowControl w:val="0"/>
              <w:tabs>
                <w:tab w:val="left" w:pos="3105"/>
              </w:tabs>
              <w:jc w:val="both"/>
              <w:rPr>
                <w:sz w:val="21"/>
                <w:szCs w:val="21"/>
              </w:rPr>
            </w:pPr>
            <w:r>
              <w:rPr>
                <w:rFonts w:ascii="Times New Roman" w:hAnsi="Times New Roman" w:cs="Times New Roman"/>
                <w:bCs/>
                <w:sz w:val="21"/>
                <w:szCs w:val="21"/>
              </w:rPr>
              <w:t>«</w:t>
            </w:r>
            <w:r>
              <w:rPr>
                <w:rFonts w:ascii="Times New Roman" w:hAnsi="Times New Roman" w:cs="Times New Roman"/>
                <w:sz w:val="21"/>
                <w:szCs w:val="21"/>
              </w:rPr>
              <w:t xml:space="preserve">Способ прогнозирования развития </w:t>
            </w:r>
            <w:proofErr w:type="spellStart"/>
            <w:r>
              <w:rPr>
                <w:rFonts w:ascii="Times New Roman" w:hAnsi="Times New Roman" w:cs="Times New Roman"/>
                <w:sz w:val="21"/>
                <w:szCs w:val="21"/>
              </w:rPr>
              <w:t>внутрижелудочковых</w:t>
            </w:r>
            <w:proofErr w:type="spellEnd"/>
            <w:r>
              <w:rPr>
                <w:rFonts w:ascii="Times New Roman" w:hAnsi="Times New Roman" w:cs="Times New Roman"/>
                <w:sz w:val="21"/>
                <w:szCs w:val="21"/>
              </w:rPr>
              <w:t xml:space="preserve"> кровоизлияний у недоношенных новорожденных</w:t>
            </w:r>
            <w:r>
              <w:rPr>
                <w:rFonts w:ascii="Times New Roman" w:hAnsi="Times New Roman" w:cs="Times New Roman"/>
                <w:bCs/>
                <w:sz w:val="21"/>
                <w:szCs w:val="21"/>
              </w:rPr>
              <w:t>»</w:t>
            </w:r>
          </w:p>
          <w:p w14:paraId="2FB42246" w14:textId="77777777" w:rsidR="002142A2" w:rsidRDefault="002142A2">
            <w:pPr>
              <w:widowControl w:val="0"/>
              <w:tabs>
                <w:tab w:val="left" w:pos="3105"/>
              </w:tabs>
              <w:jc w:val="both"/>
              <w:rPr>
                <w:sz w:val="21"/>
                <w:szCs w:val="21"/>
              </w:rPr>
            </w:pPr>
            <w:r>
              <w:rPr>
                <w:rFonts w:ascii="Times New Roman" w:hAnsi="Times New Roman" w:cs="Times New Roman"/>
                <w:sz w:val="21"/>
                <w:szCs w:val="21"/>
              </w:rPr>
              <w:t xml:space="preserve">(Патент № </w:t>
            </w:r>
            <w:r>
              <w:rPr>
                <w:rFonts w:ascii="Times New Roman" w:hAnsi="Times New Roman" w:cs="Times New Roman"/>
                <w:bCs/>
                <w:sz w:val="21"/>
                <w:szCs w:val="21"/>
              </w:rPr>
              <w:t>2741727)</w:t>
            </w:r>
          </w:p>
        </w:tc>
        <w:tc>
          <w:tcPr>
            <w:tcW w:w="2292" w:type="dxa"/>
            <w:tcBorders>
              <w:left w:val="single" w:sz="4" w:space="0" w:color="000000"/>
              <w:bottom w:val="single" w:sz="4" w:space="0" w:color="000000"/>
            </w:tcBorders>
          </w:tcPr>
          <w:p w14:paraId="2C93A9A1"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37DF42EE"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48A062E0" w14:textId="77777777" w:rsidTr="002142A2">
        <w:tc>
          <w:tcPr>
            <w:tcW w:w="567" w:type="dxa"/>
            <w:tcBorders>
              <w:left w:val="single" w:sz="4" w:space="0" w:color="000000"/>
              <w:bottom w:val="single" w:sz="4" w:space="0" w:color="000000"/>
            </w:tcBorders>
          </w:tcPr>
          <w:p w14:paraId="1F04A545" w14:textId="77777777" w:rsidR="002142A2" w:rsidRDefault="002142A2" w:rsidP="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lastRenderedPageBreak/>
              <w:t>7</w:t>
            </w:r>
            <w:r w:rsidR="00475F33">
              <w:rPr>
                <w:rFonts w:ascii="Times New Roman" w:hAnsi="Times New Roman" w:cs="Times New Roman"/>
                <w:sz w:val="21"/>
                <w:szCs w:val="21"/>
              </w:rPr>
              <w:t>7</w:t>
            </w:r>
          </w:p>
        </w:tc>
        <w:tc>
          <w:tcPr>
            <w:tcW w:w="3989" w:type="dxa"/>
            <w:tcBorders>
              <w:left w:val="single" w:sz="4" w:space="0" w:color="000000"/>
              <w:bottom w:val="single" w:sz="4" w:space="0" w:color="000000"/>
            </w:tcBorders>
          </w:tcPr>
          <w:p w14:paraId="1044FB65"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416D156D"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«Способ регистрации постурального тремора у детей в возрасте 3-6 месяцев»</w:t>
            </w:r>
          </w:p>
          <w:p w14:paraId="10DBD83C"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(Патент № 2743327)</w:t>
            </w:r>
          </w:p>
        </w:tc>
        <w:tc>
          <w:tcPr>
            <w:tcW w:w="2292" w:type="dxa"/>
            <w:tcBorders>
              <w:left w:val="single" w:sz="4" w:space="0" w:color="000000"/>
              <w:bottom w:val="single" w:sz="4" w:space="0" w:color="000000"/>
            </w:tcBorders>
          </w:tcPr>
          <w:p w14:paraId="5D031CE8"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5B78E970"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1E94FB82" w14:textId="77777777" w:rsidTr="002142A2">
        <w:tc>
          <w:tcPr>
            <w:tcW w:w="567" w:type="dxa"/>
            <w:tcBorders>
              <w:left w:val="single" w:sz="4" w:space="0" w:color="000000"/>
              <w:bottom w:val="single" w:sz="4" w:space="0" w:color="000000"/>
            </w:tcBorders>
          </w:tcPr>
          <w:p w14:paraId="4BFE0883"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78</w:t>
            </w:r>
          </w:p>
        </w:tc>
        <w:tc>
          <w:tcPr>
            <w:tcW w:w="3989" w:type="dxa"/>
            <w:tcBorders>
              <w:left w:val="single" w:sz="4" w:space="0" w:color="000000"/>
              <w:bottom w:val="single" w:sz="4" w:space="0" w:color="000000"/>
            </w:tcBorders>
          </w:tcPr>
          <w:p w14:paraId="6B995AF6"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7543733E"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«Способ прогнозирования репродуктивных потерь в сроке до 22 недель беременности у женщин с угрожающим выкидышем и привычным невынашиванием в анамнезе»</w:t>
            </w:r>
          </w:p>
          <w:p w14:paraId="37A916AC"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(Патент № 2746033)</w:t>
            </w:r>
          </w:p>
        </w:tc>
        <w:tc>
          <w:tcPr>
            <w:tcW w:w="2292" w:type="dxa"/>
            <w:tcBorders>
              <w:left w:val="single" w:sz="4" w:space="0" w:color="000000"/>
              <w:bottom w:val="single" w:sz="4" w:space="0" w:color="000000"/>
            </w:tcBorders>
          </w:tcPr>
          <w:p w14:paraId="6CD795C7"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2599F692"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569E46E5" w14:textId="77777777" w:rsidTr="002142A2">
        <w:tc>
          <w:tcPr>
            <w:tcW w:w="567" w:type="dxa"/>
            <w:tcBorders>
              <w:left w:val="single" w:sz="4" w:space="0" w:color="000000"/>
              <w:bottom w:val="single" w:sz="4" w:space="0" w:color="000000"/>
            </w:tcBorders>
          </w:tcPr>
          <w:p w14:paraId="5481741B"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79</w:t>
            </w:r>
          </w:p>
        </w:tc>
        <w:tc>
          <w:tcPr>
            <w:tcW w:w="3989" w:type="dxa"/>
            <w:tcBorders>
              <w:left w:val="single" w:sz="4" w:space="0" w:color="000000"/>
              <w:bottom w:val="single" w:sz="4" w:space="0" w:color="000000"/>
            </w:tcBorders>
          </w:tcPr>
          <w:p w14:paraId="05500D66"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6B1EB082"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 xml:space="preserve">«Способ морфологической диагностики </w:t>
            </w:r>
            <w:proofErr w:type="spellStart"/>
            <w:r>
              <w:rPr>
                <w:rFonts w:ascii="Times New Roman" w:hAnsi="Times New Roman" w:cs="Times New Roman"/>
                <w:sz w:val="21"/>
                <w:szCs w:val="21"/>
              </w:rPr>
              <w:t>гестационной</w:t>
            </w:r>
            <w:proofErr w:type="spellEnd"/>
            <w:r>
              <w:rPr>
                <w:rFonts w:ascii="Times New Roman" w:hAnsi="Times New Roman" w:cs="Times New Roman"/>
                <w:sz w:val="21"/>
                <w:szCs w:val="21"/>
              </w:rPr>
              <w:t xml:space="preserve"> зрелости миокарда у недоношенных новорожденных, родившихся в </w:t>
            </w:r>
            <w:proofErr w:type="gramStart"/>
            <w:r>
              <w:rPr>
                <w:rFonts w:ascii="Times New Roman" w:hAnsi="Times New Roman" w:cs="Times New Roman"/>
                <w:sz w:val="21"/>
                <w:szCs w:val="21"/>
              </w:rPr>
              <w:t xml:space="preserve">сроке  </w:t>
            </w:r>
            <w:proofErr w:type="spellStart"/>
            <w:r>
              <w:rPr>
                <w:rFonts w:ascii="Times New Roman" w:hAnsi="Times New Roman" w:cs="Times New Roman"/>
                <w:sz w:val="21"/>
                <w:szCs w:val="21"/>
              </w:rPr>
              <w:t>гестации</w:t>
            </w:r>
            <w:proofErr w:type="spellEnd"/>
            <w:proofErr w:type="gramEnd"/>
            <w:r>
              <w:rPr>
                <w:rFonts w:ascii="Times New Roman" w:hAnsi="Times New Roman" w:cs="Times New Roman"/>
                <w:sz w:val="21"/>
                <w:szCs w:val="21"/>
              </w:rPr>
              <w:t xml:space="preserve"> 22-27 недель»</w:t>
            </w:r>
          </w:p>
          <w:p w14:paraId="13665CBF"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(Патент № 2747737)</w:t>
            </w:r>
          </w:p>
        </w:tc>
        <w:tc>
          <w:tcPr>
            <w:tcW w:w="2292" w:type="dxa"/>
            <w:tcBorders>
              <w:left w:val="single" w:sz="4" w:space="0" w:color="000000"/>
              <w:bottom w:val="single" w:sz="4" w:space="0" w:color="000000"/>
            </w:tcBorders>
          </w:tcPr>
          <w:p w14:paraId="5900C60E"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0DBAE98C"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157A6C3A" w14:textId="77777777" w:rsidTr="002142A2">
        <w:tc>
          <w:tcPr>
            <w:tcW w:w="567" w:type="dxa"/>
            <w:tcBorders>
              <w:left w:val="single" w:sz="4" w:space="0" w:color="000000"/>
              <w:bottom w:val="single" w:sz="4" w:space="0" w:color="000000"/>
            </w:tcBorders>
          </w:tcPr>
          <w:p w14:paraId="1112B163"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80</w:t>
            </w:r>
          </w:p>
        </w:tc>
        <w:tc>
          <w:tcPr>
            <w:tcW w:w="3989" w:type="dxa"/>
            <w:tcBorders>
              <w:left w:val="single" w:sz="4" w:space="0" w:color="000000"/>
              <w:bottom w:val="single" w:sz="4" w:space="0" w:color="000000"/>
            </w:tcBorders>
          </w:tcPr>
          <w:p w14:paraId="152BCF8D"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4CC60A9F" w14:textId="77777777" w:rsidR="002142A2" w:rsidRDefault="002142A2">
            <w:pPr>
              <w:widowControl w:val="0"/>
              <w:tabs>
                <w:tab w:val="left" w:pos="3105"/>
              </w:tabs>
              <w:jc w:val="both"/>
              <w:rPr>
                <w:sz w:val="21"/>
                <w:szCs w:val="21"/>
              </w:rPr>
            </w:pPr>
            <w:r>
              <w:rPr>
                <w:rFonts w:ascii="Times New Roman" w:hAnsi="Times New Roman" w:cs="Times New Roman"/>
                <w:bCs/>
                <w:sz w:val="21"/>
                <w:szCs w:val="21"/>
              </w:rPr>
              <w:t>«</w:t>
            </w:r>
            <w:r>
              <w:rPr>
                <w:rFonts w:ascii="Times New Roman" w:hAnsi="Times New Roman" w:cs="Times New Roman"/>
                <w:sz w:val="21"/>
                <w:szCs w:val="21"/>
              </w:rPr>
              <w:t xml:space="preserve">Способ прогнозирования тяжелой дыхательной недостаточности у новорожденных, родившихся у матерей с </w:t>
            </w:r>
            <w:proofErr w:type="spellStart"/>
            <w:r>
              <w:rPr>
                <w:rFonts w:ascii="Times New Roman" w:hAnsi="Times New Roman" w:cs="Times New Roman"/>
                <w:sz w:val="21"/>
                <w:szCs w:val="21"/>
              </w:rPr>
              <w:t>преэклампсией</w:t>
            </w:r>
            <w:proofErr w:type="spellEnd"/>
            <w:r>
              <w:rPr>
                <w:rFonts w:ascii="Times New Roman" w:hAnsi="Times New Roman" w:cs="Times New Roman"/>
                <w:bCs/>
                <w:sz w:val="21"/>
                <w:szCs w:val="21"/>
              </w:rPr>
              <w:t>»</w:t>
            </w:r>
          </w:p>
          <w:p w14:paraId="64924AA7" w14:textId="77777777" w:rsidR="002142A2" w:rsidRDefault="002142A2">
            <w:pPr>
              <w:widowControl w:val="0"/>
              <w:tabs>
                <w:tab w:val="left" w:pos="3105"/>
              </w:tabs>
              <w:jc w:val="both"/>
              <w:rPr>
                <w:sz w:val="21"/>
                <w:szCs w:val="21"/>
              </w:rPr>
            </w:pPr>
            <w:r>
              <w:rPr>
                <w:rFonts w:ascii="Times New Roman" w:hAnsi="Times New Roman" w:cs="Times New Roman"/>
                <w:sz w:val="21"/>
                <w:szCs w:val="21"/>
              </w:rPr>
              <w:t xml:space="preserve">(Патент № </w:t>
            </w:r>
            <w:r>
              <w:rPr>
                <w:rFonts w:ascii="Times New Roman" w:hAnsi="Times New Roman" w:cs="Times New Roman"/>
                <w:bCs/>
                <w:sz w:val="21"/>
                <w:szCs w:val="21"/>
              </w:rPr>
              <w:t>2751287)</w:t>
            </w:r>
          </w:p>
        </w:tc>
        <w:tc>
          <w:tcPr>
            <w:tcW w:w="2292" w:type="dxa"/>
            <w:tcBorders>
              <w:left w:val="single" w:sz="4" w:space="0" w:color="000000"/>
              <w:bottom w:val="single" w:sz="4" w:space="0" w:color="000000"/>
            </w:tcBorders>
          </w:tcPr>
          <w:p w14:paraId="5B46E127"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49387201"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3FB47CCC" w14:textId="77777777" w:rsidTr="002142A2">
        <w:tc>
          <w:tcPr>
            <w:tcW w:w="567" w:type="dxa"/>
            <w:tcBorders>
              <w:left w:val="single" w:sz="4" w:space="0" w:color="000000"/>
              <w:bottom w:val="single" w:sz="4" w:space="0" w:color="000000"/>
            </w:tcBorders>
          </w:tcPr>
          <w:p w14:paraId="1496BB13"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81</w:t>
            </w:r>
          </w:p>
        </w:tc>
        <w:tc>
          <w:tcPr>
            <w:tcW w:w="3989" w:type="dxa"/>
            <w:tcBorders>
              <w:left w:val="single" w:sz="4" w:space="0" w:color="000000"/>
              <w:bottom w:val="single" w:sz="4" w:space="0" w:color="000000"/>
            </w:tcBorders>
          </w:tcPr>
          <w:p w14:paraId="75937EBF"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36726417" w14:textId="77777777" w:rsidR="002142A2" w:rsidRDefault="002142A2">
            <w:pPr>
              <w:widowControl w:val="0"/>
              <w:tabs>
                <w:tab w:val="left" w:pos="3105"/>
              </w:tabs>
              <w:jc w:val="both"/>
              <w:rPr>
                <w:sz w:val="21"/>
                <w:szCs w:val="21"/>
              </w:rPr>
            </w:pPr>
            <w:r>
              <w:rPr>
                <w:rFonts w:ascii="Times New Roman" w:hAnsi="Times New Roman" w:cs="Times New Roman"/>
                <w:bCs/>
                <w:sz w:val="21"/>
                <w:szCs w:val="21"/>
              </w:rPr>
              <w:t>«</w:t>
            </w:r>
            <w:r>
              <w:rPr>
                <w:rFonts w:ascii="Times New Roman" w:hAnsi="Times New Roman" w:cs="Times New Roman"/>
                <w:sz w:val="21"/>
                <w:szCs w:val="21"/>
              </w:rPr>
              <w:t>Способ прогнозирования прерывания беременности у женщин с угрожающим выкидышем и привычным невынашиванием в анамнезе</w:t>
            </w:r>
            <w:r>
              <w:rPr>
                <w:rFonts w:ascii="Times New Roman" w:hAnsi="Times New Roman" w:cs="Times New Roman"/>
                <w:bCs/>
                <w:sz w:val="21"/>
                <w:szCs w:val="21"/>
              </w:rPr>
              <w:t>»</w:t>
            </w:r>
          </w:p>
          <w:p w14:paraId="5D76A630" w14:textId="77777777" w:rsidR="002142A2" w:rsidRDefault="002142A2">
            <w:pPr>
              <w:widowControl w:val="0"/>
              <w:tabs>
                <w:tab w:val="left" w:pos="3105"/>
              </w:tabs>
              <w:jc w:val="both"/>
              <w:rPr>
                <w:sz w:val="21"/>
                <w:szCs w:val="21"/>
              </w:rPr>
            </w:pPr>
            <w:r>
              <w:rPr>
                <w:rFonts w:ascii="Times New Roman" w:hAnsi="Times New Roman" w:cs="Times New Roman"/>
                <w:sz w:val="21"/>
                <w:szCs w:val="21"/>
              </w:rPr>
              <w:t xml:space="preserve">(Патент № </w:t>
            </w:r>
            <w:r>
              <w:rPr>
                <w:rFonts w:ascii="Times New Roman" w:hAnsi="Times New Roman" w:cs="Times New Roman"/>
                <w:bCs/>
                <w:sz w:val="21"/>
                <w:szCs w:val="21"/>
              </w:rPr>
              <w:t>2751419)</w:t>
            </w:r>
          </w:p>
        </w:tc>
        <w:tc>
          <w:tcPr>
            <w:tcW w:w="2292" w:type="dxa"/>
            <w:tcBorders>
              <w:left w:val="single" w:sz="4" w:space="0" w:color="000000"/>
              <w:bottom w:val="single" w:sz="4" w:space="0" w:color="000000"/>
            </w:tcBorders>
          </w:tcPr>
          <w:p w14:paraId="2BD2657E"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418C5563"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681645D5" w14:textId="77777777" w:rsidTr="002142A2">
        <w:tc>
          <w:tcPr>
            <w:tcW w:w="567" w:type="dxa"/>
            <w:tcBorders>
              <w:left w:val="single" w:sz="4" w:space="0" w:color="000000"/>
              <w:bottom w:val="single" w:sz="4" w:space="0" w:color="000000"/>
            </w:tcBorders>
          </w:tcPr>
          <w:p w14:paraId="0A24830B"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82</w:t>
            </w:r>
          </w:p>
        </w:tc>
        <w:tc>
          <w:tcPr>
            <w:tcW w:w="3989" w:type="dxa"/>
            <w:tcBorders>
              <w:left w:val="single" w:sz="4" w:space="0" w:color="000000"/>
              <w:bottom w:val="single" w:sz="4" w:space="0" w:color="000000"/>
            </w:tcBorders>
          </w:tcPr>
          <w:p w14:paraId="35C3E3CF"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3707597C" w14:textId="77777777" w:rsidR="002142A2" w:rsidRDefault="002142A2">
            <w:pPr>
              <w:widowControl w:val="0"/>
              <w:tabs>
                <w:tab w:val="left" w:pos="3105"/>
              </w:tabs>
              <w:jc w:val="both"/>
              <w:rPr>
                <w:sz w:val="21"/>
                <w:szCs w:val="21"/>
              </w:rPr>
            </w:pPr>
            <w:r>
              <w:rPr>
                <w:rFonts w:ascii="Times New Roman" w:hAnsi="Times New Roman" w:cs="Times New Roman"/>
                <w:bCs/>
                <w:sz w:val="21"/>
                <w:szCs w:val="21"/>
              </w:rPr>
              <w:t>«</w:t>
            </w:r>
            <w:r>
              <w:rPr>
                <w:rFonts w:ascii="Times New Roman" w:hAnsi="Times New Roman" w:cs="Times New Roman"/>
                <w:sz w:val="21"/>
                <w:szCs w:val="21"/>
              </w:rPr>
              <w:t xml:space="preserve">Способ прогнозирования эффективности лечения </w:t>
            </w:r>
            <w:proofErr w:type="spellStart"/>
            <w:r>
              <w:rPr>
                <w:rFonts w:ascii="Times New Roman" w:hAnsi="Times New Roman" w:cs="Times New Roman"/>
                <w:sz w:val="21"/>
                <w:szCs w:val="21"/>
              </w:rPr>
              <w:t>преэклампсии</w:t>
            </w:r>
            <w:proofErr w:type="spellEnd"/>
            <w:r>
              <w:rPr>
                <w:rFonts w:ascii="Times New Roman" w:hAnsi="Times New Roman" w:cs="Times New Roman"/>
                <w:sz w:val="21"/>
                <w:szCs w:val="21"/>
              </w:rPr>
              <w:t xml:space="preserve"> средней тяжести</w:t>
            </w:r>
            <w:r>
              <w:rPr>
                <w:rFonts w:ascii="Times New Roman" w:hAnsi="Times New Roman" w:cs="Times New Roman"/>
                <w:bCs/>
                <w:sz w:val="21"/>
                <w:szCs w:val="21"/>
              </w:rPr>
              <w:t>»</w:t>
            </w:r>
          </w:p>
          <w:p w14:paraId="3000C95B" w14:textId="77777777" w:rsidR="002142A2" w:rsidRDefault="002142A2">
            <w:pPr>
              <w:widowControl w:val="0"/>
              <w:tabs>
                <w:tab w:val="left" w:pos="3105"/>
              </w:tabs>
              <w:jc w:val="both"/>
              <w:rPr>
                <w:sz w:val="21"/>
                <w:szCs w:val="21"/>
              </w:rPr>
            </w:pPr>
            <w:r>
              <w:rPr>
                <w:rFonts w:ascii="Times New Roman" w:hAnsi="Times New Roman" w:cs="Times New Roman"/>
                <w:sz w:val="21"/>
                <w:szCs w:val="21"/>
              </w:rPr>
              <w:t xml:space="preserve">(Патент № </w:t>
            </w:r>
            <w:r>
              <w:rPr>
                <w:rFonts w:ascii="Times New Roman" w:hAnsi="Times New Roman" w:cs="Times New Roman"/>
                <w:bCs/>
                <w:sz w:val="21"/>
                <w:szCs w:val="21"/>
              </w:rPr>
              <w:t>2752715)</w:t>
            </w:r>
          </w:p>
        </w:tc>
        <w:tc>
          <w:tcPr>
            <w:tcW w:w="2292" w:type="dxa"/>
            <w:tcBorders>
              <w:left w:val="single" w:sz="4" w:space="0" w:color="000000"/>
              <w:bottom w:val="single" w:sz="4" w:space="0" w:color="000000"/>
            </w:tcBorders>
          </w:tcPr>
          <w:p w14:paraId="293983B3"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1E7E2320"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08507D65" w14:textId="77777777" w:rsidTr="002142A2">
        <w:tc>
          <w:tcPr>
            <w:tcW w:w="567" w:type="dxa"/>
            <w:tcBorders>
              <w:left w:val="single" w:sz="4" w:space="0" w:color="000000"/>
              <w:bottom w:val="single" w:sz="4" w:space="0" w:color="000000"/>
            </w:tcBorders>
          </w:tcPr>
          <w:p w14:paraId="3981F9F6"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83</w:t>
            </w:r>
          </w:p>
        </w:tc>
        <w:tc>
          <w:tcPr>
            <w:tcW w:w="3989" w:type="dxa"/>
            <w:tcBorders>
              <w:left w:val="single" w:sz="4" w:space="0" w:color="000000"/>
              <w:bottom w:val="single" w:sz="4" w:space="0" w:color="000000"/>
            </w:tcBorders>
          </w:tcPr>
          <w:p w14:paraId="4A5F1654"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 xml:space="preserve">Федеральное государственное бюджетное учреждение «Ивановский научно-исследовательский институт материнства </w:t>
            </w:r>
            <w:r>
              <w:rPr>
                <w:rFonts w:ascii="Times New Roman" w:hAnsi="Times New Roman" w:cs="Times New Roman"/>
                <w:sz w:val="21"/>
                <w:szCs w:val="21"/>
              </w:rPr>
              <w:lastRenderedPageBreak/>
              <w:t>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3CE864B0" w14:textId="77777777" w:rsidR="002142A2" w:rsidRDefault="002142A2">
            <w:pPr>
              <w:widowControl w:val="0"/>
              <w:tabs>
                <w:tab w:val="left" w:pos="3105"/>
              </w:tabs>
              <w:jc w:val="both"/>
              <w:rPr>
                <w:sz w:val="21"/>
                <w:szCs w:val="21"/>
              </w:rPr>
            </w:pPr>
            <w:r>
              <w:rPr>
                <w:rFonts w:ascii="Times New Roman" w:hAnsi="Times New Roman" w:cs="Times New Roman"/>
                <w:bCs/>
                <w:sz w:val="21"/>
                <w:szCs w:val="21"/>
              </w:rPr>
              <w:lastRenderedPageBreak/>
              <w:t>«</w:t>
            </w:r>
            <w:r>
              <w:rPr>
                <w:rFonts w:ascii="Times New Roman" w:hAnsi="Times New Roman" w:cs="Times New Roman"/>
                <w:sz w:val="21"/>
                <w:szCs w:val="21"/>
              </w:rPr>
              <w:t>Способ прогнозирования анеуплоидии эмбрионов в программе экстракорпорального оплодотворения у женщин с эндометриоз-ассоциированным бесплодием</w:t>
            </w:r>
            <w:r>
              <w:rPr>
                <w:rFonts w:ascii="Times New Roman" w:hAnsi="Times New Roman" w:cs="Times New Roman"/>
                <w:bCs/>
                <w:sz w:val="21"/>
                <w:szCs w:val="21"/>
              </w:rPr>
              <w:t>»</w:t>
            </w:r>
          </w:p>
          <w:p w14:paraId="3A6B9B6A" w14:textId="77777777" w:rsidR="002142A2" w:rsidRDefault="002142A2">
            <w:pPr>
              <w:widowControl w:val="0"/>
              <w:tabs>
                <w:tab w:val="left" w:pos="3105"/>
              </w:tabs>
              <w:jc w:val="both"/>
              <w:rPr>
                <w:sz w:val="21"/>
                <w:szCs w:val="21"/>
              </w:rPr>
            </w:pPr>
            <w:r>
              <w:rPr>
                <w:rFonts w:ascii="Times New Roman" w:hAnsi="Times New Roman" w:cs="Times New Roman"/>
                <w:sz w:val="21"/>
                <w:szCs w:val="21"/>
              </w:rPr>
              <w:lastRenderedPageBreak/>
              <w:t xml:space="preserve">(Патент № </w:t>
            </w:r>
            <w:r>
              <w:rPr>
                <w:rFonts w:ascii="Times New Roman" w:hAnsi="Times New Roman" w:cs="Times New Roman"/>
                <w:bCs/>
                <w:sz w:val="21"/>
                <w:szCs w:val="21"/>
              </w:rPr>
              <w:t>2752783)</w:t>
            </w:r>
          </w:p>
        </w:tc>
        <w:tc>
          <w:tcPr>
            <w:tcW w:w="2292" w:type="dxa"/>
            <w:tcBorders>
              <w:left w:val="single" w:sz="4" w:space="0" w:color="000000"/>
              <w:bottom w:val="single" w:sz="4" w:space="0" w:color="000000"/>
            </w:tcBorders>
          </w:tcPr>
          <w:p w14:paraId="4D36056D"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lastRenderedPageBreak/>
              <w:t>учреждения здравоохранения</w:t>
            </w:r>
          </w:p>
        </w:tc>
        <w:tc>
          <w:tcPr>
            <w:tcW w:w="2568" w:type="dxa"/>
            <w:tcBorders>
              <w:left w:val="single" w:sz="4" w:space="0" w:color="000000"/>
              <w:bottom w:val="single" w:sz="4" w:space="0" w:color="000000"/>
              <w:right w:val="single" w:sz="4" w:space="0" w:color="000000"/>
            </w:tcBorders>
          </w:tcPr>
          <w:p w14:paraId="2C7B1139"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 xml:space="preserve">Назаров Сергей Борисович, зам. директора по научной работе, доктор </w:t>
            </w:r>
            <w:r>
              <w:rPr>
                <w:rFonts w:ascii="Times New Roman" w:hAnsi="Times New Roman" w:cs="Times New Roman"/>
                <w:sz w:val="21"/>
                <w:szCs w:val="21"/>
              </w:rPr>
              <w:lastRenderedPageBreak/>
              <w:t>мед. наук, проф. тел. 33-83-20</w:t>
            </w:r>
          </w:p>
        </w:tc>
      </w:tr>
      <w:tr w:rsidR="002142A2" w14:paraId="39BB2988" w14:textId="77777777" w:rsidTr="002142A2">
        <w:tc>
          <w:tcPr>
            <w:tcW w:w="567" w:type="dxa"/>
            <w:tcBorders>
              <w:left w:val="single" w:sz="4" w:space="0" w:color="000000"/>
              <w:bottom w:val="single" w:sz="4" w:space="0" w:color="000000"/>
            </w:tcBorders>
          </w:tcPr>
          <w:p w14:paraId="12E73C53"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lastRenderedPageBreak/>
              <w:t>84</w:t>
            </w:r>
          </w:p>
        </w:tc>
        <w:tc>
          <w:tcPr>
            <w:tcW w:w="3989" w:type="dxa"/>
            <w:tcBorders>
              <w:left w:val="single" w:sz="4" w:space="0" w:color="000000"/>
              <w:bottom w:val="single" w:sz="4" w:space="0" w:color="000000"/>
            </w:tcBorders>
          </w:tcPr>
          <w:p w14:paraId="4C01EB35"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00A92CCB" w14:textId="77777777" w:rsidR="002142A2" w:rsidRDefault="002142A2">
            <w:pPr>
              <w:widowControl w:val="0"/>
              <w:tabs>
                <w:tab w:val="left" w:pos="3105"/>
              </w:tabs>
              <w:jc w:val="both"/>
              <w:rPr>
                <w:sz w:val="21"/>
                <w:szCs w:val="21"/>
              </w:rPr>
            </w:pPr>
            <w:r>
              <w:rPr>
                <w:rFonts w:ascii="Times New Roman" w:hAnsi="Times New Roman" w:cs="Times New Roman"/>
                <w:sz w:val="21"/>
                <w:szCs w:val="21"/>
              </w:rPr>
              <w:t>«</w:t>
            </w:r>
            <w:r>
              <w:rPr>
                <w:rFonts w:ascii="Times New Roman" w:hAnsi="Times New Roman" w:cs="Times New Roman"/>
                <w:bCs/>
                <w:sz w:val="21"/>
                <w:szCs w:val="21"/>
              </w:rPr>
              <w:t xml:space="preserve">Способ прогнозирования развития тяжелого течения неонатального дистрибутивного шока у </w:t>
            </w:r>
            <w:proofErr w:type="spellStart"/>
            <w:r>
              <w:rPr>
                <w:rFonts w:ascii="Times New Roman" w:hAnsi="Times New Roman" w:cs="Times New Roman"/>
                <w:bCs/>
                <w:sz w:val="21"/>
                <w:szCs w:val="21"/>
              </w:rPr>
              <w:t>глубоконедоношенных</w:t>
            </w:r>
            <w:proofErr w:type="spellEnd"/>
            <w:r>
              <w:rPr>
                <w:rFonts w:ascii="Times New Roman" w:hAnsi="Times New Roman" w:cs="Times New Roman"/>
                <w:bCs/>
                <w:sz w:val="21"/>
                <w:szCs w:val="21"/>
              </w:rPr>
              <w:t xml:space="preserve"> новорожденных с массой тела при рождении менее 1500 г»</w:t>
            </w:r>
          </w:p>
          <w:p w14:paraId="752827BB"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(Патент № 2754731)</w:t>
            </w:r>
          </w:p>
        </w:tc>
        <w:tc>
          <w:tcPr>
            <w:tcW w:w="2292" w:type="dxa"/>
            <w:tcBorders>
              <w:left w:val="single" w:sz="4" w:space="0" w:color="000000"/>
              <w:bottom w:val="single" w:sz="4" w:space="0" w:color="000000"/>
            </w:tcBorders>
          </w:tcPr>
          <w:p w14:paraId="208935C9"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4AE120FB"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3AD0131C" w14:textId="77777777" w:rsidTr="002142A2">
        <w:tc>
          <w:tcPr>
            <w:tcW w:w="567" w:type="dxa"/>
            <w:tcBorders>
              <w:left w:val="single" w:sz="4" w:space="0" w:color="000000"/>
              <w:bottom w:val="single" w:sz="4" w:space="0" w:color="000000"/>
            </w:tcBorders>
          </w:tcPr>
          <w:p w14:paraId="5C3512E8"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85</w:t>
            </w:r>
          </w:p>
        </w:tc>
        <w:tc>
          <w:tcPr>
            <w:tcW w:w="3989" w:type="dxa"/>
            <w:tcBorders>
              <w:left w:val="single" w:sz="4" w:space="0" w:color="000000"/>
              <w:bottom w:val="single" w:sz="4" w:space="0" w:color="000000"/>
            </w:tcBorders>
          </w:tcPr>
          <w:p w14:paraId="7B233993"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1164C0CE" w14:textId="77777777" w:rsidR="002142A2" w:rsidRDefault="002142A2">
            <w:pPr>
              <w:widowControl w:val="0"/>
              <w:tabs>
                <w:tab w:val="left" w:pos="3105"/>
              </w:tabs>
              <w:jc w:val="both"/>
              <w:rPr>
                <w:sz w:val="21"/>
                <w:szCs w:val="21"/>
              </w:rPr>
            </w:pPr>
            <w:r>
              <w:rPr>
                <w:rFonts w:ascii="Times New Roman" w:hAnsi="Times New Roman" w:cs="Times New Roman"/>
                <w:sz w:val="21"/>
                <w:szCs w:val="21"/>
              </w:rPr>
              <w:t>«</w:t>
            </w:r>
            <w:r>
              <w:rPr>
                <w:rFonts w:ascii="Times New Roman" w:hAnsi="Times New Roman" w:cs="Times New Roman"/>
                <w:bCs/>
                <w:sz w:val="21"/>
                <w:szCs w:val="21"/>
              </w:rPr>
              <w:t>Способ прогнозирования преждевременных родов у женщин с угрожающим выкидышем ранних сроков и привычным невынашиванием в анамнезе</w:t>
            </w:r>
            <w:r>
              <w:rPr>
                <w:rFonts w:ascii="Times New Roman" w:hAnsi="Times New Roman" w:cs="Times New Roman"/>
                <w:sz w:val="21"/>
                <w:szCs w:val="21"/>
              </w:rPr>
              <w:t>»</w:t>
            </w:r>
          </w:p>
          <w:p w14:paraId="614550D0"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(Патент № 2755269)</w:t>
            </w:r>
          </w:p>
        </w:tc>
        <w:tc>
          <w:tcPr>
            <w:tcW w:w="2292" w:type="dxa"/>
            <w:tcBorders>
              <w:left w:val="single" w:sz="4" w:space="0" w:color="000000"/>
              <w:bottom w:val="single" w:sz="4" w:space="0" w:color="000000"/>
            </w:tcBorders>
          </w:tcPr>
          <w:p w14:paraId="3B3A1B52"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3F36F7E0"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11FD59CF" w14:textId="77777777" w:rsidTr="002142A2">
        <w:tc>
          <w:tcPr>
            <w:tcW w:w="567" w:type="dxa"/>
            <w:tcBorders>
              <w:left w:val="single" w:sz="4" w:space="0" w:color="000000"/>
              <w:bottom w:val="single" w:sz="4" w:space="0" w:color="000000"/>
            </w:tcBorders>
          </w:tcPr>
          <w:p w14:paraId="5B79DEA1"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86</w:t>
            </w:r>
          </w:p>
        </w:tc>
        <w:tc>
          <w:tcPr>
            <w:tcW w:w="3989" w:type="dxa"/>
            <w:tcBorders>
              <w:left w:val="single" w:sz="4" w:space="0" w:color="000000"/>
              <w:bottom w:val="single" w:sz="4" w:space="0" w:color="000000"/>
            </w:tcBorders>
          </w:tcPr>
          <w:p w14:paraId="6D5EAEF0"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646A0EF8" w14:textId="77777777" w:rsidR="002142A2" w:rsidRDefault="002142A2">
            <w:pPr>
              <w:widowControl w:val="0"/>
              <w:tabs>
                <w:tab w:val="left" w:pos="3105"/>
              </w:tabs>
              <w:jc w:val="both"/>
              <w:rPr>
                <w:rFonts w:ascii="Times New Roman" w:hAnsi="Times New Roman" w:cs="Times New Roman"/>
                <w:bCs/>
              </w:rPr>
            </w:pPr>
            <w:r>
              <w:rPr>
                <w:rFonts w:ascii="Times New Roman" w:hAnsi="Times New Roman" w:cs="Times New Roman"/>
                <w:bCs/>
                <w:sz w:val="21"/>
                <w:szCs w:val="21"/>
              </w:rPr>
              <w:t>«Способ диагностики нарушения моторного развития у детей в возрасте 3-5 месяцев»</w:t>
            </w:r>
          </w:p>
          <w:p w14:paraId="53CD1B95" w14:textId="77777777" w:rsidR="002142A2" w:rsidRDefault="002142A2">
            <w:pPr>
              <w:widowControl w:val="0"/>
              <w:tabs>
                <w:tab w:val="left" w:pos="3105"/>
              </w:tabs>
              <w:jc w:val="both"/>
              <w:rPr>
                <w:rFonts w:ascii="Times New Roman" w:hAnsi="Times New Roman" w:cs="Times New Roman"/>
                <w:bCs/>
              </w:rPr>
            </w:pPr>
            <w:r>
              <w:rPr>
                <w:rFonts w:ascii="Times New Roman" w:hAnsi="Times New Roman" w:cs="Times New Roman"/>
                <w:bCs/>
                <w:sz w:val="21"/>
                <w:szCs w:val="21"/>
              </w:rPr>
              <w:t>(Патент № 2758478)</w:t>
            </w:r>
          </w:p>
        </w:tc>
        <w:tc>
          <w:tcPr>
            <w:tcW w:w="2292" w:type="dxa"/>
            <w:tcBorders>
              <w:left w:val="single" w:sz="4" w:space="0" w:color="000000"/>
              <w:bottom w:val="single" w:sz="4" w:space="0" w:color="000000"/>
            </w:tcBorders>
          </w:tcPr>
          <w:p w14:paraId="7EA7F4A6"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0C617620"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53C21DEC" w14:textId="77777777" w:rsidTr="002142A2">
        <w:tc>
          <w:tcPr>
            <w:tcW w:w="567" w:type="dxa"/>
            <w:tcBorders>
              <w:left w:val="single" w:sz="4" w:space="0" w:color="000000"/>
              <w:bottom w:val="single" w:sz="4" w:space="0" w:color="000000"/>
            </w:tcBorders>
          </w:tcPr>
          <w:p w14:paraId="3F6B05CF"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87</w:t>
            </w:r>
          </w:p>
        </w:tc>
        <w:tc>
          <w:tcPr>
            <w:tcW w:w="3989" w:type="dxa"/>
            <w:tcBorders>
              <w:left w:val="single" w:sz="4" w:space="0" w:color="000000"/>
              <w:bottom w:val="single" w:sz="4" w:space="0" w:color="000000"/>
            </w:tcBorders>
          </w:tcPr>
          <w:p w14:paraId="07CAA51A"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042C9431" w14:textId="77777777" w:rsidR="002142A2" w:rsidRDefault="002142A2">
            <w:pPr>
              <w:widowControl w:val="0"/>
              <w:tabs>
                <w:tab w:val="left" w:pos="3105"/>
              </w:tabs>
              <w:jc w:val="both"/>
              <w:rPr>
                <w:rFonts w:ascii="Times New Roman" w:hAnsi="Times New Roman" w:cs="Times New Roman"/>
                <w:bCs/>
              </w:rPr>
            </w:pPr>
            <w:r>
              <w:rPr>
                <w:rFonts w:ascii="Times New Roman" w:hAnsi="Times New Roman" w:cs="Times New Roman"/>
                <w:bCs/>
                <w:sz w:val="21"/>
                <w:szCs w:val="21"/>
              </w:rPr>
              <w:t xml:space="preserve">«Способ прогнозирования церебральной ишемии у новорожденных, родившихся у матерей с </w:t>
            </w:r>
            <w:proofErr w:type="spellStart"/>
            <w:r>
              <w:rPr>
                <w:rFonts w:ascii="Times New Roman" w:hAnsi="Times New Roman" w:cs="Times New Roman"/>
                <w:bCs/>
                <w:sz w:val="21"/>
                <w:szCs w:val="21"/>
              </w:rPr>
              <w:t>преэклампсией</w:t>
            </w:r>
            <w:proofErr w:type="spellEnd"/>
            <w:r>
              <w:rPr>
                <w:rFonts w:ascii="Times New Roman" w:hAnsi="Times New Roman" w:cs="Times New Roman"/>
                <w:bCs/>
                <w:sz w:val="21"/>
                <w:szCs w:val="21"/>
              </w:rPr>
              <w:t>»</w:t>
            </w:r>
          </w:p>
          <w:p w14:paraId="3D3DC2B0" w14:textId="77777777" w:rsidR="002142A2" w:rsidRDefault="002142A2">
            <w:pPr>
              <w:widowControl w:val="0"/>
              <w:tabs>
                <w:tab w:val="left" w:pos="3105"/>
              </w:tabs>
              <w:jc w:val="both"/>
              <w:rPr>
                <w:rFonts w:ascii="Times New Roman" w:hAnsi="Times New Roman" w:cs="Times New Roman"/>
                <w:bCs/>
              </w:rPr>
            </w:pPr>
            <w:r>
              <w:rPr>
                <w:rFonts w:ascii="Times New Roman" w:hAnsi="Times New Roman" w:cs="Times New Roman"/>
                <w:bCs/>
                <w:sz w:val="21"/>
                <w:szCs w:val="21"/>
              </w:rPr>
              <w:t>(Патент № 2770561)</w:t>
            </w:r>
          </w:p>
        </w:tc>
        <w:tc>
          <w:tcPr>
            <w:tcW w:w="2292" w:type="dxa"/>
            <w:tcBorders>
              <w:left w:val="single" w:sz="4" w:space="0" w:color="000000"/>
              <w:bottom w:val="single" w:sz="4" w:space="0" w:color="000000"/>
            </w:tcBorders>
          </w:tcPr>
          <w:p w14:paraId="0562BE32"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382738FD"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40334AED" w14:textId="77777777" w:rsidTr="002142A2">
        <w:tc>
          <w:tcPr>
            <w:tcW w:w="567" w:type="dxa"/>
            <w:tcBorders>
              <w:left w:val="single" w:sz="4" w:space="0" w:color="000000"/>
              <w:bottom w:val="single" w:sz="4" w:space="0" w:color="000000"/>
            </w:tcBorders>
          </w:tcPr>
          <w:p w14:paraId="5902C2AC"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88</w:t>
            </w:r>
          </w:p>
        </w:tc>
        <w:tc>
          <w:tcPr>
            <w:tcW w:w="3989" w:type="dxa"/>
            <w:tcBorders>
              <w:left w:val="single" w:sz="4" w:space="0" w:color="000000"/>
              <w:bottom w:val="single" w:sz="4" w:space="0" w:color="000000"/>
            </w:tcBorders>
          </w:tcPr>
          <w:p w14:paraId="59F31574"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5D8ADC3B" w14:textId="77777777" w:rsidR="002142A2" w:rsidRDefault="002142A2">
            <w:pPr>
              <w:widowControl w:val="0"/>
              <w:tabs>
                <w:tab w:val="left" w:pos="3105"/>
              </w:tabs>
              <w:jc w:val="both"/>
              <w:rPr>
                <w:rFonts w:ascii="Times New Roman" w:hAnsi="Times New Roman" w:cs="Times New Roman"/>
                <w:bCs/>
                <w:sz w:val="21"/>
                <w:szCs w:val="21"/>
              </w:rPr>
            </w:pPr>
            <w:r>
              <w:rPr>
                <w:rFonts w:ascii="Times New Roman" w:hAnsi="Times New Roman" w:cs="Times New Roman"/>
                <w:bCs/>
                <w:sz w:val="21"/>
                <w:szCs w:val="21"/>
              </w:rPr>
              <w:t>«Способ прогнозирования самопроизвольного выкидыша у женщин с угрожающим ранним выкидышем»</w:t>
            </w:r>
          </w:p>
          <w:p w14:paraId="332F9C26" w14:textId="77777777" w:rsidR="002142A2" w:rsidRDefault="002142A2">
            <w:pPr>
              <w:widowControl w:val="0"/>
              <w:tabs>
                <w:tab w:val="left" w:pos="3105"/>
              </w:tabs>
              <w:jc w:val="both"/>
              <w:rPr>
                <w:rFonts w:ascii="Times New Roman" w:hAnsi="Times New Roman" w:cs="Times New Roman"/>
                <w:bCs/>
              </w:rPr>
            </w:pPr>
            <w:r>
              <w:rPr>
                <w:rFonts w:ascii="Times New Roman" w:hAnsi="Times New Roman" w:cs="Times New Roman"/>
                <w:bCs/>
                <w:sz w:val="21"/>
                <w:szCs w:val="21"/>
              </w:rPr>
              <w:t>(Патент № 2771566)</w:t>
            </w:r>
          </w:p>
        </w:tc>
        <w:tc>
          <w:tcPr>
            <w:tcW w:w="2292" w:type="dxa"/>
            <w:tcBorders>
              <w:left w:val="single" w:sz="4" w:space="0" w:color="000000"/>
              <w:bottom w:val="single" w:sz="4" w:space="0" w:color="000000"/>
            </w:tcBorders>
          </w:tcPr>
          <w:p w14:paraId="44863A0B"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6C6D8279"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2816C79D" w14:textId="77777777" w:rsidTr="002142A2">
        <w:tc>
          <w:tcPr>
            <w:tcW w:w="567" w:type="dxa"/>
            <w:tcBorders>
              <w:left w:val="single" w:sz="4" w:space="0" w:color="000000"/>
              <w:bottom w:val="single" w:sz="4" w:space="0" w:color="000000"/>
            </w:tcBorders>
          </w:tcPr>
          <w:p w14:paraId="0ACE4064"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89</w:t>
            </w:r>
          </w:p>
        </w:tc>
        <w:tc>
          <w:tcPr>
            <w:tcW w:w="3989" w:type="dxa"/>
            <w:tcBorders>
              <w:left w:val="single" w:sz="4" w:space="0" w:color="000000"/>
              <w:bottom w:val="single" w:sz="4" w:space="0" w:color="000000"/>
            </w:tcBorders>
          </w:tcPr>
          <w:p w14:paraId="2588EB16"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10AF6BA9" w14:textId="77777777" w:rsidR="002142A2" w:rsidRDefault="002142A2">
            <w:pPr>
              <w:widowControl w:val="0"/>
              <w:tabs>
                <w:tab w:val="left" w:pos="3105"/>
              </w:tabs>
              <w:jc w:val="both"/>
              <w:rPr>
                <w:rFonts w:ascii="Times New Roman" w:hAnsi="Times New Roman" w:cs="Times New Roman"/>
                <w:bCs/>
                <w:sz w:val="21"/>
                <w:szCs w:val="21"/>
              </w:rPr>
            </w:pPr>
            <w:r>
              <w:rPr>
                <w:rFonts w:ascii="Times New Roman" w:hAnsi="Times New Roman" w:cs="Times New Roman"/>
                <w:bCs/>
                <w:sz w:val="21"/>
                <w:szCs w:val="21"/>
              </w:rPr>
              <w:t xml:space="preserve">«Способ прогнозирования степени тяжести церебральной ишемии у новорожденных, родившихся у матерей с </w:t>
            </w:r>
            <w:proofErr w:type="spellStart"/>
            <w:r>
              <w:rPr>
                <w:rFonts w:ascii="Times New Roman" w:hAnsi="Times New Roman" w:cs="Times New Roman"/>
                <w:bCs/>
                <w:sz w:val="21"/>
                <w:szCs w:val="21"/>
              </w:rPr>
              <w:t>преэклампсией</w:t>
            </w:r>
            <w:proofErr w:type="spellEnd"/>
            <w:r>
              <w:rPr>
                <w:rFonts w:ascii="Times New Roman" w:hAnsi="Times New Roman" w:cs="Times New Roman"/>
                <w:bCs/>
                <w:sz w:val="21"/>
                <w:szCs w:val="21"/>
              </w:rPr>
              <w:t>»</w:t>
            </w:r>
          </w:p>
          <w:p w14:paraId="34C1DC81" w14:textId="77777777" w:rsidR="002142A2" w:rsidRDefault="002142A2">
            <w:pPr>
              <w:widowControl w:val="0"/>
              <w:tabs>
                <w:tab w:val="left" w:pos="3105"/>
              </w:tabs>
              <w:jc w:val="both"/>
              <w:rPr>
                <w:rFonts w:ascii="Times New Roman" w:hAnsi="Times New Roman" w:cs="Times New Roman"/>
                <w:bCs/>
              </w:rPr>
            </w:pPr>
            <w:r>
              <w:rPr>
                <w:rFonts w:ascii="Times New Roman" w:hAnsi="Times New Roman" w:cs="Times New Roman"/>
                <w:bCs/>
                <w:sz w:val="21"/>
                <w:szCs w:val="21"/>
              </w:rPr>
              <w:t>(Патент № 2775706)</w:t>
            </w:r>
          </w:p>
        </w:tc>
        <w:tc>
          <w:tcPr>
            <w:tcW w:w="2292" w:type="dxa"/>
            <w:tcBorders>
              <w:left w:val="single" w:sz="4" w:space="0" w:color="000000"/>
              <w:bottom w:val="single" w:sz="4" w:space="0" w:color="000000"/>
            </w:tcBorders>
          </w:tcPr>
          <w:p w14:paraId="0C351DDA"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6CC6F7A1"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49C78AB0" w14:textId="77777777" w:rsidTr="002142A2">
        <w:tc>
          <w:tcPr>
            <w:tcW w:w="567" w:type="dxa"/>
            <w:tcBorders>
              <w:left w:val="single" w:sz="4" w:space="0" w:color="000000"/>
              <w:bottom w:val="single" w:sz="4" w:space="0" w:color="000000"/>
            </w:tcBorders>
          </w:tcPr>
          <w:p w14:paraId="0CF489B6"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lastRenderedPageBreak/>
              <w:t>90</w:t>
            </w:r>
          </w:p>
        </w:tc>
        <w:tc>
          <w:tcPr>
            <w:tcW w:w="3989" w:type="dxa"/>
            <w:tcBorders>
              <w:left w:val="single" w:sz="4" w:space="0" w:color="000000"/>
              <w:bottom w:val="single" w:sz="4" w:space="0" w:color="000000"/>
            </w:tcBorders>
          </w:tcPr>
          <w:p w14:paraId="1C53BD06"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5387419B" w14:textId="77777777" w:rsidR="002142A2" w:rsidRDefault="002142A2">
            <w:pPr>
              <w:widowControl w:val="0"/>
              <w:tabs>
                <w:tab w:val="left" w:pos="3105"/>
              </w:tabs>
              <w:jc w:val="both"/>
              <w:rPr>
                <w:rFonts w:ascii="Times New Roman" w:hAnsi="Times New Roman" w:cs="Times New Roman"/>
                <w:bCs/>
                <w:sz w:val="21"/>
                <w:szCs w:val="21"/>
              </w:rPr>
            </w:pPr>
            <w:r>
              <w:rPr>
                <w:rFonts w:ascii="Times New Roman" w:hAnsi="Times New Roman" w:cs="Times New Roman"/>
                <w:bCs/>
                <w:sz w:val="21"/>
                <w:szCs w:val="21"/>
              </w:rPr>
              <w:t xml:space="preserve">«Способ прогнозирования церебральной ишемии у новорожденных, родившихся от матерей с </w:t>
            </w:r>
            <w:proofErr w:type="spellStart"/>
            <w:r>
              <w:rPr>
                <w:rFonts w:ascii="Times New Roman" w:hAnsi="Times New Roman" w:cs="Times New Roman"/>
                <w:bCs/>
                <w:sz w:val="21"/>
                <w:szCs w:val="21"/>
              </w:rPr>
              <w:t>преэклампсией</w:t>
            </w:r>
            <w:proofErr w:type="spellEnd"/>
            <w:r>
              <w:rPr>
                <w:rFonts w:ascii="Times New Roman" w:hAnsi="Times New Roman" w:cs="Times New Roman"/>
                <w:bCs/>
                <w:sz w:val="21"/>
                <w:szCs w:val="21"/>
              </w:rPr>
              <w:t>»</w:t>
            </w:r>
          </w:p>
          <w:p w14:paraId="06ECBA84" w14:textId="77777777" w:rsidR="002142A2" w:rsidRDefault="002142A2">
            <w:pPr>
              <w:widowControl w:val="0"/>
              <w:tabs>
                <w:tab w:val="left" w:pos="3105"/>
              </w:tabs>
              <w:jc w:val="both"/>
              <w:rPr>
                <w:rFonts w:ascii="Times New Roman" w:hAnsi="Times New Roman" w:cs="Times New Roman"/>
                <w:bCs/>
              </w:rPr>
            </w:pPr>
            <w:r>
              <w:rPr>
                <w:rFonts w:ascii="Times New Roman" w:hAnsi="Times New Roman" w:cs="Times New Roman"/>
                <w:bCs/>
                <w:sz w:val="21"/>
                <w:szCs w:val="21"/>
              </w:rPr>
              <w:t>(Патент № 2777225)</w:t>
            </w:r>
          </w:p>
        </w:tc>
        <w:tc>
          <w:tcPr>
            <w:tcW w:w="2292" w:type="dxa"/>
            <w:tcBorders>
              <w:left w:val="single" w:sz="4" w:space="0" w:color="000000"/>
              <w:bottom w:val="single" w:sz="4" w:space="0" w:color="000000"/>
            </w:tcBorders>
          </w:tcPr>
          <w:p w14:paraId="42BC2050"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4630660B"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75C003B1" w14:textId="77777777" w:rsidTr="002142A2">
        <w:tc>
          <w:tcPr>
            <w:tcW w:w="567" w:type="dxa"/>
            <w:tcBorders>
              <w:left w:val="single" w:sz="4" w:space="0" w:color="000000"/>
              <w:bottom w:val="single" w:sz="4" w:space="0" w:color="000000"/>
            </w:tcBorders>
          </w:tcPr>
          <w:p w14:paraId="072061D9"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91</w:t>
            </w:r>
          </w:p>
        </w:tc>
        <w:tc>
          <w:tcPr>
            <w:tcW w:w="3989" w:type="dxa"/>
            <w:tcBorders>
              <w:left w:val="single" w:sz="4" w:space="0" w:color="000000"/>
              <w:bottom w:val="single" w:sz="4" w:space="0" w:color="000000"/>
            </w:tcBorders>
          </w:tcPr>
          <w:p w14:paraId="0056887E"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12BF0844" w14:textId="77777777" w:rsidR="002142A2" w:rsidRDefault="002142A2">
            <w:pPr>
              <w:widowControl w:val="0"/>
              <w:tabs>
                <w:tab w:val="left" w:pos="3105"/>
              </w:tabs>
              <w:jc w:val="both"/>
              <w:rPr>
                <w:rFonts w:ascii="Times New Roman" w:hAnsi="Times New Roman" w:cs="Times New Roman"/>
                <w:bCs/>
                <w:sz w:val="21"/>
                <w:szCs w:val="21"/>
              </w:rPr>
            </w:pPr>
            <w:r>
              <w:rPr>
                <w:rFonts w:ascii="Times New Roman" w:hAnsi="Times New Roman" w:cs="Times New Roman"/>
                <w:bCs/>
                <w:sz w:val="21"/>
                <w:szCs w:val="21"/>
              </w:rPr>
              <w:t xml:space="preserve">«Способ прогнозирования </w:t>
            </w:r>
            <w:proofErr w:type="spellStart"/>
            <w:r>
              <w:rPr>
                <w:rFonts w:ascii="Times New Roman" w:hAnsi="Times New Roman" w:cs="Times New Roman"/>
                <w:bCs/>
                <w:sz w:val="21"/>
                <w:szCs w:val="21"/>
              </w:rPr>
              <w:t>внутрижелудочковых</w:t>
            </w:r>
            <w:proofErr w:type="spellEnd"/>
            <w:r>
              <w:rPr>
                <w:rFonts w:ascii="Times New Roman" w:hAnsi="Times New Roman" w:cs="Times New Roman"/>
                <w:bCs/>
                <w:sz w:val="21"/>
                <w:szCs w:val="21"/>
              </w:rPr>
              <w:t xml:space="preserve"> кровоизлияний у </w:t>
            </w:r>
            <w:proofErr w:type="spellStart"/>
            <w:r>
              <w:rPr>
                <w:rFonts w:ascii="Times New Roman" w:hAnsi="Times New Roman" w:cs="Times New Roman"/>
                <w:bCs/>
                <w:sz w:val="21"/>
                <w:szCs w:val="21"/>
              </w:rPr>
              <w:t>глубоконедоношенных</w:t>
            </w:r>
            <w:proofErr w:type="spellEnd"/>
            <w:r>
              <w:rPr>
                <w:rFonts w:ascii="Times New Roman" w:hAnsi="Times New Roman" w:cs="Times New Roman"/>
                <w:bCs/>
                <w:sz w:val="21"/>
                <w:szCs w:val="21"/>
              </w:rPr>
              <w:t xml:space="preserve"> новорожденных»</w:t>
            </w:r>
          </w:p>
          <w:p w14:paraId="45ACDEEA" w14:textId="77777777" w:rsidR="002142A2" w:rsidRDefault="002142A2">
            <w:pPr>
              <w:widowControl w:val="0"/>
              <w:tabs>
                <w:tab w:val="left" w:pos="3105"/>
              </w:tabs>
              <w:jc w:val="both"/>
              <w:rPr>
                <w:rFonts w:ascii="Times New Roman" w:hAnsi="Times New Roman" w:cs="Times New Roman"/>
                <w:bCs/>
              </w:rPr>
            </w:pPr>
            <w:r>
              <w:rPr>
                <w:rFonts w:ascii="Times New Roman" w:hAnsi="Times New Roman" w:cs="Times New Roman"/>
                <w:bCs/>
                <w:sz w:val="21"/>
                <w:szCs w:val="21"/>
              </w:rPr>
              <w:t>(Патент № 2778301)</w:t>
            </w:r>
          </w:p>
        </w:tc>
        <w:tc>
          <w:tcPr>
            <w:tcW w:w="2292" w:type="dxa"/>
            <w:tcBorders>
              <w:left w:val="single" w:sz="4" w:space="0" w:color="000000"/>
              <w:bottom w:val="single" w:sz="4" w:space="0" w:color="000000"/>
            </w:tcBorders>
          </w:tcPr>
          <w:p w14:paraId="13F0806C"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0C7B6AE1"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2E8DC6AA" w14:textId="77777777" w:rsidTr="002142A2">
        <w:tc>
          <w:tcPr>
            <w:tcW w:w="567" w:type="dxa"/>
            <w:tcBorders>
              <w:left w:val="single" w:sz="4" w:space="0" w:color="000000"/>
              <w:bottom w:val="single" w:sz="4" w:space="0" w:color="000000"/>
            </w:tcBorders>
          </w:tcPr>
          <w:p w14:paraId="625A81DA"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92</w:t>
            </w:r>
          </w:p>
        </w:tc>
        <w:tc>
          <w:tcPr>
            <w:tcW w:w="3989" w:type="dxa"/>
            <w:tcBorders>
              <w:left w:val="single" w:sz="4" w:space="0" w:color="000000"/>
              <w:bottom w:val="single" w:sz="4" w:space="0" w:color="000000"/>
            </w:tcBorders>
          </w:tcPr>
          <w:p w14:paraId="45347F68"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0A089240" w14:textId="77777777" w:rsidR="002142A2" w:rsidRDefault="002142A2">
            <w:pPr>
              <w:widowControl w:val="0"/>
              <w:tabs>
                <w:tab w:val="left" w:pos="3105"/>
              </w:tabs>
              <w:jc w:val="both"/>
              <w:rPr>
                <w:rFonts w:ascii="Times New Roman" w:hAnsi="Times New Roman" w:cs="Times New Roman"/>
                <w:bCs/>
              </w:rPr>
            </w:pPr>
            <w:r>
              <w:rPr>
                <w:rFonts w:ascii="Times New Roman" w:hAnsi="Times New Roman" w:cs="Times New Roman"/>
                <w:bCs/>
                <w:sz w:val="21"/>
                <w:szCs w:val="21"/>
              </w:rPr>
              <w:t xml:space="preserve"> «Способ прогнозирования угрозы прерывания беременности во втором триместре в виде угрожающего позднего выкидыша и угрожающих преждевременных родов у женщин с беременностью, наступившей в результате ЭКО»</w:t>
            </w:r>
          </w:p>
          <w:p w14:paraId="05DF5016" w14:textId="77777777" w:rsidR="002142A2" w:rsidRDefault="002142A2">
            <w:pPr>
              <w:widowControl w:val="0"/>
              <w:tabs>
                <w:tab w:val="left" w:pos="3105"/>
              </w:tabs>
              <w:jc w:val="both"/>
              <w:rPr>
                <w:rFonts w:ascii="Times New Roman" w:hAnsi="Times New Roman" w:cs="Times New Roman"/>
                <w:bCs/>
              </w:rPr>
            </w:pPr>
            <w:r>
              <w:rPr>
                <w:rFonts w:ascii="Times New Roman" w:hAnsi="Times New Roman" w:cs="Times New Roman"/>
                <w:bCs/>
                <w:sz w:val="21"/>
                <w:szCs w:val="21"/>
              </w:rPr>
              <w:t>(Патент № 2784346)</w:t>
            </w:r>
          </w:p>
        </w:tc>
        <w:tc>
          <w:tcPr>
            <w:tcW w:w="2292" w:type="dxa"/>
            <w:tcBorders>
              <w:left w:val="single" w:sz="4" w:space="0" w:color="000000"/>
              <w:bottom w:val="single" w:sz="4" w:space="0" w:color="000000"/>
            </w:tcBorders>
          </w:tcPr>
          <w:p w14:paraId="630FFD42" w14:textId="77777777" w:rsidR="002142A2" w:rsidRDefault="002142A2">
            <w:pPr>
              <w:widowControl w:val="0"/>
              <w:tabs>
                <w:tab w:val="left" w:pos="3105"/>
              </w:tabs>
              <w:jc w:val="both"/>
              <w:rPr>
                <w:rFonts w:ascii="Times New Roman" w:hAnsi="Times New Roman"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7773BFB0" w14:textId="77777777" w:rsidR="002142A2" w:rsidRDefault="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7ED38B0D" w14:textId="77777777" w:rsidTr="002142A2">
        <w:tc>
          <w:tcPr>
            <w:tcW w:w="567" w:type="dxa"/>
            <w:tcBorders>
              <w:left w:val="single" w:sz="4" w:space="0" w:color="000000"/>
              <w:bottom w:val="single" w:sz="4" w:space="0" w:color="000000"/>
            </w:tcBorders>
          </w:tcPr>
          <w:p w14:paraId="100B27D3"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93</w:t>
            </w:r>
          </w:p>
        </w:tc>
        <w:tc>
          <w:tcPr>
            <w:tcW w:w="3989" w:type="dxa"/>
            <w:tcBorders>
              <w:left w:val="single" w:sz="4" w:space="0" w:color="000000"/>
              <w:bottom w:val="single" w:sz="4" w:space="0" w:color="000000"/>
            </w:tcBorders>
          </w:tcPr>
          <w:p w14:paraId="170388BF"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7DA1B89C" w14:textId="77777777" w:rsidR="002142A2" w:rsidRDefault="002142A2">
            <w:pPr>
              <w:widowControl w:val="0"/>
              <w:tabs>
                <w:tab w:val="left" w:pos="3105"/>
              </w:tabs>
              <w:jc w:val="both"/>
              <w:rPr>
                <w:rFonts w:ascii="Times New Roman" w:hAnsi="Times New Roman"/>
                <w:sz w:val="21"/>
                <w:szCs w:val="21"/>
              </w:rPr>
            </w:pPr>
            <w:r>
              <w:rPr>
                <w:rFonts w:ascii="Times New Roman" w:hAnsi="Times New Roman" w:cs="Times New Roman"/>
                <w:sz w:val="21"/>
                <w:szCs w:val="21"/>
              </w:rPr>
              <w:t>«Способ прогнозирования репродуктивных потерь в виде неразвивающейся беременности и самопроизвольного выкидыша у женщин с угрожающим ранним выкидышем</w:t>
            </w:r>
            <w:r>
              <w:rPr>
                <w:rFonts w:ascii="Times New Roman" w:hAnsi="Times New Roman" w:cs="Times New Roman"/>
                <w:bCs/>
                <w:sz w:val="21"/>
                <w:szCs w:val="21"/>
              </w:rPr>
              <w:t>»</w:t>
            </w:r>
          </w:p>
          <w:p w14:paraId="403445D6"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t>(Патент № 2789255)</w:t>
            </w:r>
          </w:p>
        </w:tc>
        <w:tc>
          <w:tcPr>
            <w:tcW w:w="2292" w:type="dxa"/>
            <w:tcBorders>
              <w:left w:val="single" w:sz="4" w:space="0" w:color="000000"/>
              <w:bottom w:val="single" w:sz="4" w:space="0" w:color="000000"/>
            </w:tcBorders>
          </w:tcPr>
          <w:p w14:paraId="306804AD"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218823D6"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tc>
      </w:tr>
      <w:tr w:rsidR="002142A2" w14:paraId="618B6226" w14:textId="77777777" w:rsidTr="002142A2">
        <w:tc>
          <w:tcPr>
            <w:tcW w:w="567" w:type="dxa"/>
            <w:tcBorders>
              <w:left w:val="single" w:sz="4" w:space="0" w:color="000000"/>
              <w:bottom w:val="single" w:sz="4" w:space="0" w:color="000000"/>
            </w:tcBorders>
          </w:tcPr>
          <w:p w14:paraId="148A6869"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94</w:t>
            </w:r>
          </w:p>
        </w:tc>
        <w:tc>
          <w:tcPr>
            <w:tcW w:w="3989" w:type="dxa"/>
            <w:tcBorders>
              <w:left w:val="single" w:sz="4" w:space="0" w:color="000000"/>
              <w:bottom w:val="single" w:sz="4" w:space="0" w:color="000000"/>
            </w:tcBorders>
          </w:tcPr>
          <w:p w14:paraId="1CD45332"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188870D8" w14:textId="77777777" w:rsidR="002142A2" w:rsidRDefault="002142A2">
            <w:pPr>
              <w:widowControl w:val="0"/>
              <w:tabs>
                <w:tab w:val="left" w:pos="3105"/>
              </w:tabs>
              <w:jc w:val="both"/>
              <w:rPr>
                <w:rFonts w:ascii="Times New Roman" w:hAnsi="Times New Roman"/>
                <w:sz w:val="21"/>
                <w:szCs w:val="21"/>
              </w:rPr>
            </w:pPr>
            <w:r>
              <w:rPr>
                <w:rFonts w:ascii="Times New Roman" w:hAnsi="Times New Roman" w:cs="Times New Roman"/>
                <w:sz w:val="21"/>
                <w:szCs w:val="21"/>
              </w:rPr>
              <w:t xml:space="preserve"> «Способ прогнозирования репродуктивных потерь в виде неразвивающейся беременности и самопроизвольного выкидыша у женщин с угрожающим ранним выкидышем</w:t>
            </w:r>
            <w:r>
              <w:rPr>
                <w:rFonts w:ascii="Times New Roman" w:hAnsi="Times New Roman" w:cs="Times New Roman"/>
                <w:bCs/>
                <w:sz w:val="21"/>
                <w:szCs w:val="21"/>
              </w:rPr>
              <w:t>»</w:t>
            </w:r>
          </w:p>
          <w:p w14:paraId="455DD37A"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t>(Патент № 2789258)</w:t>
            </w:r>
          </w:p>
        </w:tc>
        <w:tc>
          <w:tcPr>
            <w:tcW w:w="2292" w:type="dxa"/>
            <w:tcBorders>
              <w:left w:val="single" w:sz="4" w:space="0" w:color="000000"/>
              <w:bottom w:val="single" w:sz="4" w:space="0" w:color="000000"/>
            </w:tcBorders>
          </w:tcPr>
          <w:p w14:paraId="3B86D453"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3E8C484C"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p w14:paraId="26BE64C7" w14:textId="77777777" w:rsidR="002142A2" w:rsidRDefault="002142A2">
            <w:pPr>
              <w:widowControl w:val="0"/>
              <w:jc w:val="both"/>
              <w:rPr>
                <w:rFonts w:ascii="Times New Roman" w:hAnsi="Times New Roman" w:cs="Times New Roman"/>
                <w:sz w:val="21"/>
                <w:szCs w:val="21"/>
              </w:rPr>
            </w:pPr>
          </w:p>
          <w:p w14:paraId="712CDF9C" w14:textId="77777777" w:rsidR="002142A2" w:rsidRDefault="002142A2">
            <w:pPr>
              <w:widowControl w:val="0"/>
              <w:jc w:val="both"/>
              <w:rPr>
                <w:rFonts w:ascii="Times New Roman" w:hAnsi="Times New Roman" w:cs="Times New Roman"/>
                <w:sz w:val="21"/>
                <w:szCs w:val="21"/>
              </w:rPr>
            </w:pPr>
          </w:p>
        </w:tc>
      </w:tr>
      <w:tr w:rsidR="002142A2" w14:paraId="15FFE293" w14:textId="77777777" w:rsidTr="002142A2">
        <w:tc>
          <w:tcPr>
            <w:tcW w:w="567" w:type="dxa"/>
            <w:tcBorders>
              <w:left w:val="single" w:sz="4" w:space="0" w:color="000000"/>
              <w:bottom w:val="single" w:sz="4" w:space="0" w:color="000000"/>
            </w:tcBorders>
          </w:tcPr>
          <w:p w14:paraId="3B413D06"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95</w:t>
            </w:r>
          </w:p>
        </w:tc>
        <w:tc>
          <w:tcPr>
            <w:tcW w:w="3989" w:type="dxa"/>
            <w:tcBorders>
              <w:left w:val="single" w:sz="4" w:space="0" w:color="000000"/>
              <w:bottom w:val="single" w:sz="4" w:space="0" w:color="000000"/>
            </w:tcBorders>
          </w:tcPr>
          <w:p w14:paraId="50CED443"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29B1FA50"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t xml:space="preserve"> «Способ морфологической диагностики функционирующего артериального </w:t>
            </w:r>
            <w:proofErr w:type="gramStart"/>
            <w:r>
              <w:rPr>
                <w:rFonts w:ascii="Times New Roman" w:hAnsi="Times New Roman" w:cs="Times New Roman"/>
                <w:sz w:val="21"/>
                <w:szCs w:val="21"/>
              </w:rPr>
              <w:t>протока  у</w:t>
            </w:r>
            <w:proofErr w:type="gramEnd"/>
            <w:r>
              <w:rPr>
                <w:rFonts w:ascii="Times New Roman" w:hAnsi="Times New Roman" w:cs="Times New Roman"/>
                <w:sz w:val="21"/>
                <w:szCs w:val="21"/>
              </w:rPr>
              <w:t xml:space="preserve"> </w:t>
            </w:r>
            <w:proofErr w:type="spellStart"/>
            <w:r>
              <w:rPr>
                <w:rFonts w:ascii="Times New Roman" w:hAnsi="Times New Roman" w:cs="Times New Roman"/>
                <w:sz w:val="21"/>
                <w:szCs w:val="21"/>
              </w:rPr>
              <w:t>глубоконедоношенных</w:t>
            </w:r>
            <w:proofErr w:type="spellEnd"/>
            <w:r>
              <w:rPr>
                <w:rFonts w:ascii="Times New Roman" w:hAnsi="Times New Roman" w:cs="Times New Roman"/>
                <w:sz w:val="21"/>
                <w:szCs w:val="21"/>
              </w:rPr>
              <w:t xml:space="preserve">   новорожденных с массой тела при рождении менее 1500 г»</w:t>
            </w:r>
          </w:p>
          <w:p w14:paraId="2BDC9F16" w14:textId="77777777" w:rsidR="002142A2" w:rsidRDefault="002142A2">
            <w:pPr>
              <w:widowControl w:val="0"/>
              <w:tabs>
                <w:tab w:val="left" w:pos="3105"/>
              </w:tabs>
              <w:jc w:val="both"/>
              <w:rPr>
                <w:rFonts w:ascii="Times New Roman" w:hAnsi="Times New Roman"/>
                <w:sz w:val="21"/>
                <w:szCs w:val="21"/>
              </w:rPr>
            </w:pPr>
            <w:r>
              <w:rPr>
                <w:rFonts w:ascii="Times New Roman" w:hAnsi="Times New Roman" w:cs="Times New Roman"/>
                <w:bCs/>
                <w:sz w:val="21"/>
                <w:szCs w:val="21"/>
              </w:rPr>
              <w:t xml:space="preserve">(Патент </w:t>
            </w:r>
            <w:proofErr w:type="gramStart"/>
            <w:r>
              <w:rPr>
                <w:rFonts w:ascii="Times New Roman" w:hAnsi="Times New Roman" w:cs="Times New Roman"/>
                <w:bCs/>
                <w:sz w:val="21"/>
                <w:szCs w:val="21"/>
              </w:rPr>
              <w:t xml:space="preserve">№  </w:t>
            </w:r>
            <w:r>
              <w:rPr>
                <w:rFonts w:ascii="Times New Roman" w:hAnsi="Times New Roman" w:cs="Times New Roman"/>
                <w:sz w:val="21"/>
                <w:szCs w:val="21"/>
              </w:rPr>
              <w:t>2790923</w:t>
            </w:r>
            <w:proofErr w:type="gramEnd"/>
            <w:r>
              <w:rPr>
                <w:rFonts w:ascii="Times New Roman" w:hAnsi="Times New Roman" w:cs="Times New Roman"/>
                <w:sz w:val="21"/>
                <w:szCs w:val="21"/>
              </w:rPr>
              <w:t>)</w:t>
            </w:r>
          </w:p>
          <w:p w14:paraId="49CFE888" w14:textId="77777777" w:rsidR="002142A2" w:rsidRDefault="002142A2">
            <w:pPr>
              <w:widowControl w:val="0"/>
              <w:tabs>
                <w:tab w:val="left" w:pos="3105"/>
              </w:tabs>
              <w:jc w:val="both"/>
              <w:rPr>
                <w:rFonts w:ascii="Times New Roman" w:hAnsi="Times New Roman" w:cs="Times New Roman"/>
                <w:bCs/>
                <w:sz w:val="21"/>
                <w:szCs w:val="21"/>
              </w:rPr>
            </w:pPr>
          </w:p>
        </w:tc>
        <w:tc>
          <w:tcPr>
            <w:tcW w:w="2292" w:type="dxa"/>
            <w:tcBorders>
              <w:left w:val="single" w:sz="4" w:space="0" w:color="000000"/>
              <w:bottom w:val="single" w:sz="4" w:space="0" w:color="000000"/>
            </w:tcBorders>
          </w:tcPr>
          <w:p w14:paraId="48188591"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6FC8F58C"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p w14:paraId="0B80EEF4" w14:textId="77777777" w:rsidR="002142A2" w:rsidRDefault="002142A2">
            <w:pPr>
              <w:widowControl w:val="0"/>
              <w:jc w:val="both"/>
              <w:rPr>
                <w:rFonts w:ascii="Times New Roman" w:hAnsi="Times New Roman" w:cs="Times New Roman"/>
                <w:sz w:val="21"/>
                <w:szCs w:val="21"/>
              </w:rPr>
            </w:pPr>
          </w:p>
          <w:p w14:paraId="6C5BBA1D" w14:textId="77777777" w:rsidR="002142A2" w:rsidRDefault="002142A2">
            <w:pPr>
              <w:widowControl w:val="0"/>
              <w:jc w:val="both"/>
              <w:rPr>
                <w:rFonts w:ascii="Times New Roman" w:hAnsi="Times New Roman" w:cs="Times New Roman"/>
                <w:sz w:val="21"/>
                <w:szCs w:val="21"/>
              </w:rPr>
            </w:pPr>
          </w:p>
        </w:tc>
      </w:tr>
      <w:tr w:rsidR="002142A2" w14:paraId="537E0103" w14:textId="77777777" w:rsidTr="002142A2">
        <w:tc>
          <w:tcPr>
            <w:tcW w:w="567" w:type="dxa"/>
            <w:tcBorders>
              <w:left w:val="single" w:sz="4" w:space="0" w:color="000000"/>
              <w:bottom w:val="single" w:sz="4" w:space="0" w:color="000000"/>
            </w:tcBorders>
          </w:tcPr>
          <w:p w14:paraId="14A3D495"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96</w:t>
            </w:r>
          </w:p>
        </w:tc>
        <w:tc>
          <w:tcPr>
            <w:tcW w:w="3989" w:type="dxa"/>
            <w:tcBorders>
              <w:left w:val="single" w:sz="4" w:space="0" w:color="000000"/>
              <w:bottom w:val="single" w:sz="4" w:space="0" w:color="000000"/>
            </w:tcBorders>
          </w:tcPr>
          <w:p w14:paraId="6C1F0DED"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t xml:space="preserve">Федеральное государственное бюджетное </w:t>
            </w:r>
            <w:r>
              <w:rPr>
                <w:rFonts w:ascii="Times New Roman" w:hAnsi="Times New Roman" w:cs="Times New Roman"/>
                <w:sz w:val="21"/>
                <w:szCs w:val="21"/>
              </w:rPr>
              <w:lastRenderedPageBreak/>
              <w:t>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7E6626F8" w14:textId="77777777" w:rsidR="002142A2" w:rsidRDefault="002142A2">
            <w:pPr>
              <w:widowControl w:val="0"/>
              <w:tabs>
                <w:tab w:val="left" w:pos="3105"/>
              </w:tabs>
              <w:jc w:val="both"/>
              <w:rPr>
                <w:rFonts w:ascii="Times New Roman" w:hAnsi="Times New Roman"/>
                <w:sz w:val="21"/>
                <w:szCs w:val="21"/>
              </w:rPr>
            </w:pPr>
            <w:r>
              <w:rPr>
                <w:rFonts w:ascii="Times New Roman" w:hAnsi="Times New Roman" w:cs="Times New Roman"/>
                <w:sz w:val="21"/>
                <w:szCs w:val="21"/>
              </w:rPr>
              <w:lastRenderedPageBreak/>
              <w:t>«</w:t>
            </w:r>
            <w:r>
              <w:rPr>
                <w:rFonts w:ascii="Times New Roman" w:hAnsi="Times New Roman" w:cs="Times New Roman"/>
                <w:bCs/>
                <w:sz w:val="21"/>
                <w:szCs w:val="21"/>
              </w:rPr>
              <w:t xml:space="preserve">Способ прогнозирования </w:t>
            </w:r>
            <w:proofErr w:type="spellStart"/>
            <w:r>
              <w:rPr>
                <w:rFonts w:ascii="Times New Roman" w:hAnsi="Times New Roman" w:cs="Times New Roman"/>
                <w:bCs/>
                <w:sz w:val="21"/>
                <w:szCs w:val="21"/>
              </w:rPr>
              <w:t>внутрижелудочковых</w:t>
            </w:r>
            <w:proofErr w:type="spellEnd"/>
            <w:r>
              <w:rPr>
                <w:rFonts w:ascii="Times New Roman" w:hAnsi="Times New Roman" w:cs="Times New Roman"/>
                <w:bCs/>
                <w:sz w:val="21"/>
                <w:szCs w:val="21"/>
              </w:rPr>
              <w:t xml:space="preserve"> </w:t>
            </w:r>
            <w:r>
              <w:rPr>
                <w:rFonts w:ascii="Times New Roman" w:hAnsi="Times New Roman" w:cs="Times New Roman"/>
                <w:bCs/>
                <w:sz w:val="21"/>
                <w:szCs w:val="21"/>
              </w:rPr>
              <w:lastRenderedPageBreak/>
              <w:t xml:space="preserve">кровоизлияний у недоношенных новорожденных, родившихся у матерей с </w:t>
            </w:r>
            <w:proofErr w:type="spellStart"/>
            <w:r>
              <w:rPr>
                <w:rFonts w:ascii="Times New Roman" w:hAnsi="Times New Roman" w:cs="Times New Roman"/>
                <w:bCs/>
                <w:sz w:val="21"/>
                <w:szCs w:val="21"/>
              </w:rPr>
              <w:t>преэклампсией</w:t>
            </w:r>
            <w:proofErr w:type="spellEnd"/>
            <w:r w:rsidR="00372DDA">
              <w:rPr>
                <w:rFonts w:ascii="Times New Roman" w:hAnsi="Times New Roman" w:cs="Times New Roman"/>
                <w:sz w:val="21"/>
                <w:szCs w:val="21"/>
              </w:rPr>
              <w:t>»</w:t>
            </w:r>
          </w:p>
          <w:p w14:paraId="2FF1EB43" w14:textId="77777777" w:rsidR="002142A2" w:rsidRDefault="002142A2">
            <w:pPr>
              <w:widowControl w:val="0"/>
              <w:jc w:val="both"/>
              <w:rPr>
                <w:rFonts w:cs="Times New Roman"/>
              </w:rPr>
            </w:pPr>
            <w:r>
              <w:rPr>
                <w:rFonts w:ascii="Times New Roman" w:hAnsi="Times New Roman" w:cs="Times New Roman"/>
                <w:sz w:val="21"/>
                <w:szCs w:val="21"/>
              </w:rPr>
              <w:t xml:space="preserve">(Патент </w:t>
            </w:r>
            <w:proofErr w:type="gramStart"/>
            <w:r>
              <w:rPr>
                <w:rFonts w:ascii="Times New Roman" w:hAnsi="Times New Roman" w:cs="Times New Roman"/>
                <w:sz w:val="21"/>
                <w:szCs w:val="21"/>
              </w:rPr>
              <w:t>№  2792565</w:t>
            </w:r>
            <w:proofErr w:type="gramEnd"/>
            <w:r>
              <w:rPr>
                <w:rFonts w:ascii="Times New Roman" w:hAnsi="Times New Roman" w:cs="Times New Roman"/>
                <w:sz w:val="21"/>
                <w:szCs w:val="21"/>
              </w:rPr>
              <w:t>)</w:t>
            </w:r>
          </w:p>
        </w:tc>
        <w:tc>
          <w:tcPr>
            <w:tcW w:w="2292" w:type="dxa"/>
            <w:tcBorders>
              <w:left w:val="single" w:sz="4" w:space="0" w:color="000000"/>
              <w:bottom w:val="single" w:sz="4" w:space="0" w:color="000000"/>
            </w:tcBorders>
          </w:tcPr>
          <w:p w14:paraId="6EDB23DB"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lastRenderedPageBreak/>
              <w:t xml:space="preserve">учреждения </w:t>
            </w:r>
            <w:r>
              <w:rPr>
                <w:rFonts w:ascii="Times New Roman" w:hAnsi="Times New Roman" w:cs="Times New Roman"/>
                <w:sz w:val="21"/>
                <w:szCs w:val="21"/>
              </w:rPr>
              <w:lastRenderedPageBreak/>
              <w:t>здравоохранения</w:t>
            </w:r>
          </w:p>
        </w:tc>
        <w:tc>
          <w:tcPr>
            <w:tcW w:w="2568" w:type="dxa"/>
            <w:tcBorders>
              <w:left w:val="single" w:sz="4" w:space="0" w:color="000000"/>
              <w:bottom w:val="single" w:sz="4" w:space="0" w:color="000000"/>
              <w:right w:val="single" w:sz="4" w:space="0" w:color="000000"/>
            </w:tcBorders>
          </w:tcPr>
          <w:p w14:paraId="67FB8370"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lastRenderedPageBreak/>
              <w:t xml:space="preserve">Назаров Сергей </w:t>
            </w:r>
            <w:r>
              <w:rPr>
                <w:rFonts w:ascii="Times New Roman" w:hAnsi="Times New Roman" w:cs="Times New Roman"/>
                <w:sz w:val="21"/>
                <w:szCs w:val="21"/>
              </w:rPr>
              <w:lastRenderedPageBreak/>
              <w:t>Борисович, зам. директора по научной работе, доктор мед. наук, проф. тел. 33-83-20</w:t>
            </w:r>
          </w:p>
          <w:p w14:paraId="36EE5BB2" w14:textId="77777777" w:rsidR="002142A2" w:rsidRDefault="002142A2">
            <w:pPr>
              <w:widowControl w:val="0"/>
              <w:jc w:val="both"/>
              <w:rPr>
                <w:rFonts w:ascii="Times New Roman" w:hAnsi="Times New Roman" w:cs="Times New Roman"/>
                <w:sz w:val="21"/>
                <w:szCs w:val="21"/>
              </w:rPr>
            </w:pPr>
          </w:p>
          <w:p w14:paraId="714086BD" w14:textId="77777777" w:rsidR="002142A2" w:rsidRDefault="002142A2">
            <w:pPr>
              <w:widowControl w:val="0"/>
              <w:jc w:val="both"/>
              <w:rPr>
                <w:rFonts w:ascii="Times New Roman" w:hAnsi="Times New Roman" w:cs="Times New Roman"/>
                <w:sz w:val="21"/>
                <w:szCs w:val="21"/>
              </w:rPr>
            </w:pPr>
          </w:p>
        </w:tc>
      </w:tr>
      <w:tr w:rsidR="002142A2" w14:paraId="714A0551" w14:textId="77777777" w:rsidTr="002142A2">
        <w:tc>
          <w:tcPr>
            <w:tcW w:w="567" w:type="dxa"/>
            <w:tcBorders>
              <w:left w:val="single" w:sz="4" w:space="0" w:color="000000"/>
              <w:bottom w:val="single" w:sz="4" w:space="0" w:color="000000"/>
            </w:tcBorders>
          </w:tcPr>
          <w:p w14:paraId="23F9AFC6"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lastRenderedPageBreak/>
              <w:t>97</w:t>
            </w:r>
          </w:p>
        </w:tc>
        <w:tc>
          <w:tcPr>
            <w:tcW w:w="3989" w:type="dxa"/>
            <w:tcBorders>
              <w:left w:val="single" w:sz="4" w:space="0" w:color="000000"/>
              <w:bottom w:val="single" w:sz="4" w:space="0" w:color="000000"/>
            </w:tcBorders>
          </w:tcPr>
          <w:p w14:paraId="3CD9170C"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6F55F236" w14:textId="77777777" w:rsidR="002142A2" w:rsidRDefault="002142A2">
            <w:pPr>
              <w:widowControl w:val="0"/>
              <w:tabs>
                <w:tab w:val="left" w:pos="3105"/>
              </w:tabs>
              <w:jc w:val="both"/>
              <w:rPr>
                <w:rFonts w:ascii="Times New Roman" w:hAnsi="Times New Roman"/>
                <w:sz w:val="21"/>
                <w:szCs w:val="21"/>
              </w:rPr>
            </w:pPr>
            <w:r>
              <w:rPr>
                <w:rFonts w:ascii="Times New Roman" w:hAnsi="Times New Roman" w:cs="Times New Roman"/>
                <w:sz w:val="21"/>
                <w:szCs w:val="21"/>
              </w:rPr>
              <w:t>«</w:t>
            </w:r>
            <w:r>
              <w:rPr>
                <w:rFonts w:ascii="Times New Roman" w:hAnsi="Times New Roman" w:cs="Times New Roman"/>
                <w:bCs/>
                <w:sz w:val="21"/>
                <w:szCs w:val="21"/>
              </w:rPr>
              <w:t xml:space="preserve">Способ прогнозирования задержки роста плода у женщин с </w:t>
            </w:r>
            <w:proofErr w:type="spellStart"/>
            <w:r>
              <w:rPr>
                <w:rFonts w:ascii="Times New Roman" w:hAnsi="Times New Roman" w:cs="Times New Roman"/>
                <w:bCs/>
                <w:sz w:val="21"/>
                <w:szCs w:val="21"/>
              </w:rPr>
              <w:t>гестационным</w:t>
            </w:r>
            <w:proofErr w:type="spellEnd"/>
            <w:r>
              <w:rPr>
                <w:rFonts w:ascii="Times New Roman" w:hAnsi="Times New Roman" w:cs="Times New Roman"/>
                <w:bCs/>
                <w:sz w:val="21"/>
                <w:szCs w:val="21"/>
              </w:rPr>
              <w:t xml:space="preserve"> сахарным диабетом и угрожающим поздним выкидышем»</w:t>
            </w:r>
          </w:p>
          <w:p w14:paraId="4F39ED10" w14:textId="77777777" w:rsidR="002142A2" w:rsidRDefault="002142A2">
            <w:pPr>
              <w:widowControl w:val="0"/>
              <w:tabs>
                <w:tab w:val="left" w:pos="3105"/>
              </w:tabs>
              <w:jc w:val="both"/>
              <w:rPr>
                <w:rFonts w:cs="Times New Roman"/>
                <w:bCs/>
              </w:rPr>
            </w:pPr>
            <w:r>
              <w:rPr>
                <w:rFonts w:ascii="Times New Roman" w:hAnsi="Times New Roman" w:cs="Times New Roman"/>
                <w:bCs/>
                <w:sz w:val="21"/>
                <w:szCs w:val="21"/>
              </w:rPr>
              <w:t>(Патент № 2792757)</w:t>
            </w:r>
          </w:p>
        </w:tc>
        <w:tc>
          <w:tcPr>
            <w:tcW w:w="2292" w:type="dxa"/>
            <w:tcBorders>
              <w:left w:val="single" w:sz="4" w:space="0" w:color="000000"/>
              <w:bottom w:val="single" w:sz="4" w:space="0" w:color="000000"/>
            </w:tcBorders>
          </w:tcPr>
          <w:p w14:paraId="7C486AEE"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013B30CA"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p w14:paraId="56CB6077" w14:textId="77777777" w:rsidR="002142A2" w:rsidRDefault="002142A2">
            <w:pPr>
              <w:widowControl w:val="0"/>
              <w:jc w:val="both"/>
              <w:rPr>
                <w:rFonts w:ascii="Times New Roman" w:hAnsi="Times New Roman" w:cs="Times New Roman"/>
                <w:sz w:val="21"/>
                <w:szCs w:val="21"/>
              </w:rPr>
            </w:pPr>
          </w:p>
          <w:p w14:paraId="5340A014" w14:textId="77777777" w:rsidR="002142A2" w:rsidRDefault="002142A2">
            <w:pPr>
              <w:widowControl w:val="0"/>
              <w:jc w:val="both"/>
              <w:rPr>
                <w:rFonts w:ascii="Times New Roman" w:hAnsi="Times New Roman" w:cs="Times New Roman"/>
                <w:sz w:val="21"/>
                <w:szCs w:val="21"/>
              </w:rPr>
            </w:pPr>
          </w:p>
        </w:tc>
      </w:tr>
      <w:tr w:rsidR="002142A2" w14:paraId="1690DD5A" w14:textId="77777777" w:rsidTr="002142A2">
        <w:tc>
          <w:tcPr>
            <w:tcW w:w="567" w:type="dxa"/>
            <w:tcBorders>
              <w:left w:val="single" w:sz="4" w:space="0" w:color="000000"/>
              <w:bottom w:val="single" w:sz="4" w:space="0" w:color="000000"/>
            </w:tcBorders>
          </w:tcPr>
          <w:p w14:paraId="3FBADD67"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98</w:t>
            </w:r>
          </w:p>
        </w:tc>
        <w:tc>
          <w:tcPr>
            <w:tcW w:w="3989" w:type="dxa"/>
            <w:tcBorders>
              <w:left w:val="single" w:sz="4" w:space="0" w:color="000000"/>
              <w:bottom w:val="single" w:sz="4" w:space="0" w:color="000000"/>
            </w:tcBorders>
          </w:tcPr>
          <w:p w14:paraId="7ECC7E53"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0617220E" w14:textId="77777777" w:rsidR="002142A2" w:rsidRDefault="002142A2">
            <w:pPr>
              <w:widowControl w:val="0"/>
              <w:tabs>
                <w:tab w:val="left" w:pos="3105"/>
              </w:tabs>
              <w:jc w:val="both"/>
              <w:rPr>
                <w:rFonts w:ascii="Times New Roman" w:hAnsi="Times New Roman"/>
                <w:sz w:val="21"/>
                <w:szCs w:val="21"/>
              </w:rPr>
            </w:pPr>
            <w:r>
              <w:rPr>
                <w:rFonts w:ascii="Times New Roman" w:hAnsi="Times New Roman" w:cs="Times New Roman"/>
                <w:sz w:val="21"/>
                <w:szCs w:val="21"/>
              </w:rPr>
              <w:t>«</w:t>
            </w:r>
            <w:r>
              <w:rPr>
                <w:rFonts w:ascii="Times New Roman" w:hAnsi="Times New Roman" w:cs="Times New Roman"/>
                <w:bCs/>
                <w:sz w:val="21"/>
                <w:szCs w:val="21"/>
              </w:rPr>
              <w:t xml:space="preserve">Способ прогнозирования </w:t>
            </w:r>
            <w:proofErr w:type="spellStart"/>
            <w:r>
              <w:rPr>
                <w:rFonts w:ascii="Times New Roman" w:hAnsi="Times New Roman" w:cs="Times New Roman"/>
                <w:bCs/>
                <w:sz w:val="21"/>
                <w:szCs w:val="21"/>
              </w:rPr>
              <w:t>макросомии</w:t>
            </w:r>
            <w:proofErr w:type="spellEnd"/>
            <w:r>
              <w:rPr>
                <w:rFonts w:ascii="Times New Roman" w:hAnsi="Times New Roman" w:cs="Times New Roman"/>
                <w:bCs/>
                <w:sz w:val="21"/>
                <w:szCs w:val="21"/>
              </w:rPr>
              <w:t xml:space="preserve"> плода у женщин с </w:t>
            </w:r>
            <w:proofErr w:type="spellStart"/>
            <w:r>
              <w:rPr>
                <w:rFonts w:ascii="Times New Roman" w:hAnsi="Times New Roman" w:cs="Times New Roman"/>
                <w:bCs/>
                <w:sz w:val="21"/>
                <w:szCs w:val="21"/>
              </w:rPr>
              <w:t>гестационным</w:t>
            </w:r>
            <w:proofErr w:type="spellEnd"/>
            <w:r>
              <w:rPr>
                <w:rFonts w:ascii="Times New Roman" w:hAnsi="Times New Roman" w:cs="Times New Roman"/>
                <w:bCs/>
                <w:sz w:val="21"/>
                <w:szCs w:val="21"/>
              </w:rPr>
              <w:t xml:space="preserve"> сахарным диабетом и угрожающим поздним выкидышем</w:t>
            </w:r>
            <w:r>
              <w:rPr>
                <w:rFonts w:ascii="Times New Roman" w:hAnsi="Times New Roman" w:cs="Times New Roman"/>
                <w:sz w:val="21"/>
                <w:szCs w:val="21"/>
              </w:rPr>
              <w:t>»</w:t>
            </w:r>
          </w:p>
          <w:p w14:paraId="408215C7" w14:textId="77777777" w:rsidR="002142A2" w:rsidRDefault="002142A2">
            <w:pPr>
              <w:widowControl w:val="0"/>
              <w:tabs>
                <w:tab w:val="left" w:pos="3105"/>
              </w:tabs>
              <w:jc w:val="both"/>
              <w:rPr>
                <w:rFonts w:cs="Times New Roman"/>
                <w:bCs/>
              </w:rPr>
            </w:pPr>
            <w:r>
              <w:rPr>
                <w:rFonts w:ascii="Times New Roman" w:hAnsi="Times New Roman" w:cs="Times New Roman"/>
                <w:bCs/>
                <w:sz w:val="21"/>
                <w:szCs w:val="21"/>
              </w:rPr>
              <w:t>(Патент № 2794822)</w:t>
            </w:r>
          </w:p>
        </w:tc>
        <w:tc>
          <w:tcPr>
            <w:tcW w:w="2292" w:type="dxa"/>
            <w:tcBorders>
              <w:left w:val="single" w:sz="4" w:space="0" w:color="000000"/>
              <w:bottom w:val="single" w:sz="4" w:space="0" w:color="000000"/>
            </w:tcBorders>
          </w:tcPr>
          <w:p w14:paraId="598A50F4"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2A507C6E"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p w14:paraId="6CC24EFE" w14:textId="77777777" w:rsidR="002142A2" w:rsidRDefault="002142A2">
            <w:pPr>
              <w:widowControl w:val="0"/>
              <w:jc w:val="both"/>
              <w:rPr>
                <w:rFonts w:ascii="Times New Roman" w:hAnsi="Times New Roman" w:cs="Times New Roman"/>
                <w:sz w:val="21"/>
                <w:szCs w:val="21"/>
              </w:rPr>
            </w:pPr>
          </w:p>
          <w:p w14:paraId="755D479A" w14:textId="77777777" w:rsidR="002142A2" w:rsidRDefault="002142A2">
            <w:pPr>
              <w:widowControl w:val="0"/>
              <w:jc w:val="both"/>
              <w:rPr>
                <w:rFonts w:ascii="Times New Roman" w:hAnsi="Times New Roman" w:cs="Times New Roman"/>
                <w:sz w:val="21"/>
                <w:szCs w:val="21"/>
              </w:rPr>
            </w:pPr>
          </w:p>
        </w:tc>
      </w:tr>
      <w:tr w:rsidR="002142A2" w14:paraId="5C3D949F" w14:textId="77777777" w:rsidTr="002142A2">
        <w:tc>
          <w:tcPr>
            <w:tcW w:w="567" w:type="dxa"/>
            <w:tcBorders>
              <w:left w:val="single" w:sz="4" w:space="0" w:color="000000"/>
              <w:bottom w:val="single" w:sz="4" w:space="0" w:color="000000"/>
            </w:tcBorders>
          </w:tcPr>
          <w:p w14:paraId="4E8889A8" w14:textId="77777777" w:rsidR="002142A2" w:rsidRDefault="00475F33" w:rsidP="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99</w:t>
            </w:r>
          </w:p>
        </w:tc>
        <w:tc>
          <w:tcPr>
            <w:tcW w:w="3989" w:type="dxa"/>
            <w:tcBorders>
              <w:left w:val="single" w:sz="4" w:space="0" w:color="000000"/>
              <w:bottom w:val="single" w:sz="4" w:space="0" w:color="000000"/>
            </w:tcBorders>
          </w:tcPr>
          <w:p w14:paraId="6715C234"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48C82C5E"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t xml:space="preserve">«Способ диагностики степени тяжести </w:t>
            </w:r>
            <w:proofErr w:type="spellStart"/>
            <w:r>
              <w:rPr>
                <w:rFonts w:ascii="Times New Roman" w:hAnsi="Times New Roman" w:cs="Times New Roman"/>
                <w:sz w:val="21"/>
                <w:szCs w:val="21"/>
              </w:rPr>
              <w:t>преэклампсии</w:t>
            </w:r>
            <w:proofErr w:type="spellEnd"/>
            <w:r>
              <w:rPr>
                <w:rFonts w:ascii="Times New Roman" w:hAnsi="Times New Roman" w:cs="Times New Roman"/>
                <w:sz w:val="21"/>
                <w:szCs w:val="21"/>
              </w:rPr>
              <w:t xml:space="preserve"> на фоне хронической артериальной гипертензии у беременных женщин»</w:t>
            </w:r>
          </w:p>
          <w:p w14:paraId="425AE611" w14:textId="77777777" w:rsidR="002142A2" w:rsidRDefault="002142A2">
            <w:pPr>
              <w:widowControl w:val="0"/>
              <w:tabs>
                <w:tab w:val="left" w:pos="3105"/>
              </w:tabs>
              <w:jc w:val="both"/>
              <w:rPr>
                <w:rFonts w:ascii="Times New Roman" w:hAnsi="Times New Roman"/>
                <w:sz w:val="21"/>
                <w:szCs w:val="21"/>
              </w:rPr>
            </w:pPr>
            <w:r>
              <w:rPr>
                <w:rFonts w:ascii="Times New Roman" w:hAnsi="Times New Roman" w:cs="Times New Roman"/>
                <w:bCs/>
                <w:sz w:val="21"/>
                <w:szCs w:val="21"/>
              </w:rPr>
              <w:t>(</w:t>
            </w:r>
            <w:r>
              <w:rPr>
                <w:rFonts w:ascii="Times New Roman" w:hAnsi="Times New Roman" w:cs="Times New Roman"/>
                <w:sz w:val="21"/>
                <w:szCs w:val="21"/>
              </w:rPr>
              <w:t>Патент № 2804645</w:t>
            </w:r>
            <w:r>
              <w:rPr>
                <w:rFonts w:ascii="Times New Roman" w:hAnsi="Times New Roman" w:cs="Times New Roman"/>
                <w:bCs/>
                <w:sz w:val="21"/>
                <w:szCs w:val="21"/>
              </w:rPr>
              <w:t>)</w:t>
            </w:r>
          </w:p>
        </w:tc>
        <w:tc>
          <w:tcPr>
            <w:tcW w:w="2292" w:type="dxa"/>
            <w:tcBorders>
              <w:left w:val="single" w:sz="4" w:space="0" w:color="000000"/>
              <w:bottom w:val="single" w:sz="4" w:space="0" w:color="000000"/>
            </w:tcBorders>
          </w:tcPr>
          <w:p w14:paraId="343904CD"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0A79F229"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p w14:paraId="034BBF87" w14:textId="77777777" w:rsidR="002142A2" w:rsidRDefault="002142A2">
            <w:pPr>
              <w:widowControl w:val="0"/>
              <w:jc w:val="both"/>
              <w:rPr>
                <w:rFonts w:ascii="Times New Roman" w:hAnsi="Times New Roman" w:cs="Times New Roman"/>
                <w:sz w:val="21"/>
                <w:szCs w:val="21"/>
              </w:rPr>
            </w:pPr>
          </w:p>
          <w:p w14:paraId="0BFF4D1A" w14:textId="77777777" w:rsidR="002142A2" w:rsidRDefault="002142A2">
            <w:pPr>
              <w:widowControl w:val="0"/>
              <w:jc w:val="both"/>
              <w:rPr>
                <w:rFonts w:ascii="Times New Roman" w:hAnsi="Times New Roman" w:cs="Times New Roman"/>
                <w:sz w:val="21"/>
                <w:szCs w:val="21"/>
              </w:rPr>
            </w:pPr>
          </w:p>
        </w:tc>
      </w:tr>
      <w:tr w:rsidR="002142A2" w14:paraId="3F61DC97" w14:textId="77777777" w:rsidTr="002142A2">
        <w:tc>
          <w:tcPr>
            <w:tcW w:w="567" w:type="dxa"/>
            <w:tcBorders>
              <w:left w:val="single" w:sz="4" w:space="0" w:color="000000"/>
              <w:bottom w:val="single" w:sz="4" w:space="0" w:color="000000"/>
            </w:tcBorders>
          </w:tcPr>
          <w:p w14:paraId="417B6EBF" w14:textId="77777777" w:rsidR="002142A2" w:rsidRDefault="002142A2" w:rsidP="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10</w:t>
            </w:r>
            <w:r w:rsidR="00475F33">
              <w:rPr>
                <w:rFonts w:ascii="Times New Roman" w:hAnsi="Times New Roman" w:cs="Times New Roman"/>
                <w:sz w:val="21"/>
                <w:szCs w:val="21"/>
              </w:rPr>
              <w:t>0</w:t>
            </w:r>
          </w:p>
        </w:tc>
        <w:tc>
          <w:tcPr>
            <w:tcW w:w="3989" w:type="dxa"/>
            <w:tcBorders>
              <w:left w:val="single" w:sz="4" w:space="0" w:color="000000"/>
              <w:bottom w:val="single" w:sz="4" w:space="0" w:color="000000"/>
            </w:tcBorders>
          </w:tcPr>
          <w:p w14:paraId="37545B85"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3A47D7C1"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t xml:space="preserve">«Способ диагностики нарушения моторного </w:t>
            </w:r>
            <w:proofErr w:type="gramStart"/>
            <w:r>
              <w:rPr>
                <w:rFonts w:ascii="Times New Roman" w:hAnsi="Times New Roman" w:cs="Times New Roman"/>
                <w:sz w:val="21"/>
                <w:szCs w:val="21"/>
              </w:rPr>
              <w:t>развития  у</w:t>
            </w:r>
            <w:proofErr w:type="gramEnd"/>
            <w:r>
              <w:rPr>
                <w:rFonts w:ascii="Times New Roman" w:hAnsi="Times New Roman" w:cs="Times New Roman"/>
                <w:sz w:val="21"/>
                <w:szCs w:val="21"/>
              </w:rPr>
              <w:t xml:space="preserve"> </w:t>
            </w:r>
            <w:proofErr w:type="spellStart"/>
            <w:r>
              <w:rPr>
                <w:rFonts w:ascii="Times New Roman" w:hAnsi="Times New Roman" w:cs="Times New Roman"/>
                <w:sz w:val="21"/>
                <w:szCs w:val="21"/>
              </w:rPr>
              <w:t>глубоконедоношенных</w:t>
            </w:r>
            <w:proofErr w:type="spellEnd"/>
            <w:r>
              <w:rPr>
                <w:rFonts w:ascii="Times New Roman" w:hAnsi="Times New Roman" w:cs="Times New Roman"/>
                <w:sz w:val="21"/>
                <w:szCs w:val="21"/>
              </w:rPr>
              <w:t xml:space="preserve"> детей»</w:t>
            </w:r>
          </w:p>
          <w:p w14:paraId="712CEA2A"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t>(Патент № 2804646)</w:t>
            </w:r>
          </w:p>
        </w:tc>
        <w:tc>
          <w:tcPr>
            <w:tcW w:w="2292" w:type="dxa"/>
            <w:tcBorders>
              <w:left w:val="single" w:sz="4" w:space="0" w:color="000000"/>
              <w:bottom w:val="single" w:sz="4" w:space="0" w:color="000000"/>
            </w:tcBorders>
          </w:tcPr>
          <w:p w14:paraId="63205267"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6A063114"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p w14:paraId="0A95A92E" w14:textId="77777777" w:rsidR="002142A2" w:rsidRDefault="002142A2">
            <w:pPr>
              <w:widowControl w:val="0"/>
              <w:jc w:val="both"/>
              <w:rPr>
                <w:rFonts w:ascii="Times New Roman" w:hAnsi="Times New Roman" w:cs="Times New Roman"/>
                <w:sz w:val="21"/>
                <w:szCs w:val="21"/>
              </w:rPr>
            </w:pPr>
          </w:p>
          <w:p w14:paraId="2A88062E" w14:textId="77777777" w:rsidR="002142A2" w:rsidRDefault="002142A2">
            <w:pPr>
              <w:widowControl w:val="0"/>
              <w:jc w:val="both"/>
              <w:rPr>
                <w:rFonts w:ascii="Times New Roman" w:hAnsi="Times New Roman" w:cs="Times New Roman"/>
                <w:sz w:val="21"/>
                <w:szCs w:val="21"/>
              </w:rPr>
            </w:pPr>
          </w:p>
        </w:tc>
      </w:tr>
      <w:tr w:rsidR="002142A2" w14:paraId="68506C42" w14:textId="77777777" w:rsidTr="002142A2">
        <w:tc>
          <w:tcPr>
            <w:tcW w:w="567" w:type="dxa"/>
            <w:tcBorders>
              <w:left w:val="single" w:sz="4" w:space="0" w:color="000000"/>
              <w:bottom w:val="single" w:sz="4" w:space="0" w:color="000000"/>
            </w:tcBorders>
          </w:tcPr>
          <w:p w14:paraId="28586A71" w14:textId="77777777" w:rsidR="002142A2" w:rsidRDefault="002142A2" w:rsidP="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10</w:t>
            </w:r>
            <w:r w:rsidR="00475F33">
              <w:rPr>
                <w:rFonts w:ascii="Times New Roman" w:hAnsi="Times New Roman" w:cs="Times New Roman"/>
                <w:sz w:val="21"/>
                <w:szCs w:val="21"/>
              </w:rPr>
              <w:t>1</w:t>
            </w:r>
          </w:p>
        </w:tc>
        <w:tc>
          <w:tcPr>
            <w:tcW w:w="3989" w:type="dxa"/>
            <w:tcBorders>
              <w:left w:val="single" w:sz="4" w:space="0" w:color="000000"/>
              <w:bottom w:val="single" w:sz="4" w:space="0" w:color="000000"/>
            </w:tcBorders>
          </w:tcPr>
          <w:p w14:paraId="62F845DE"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699D472A" w14:textId="77777777" w:rsidR="002142A2" w:rsidRDefault="002142A2">
            <w:pPr>
              <w:widowControl w:val="0"/>
              <w:tabs>
                <w:tab w:val="left" w:pos="3105"/>
              </w:tabs>
              <w:jc w:val="both"/>
              <w:rPr>
                <w:rFonts w:ascii="Times New Roman" w:hAnsi="Times New Roman"/>
                <w:sz w:val="21"/>
                <w:szCs w:val="21"/>
              </w:rPr>
            </w:pPr>
            <w:r>
              <w:rPr>
                <w:rFonts w:ascii="Times New Roman" w:hAnsi="Times New Roman" w:cs="Times New Roman"/>
                <w:sz w:val="21"/>
                <w:szCs w:val="21"/>
              </w:rPr>
              <w:t>«</w:t>
            </w:r>
            <w:r>
              <w:rPr>
                <w:rFonts w:ascii="Times New Roman" w:hAnsi="Times New Roman" w:cs="Times New Roman"/>
                <w:bCs/>
                <w:sz w:val="21"/>
                <w:szCs w:val="21"/>
              </w:rPr>
              <w:t xml:space="preserve">Способ прогнозирования детского церебрального паралича у </w:t>
            </w:r>
            <w:proofErr w:type="spellStart"/>
            <w:r>
              <w:rPr>
                <w:rFonts w:ascii="Times New Roman" w:hAnsi="Times New Roman" w:cs="Times New Roman"/>
                <w:bCs/>
                <w:sz w:val="21"/>
                <w:szCs w:val="21"/>
              </w:rPr>
              <w:t>глубоконедоношенных</w:t>
            </w:r>
            <w:proofErr w:type="spellEnd"/>
            <w:r>
              <w:rPr>
                <w:rFonts w:ascii="Times New Roman" w:hAnsi="Times New Roman" w:cs="Times New Roman"/>
                <w:bCs/>
                <w:sz w:val="21"/>
                <w:szCs w:val="21"/>
              </w:rPr>
              <w:t xml:space="preserve"> детей</w:t>
            </w:r>
            <w:r>
              <w:rPr>
                <w:rFonts w:ascii="Times New Roman" w:hAnsi="Times New Roman" w:cs="Times New Roman"/>
                <w:sz w:val="21"/>
                <w:szCs w:val="21"/>
              </w:rPr>
              <w:t>»</w:t>
            </w:r>
          </w:p>
          <w:p w14:paraId="51BFF737"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t>(Патент № 2804797)</w:t>
            </w:r>
          </w:p>
        </w:tc>
        <w:tc>
          <w:tcPr>
            <w:tcW w:w="2292" w:type="dxa"/>
            <w:tcBorders>
              <w:left w:val="single" w:sz="4" w:space="0" w:color="000000"/>
              <w:bottom w:val="single" w:sz="4" w:space="0" w:color="000000"/>
            </w:tcBorders>
          </w:tcPr>
          <w:p w14:paraId="4C7BD478"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4592D11E"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p w14:paraId="2C6D375A" w14:textId="77777777" w:rsidR="002142A2" w:rsidRDefault="002142A2">
            <w:pPr>
              <w:widowControl w:val="0"/>
              <w:jc w:val="both"/>
              <w:rPr>
                <w:rFonts w:ascii="Times New Roman" w:hAnsi="Times New Roman" w:cs="Times New Roman"/>
                <w:sz w:val="21"/>
                <w:szCs w:val="21"/>
              </w:rPr>
            </w:pPr>
          </w:p>
          <w:p w14:paraId="74F14E29" w14:textId="77777777" w:rsidR="002142A2" w:rsidRDefault="002142A2">
            <w:pPr>
              <w:widowControl w:val="0"/>
              <w:jc w:val="both"/>
              <w:rPr>
                <w:rFonts w:ascii="Times New Roman" w:hAnsi="Times New Roman" w:cs="Times New Roman"/>
                <w:sz w:val="21"/>
                <w:szCs w:val="21"/>
              </w:rPr>
            </w:pPr>
          </w:p>
        </w:tc>
      </w:tr>
      <w:tr w:rsidR="002142A2" w14:paraId="70B1078C" w14:textId="77777777" w:rsidTr="002142A2">
        <w:tc>
          <w:tcPr>
            <w:tcW w:w="567" w:type="dxa"/>
            <w:tcBorders>
              <w:left w:val="single" w:sz="4" w:space="0" w:color="000000"/>
              <w:bottom w:val="single" w:sz="4" w:space="0" w:color="000000"/>
            </w:tcBorders>
          </w:tcPr>
          <w:p w14:paraId="7056196F"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lastRenderedPageBreak/>
              <w:t>102</w:t>
            </w:r>
          </w:p>
        </w:tc>
        <w:tc>
          <w:tcPr>
            <w:tcW w:w="3989" w:type="dxa"/>
            <w:tcBorders>
              <w:left w:val="single" w:sz="4" w:space="0" w:color="000000"/>
              <w:bottom w:val="single" w:sz="4" w:space="0" w:color="000000"/>
            </w:tcBorders>
          </w:tcPr>
          <w:p w14:paraId="321AA206"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42C68CD5"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t>«Способ прогнозирования задержки роста плода у женщин с угрожающими преждевременными родами»</w:t>
            </w:r>
          </w:p>
          <w:p w14:paraId="56159A40"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t>(Патент № 2806311)</w:t>
            </w:r>
          </w:p>
        </w:tc>
        <w:tc>
          <w:tcPr>
            <w:tcW w:w="2292" w:type="dxa"/>
            <w:tcBorders>
              <w:left w:val="single" w:sz="4" w:space="0" w:color="000000"/>
              <w:bottom w:val="single" w:sz="4" w:space="0" w:color="000000"/>
            </w:tcBorders>
          </w:tcPr>
          <w:p w14:paraId="15CB5F0C"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360A0203"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p w14:paraId="38FBFED6" w14:textId="77777777" w:rsidR="002142A2" w:rsidRDefault="002142A2">
            <w:pPr>
              <w:widowControl w:val="0"/>
              <w:jc w:val="both"/>
              <w:rPr>
                <w:rFonts w:ascii="Times New Roman" w:hAnsi="Times New Roman" w:cs="Times New Roman"/>
                <w:sz w:val="21"/>
                <w:szCs w:val="21"/>
              </w:rPr>
            </w:pPr>
          </w:p>
          <w:p w14:paraId="366C381A" w14:textId="77777777" w:rsidR="002142A2" w:rsidRDefault="002142A2">
            <w:pPr>
              <w:widowControl w:val="0"/>
              <w:jc w:val="both"/>
              <w:rPr>
                <w:rFonts w:ascii="Times New Roman" w:hAnsi="Times New Roman" w:cs="Times New Roman"/>
                <w:sz w:val="21"/>
                <w:szCs w:val="21"/>
              </w:rPr>
            </w:pPr>
          </w:p>
        </w:tc>
      </w:tr>
      <w:tr w:rsidR="002142A2" w14:paraId="27FF4F7D" w14:textId="77777777" w:rsidTr="002142A2">
        <w:tc>
          <w:tcPr>
            <w:tcW w:w="567" w:type="dxa"/>
            <w:tcBorders>
              <w:left w:val="single" w:sz="4" w:space="0" w:color="000000"/>
              <w:bottom w:val="single" w:sz="4" w:space="0" w:color="000000"/>
            </w:tcBorders>
          </w:tcPr>
          <w:p w14:paraId="527B7859" w14:textId="77777777" w:rsidR="002142A2" w:rsidRDefault="00475F33" w:rsidP="002142A2">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103</w:t>
            </w:r>
          </w:p>
        </w:tc>
        <w:tc>
          <w:tcPr>
            <w:tcW w:w="3989" w:type="dxa"/>
            <w:tcBorders>
              <w:left w:val="single" w:sz="4" w:space="0" w:color="000000"/>
              <w:bottom w:val="single" w:sz="4" w:space="0" w:color="000000"/>
            </w:tcBorders>
          </w:tcPr>
          <w:p w14:paraId="65C4DD26"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4C64ED72" w14:textId="77777777" w:rsidR="002142A2" w:rsidRDefault="002142A2">
            <w:pPr>
              <w:widowControl w:val="0"/>
              <w:tabs>
                <w:tab w:val="left" w:pos="3105"/>
              </w:tabs>
              <w:jc w:val="both"/>
              <w:rPr>
                <w:rFonts w:ascii="Times New Roman" w:hAnsi="Times New Roman"/>
                <w:sz w:val="21"/>
                <w:szCs w:val="21"/>
              </w:rPr>
            </w:pPr>
            <w:r>
              <w:rPr>
                <w:rFonts w:ascii="Times New Roman" w:hAnsi="Times New Roman" w:cs="Times New Roman"/>
                <w:sz w:val="21"/>
                <w:szCs w:val="21"/>
              </w:rPr>
              <w:t>«</w:t>
            </w:r>
            <w:r>
              <w:rPr>
                <w:rFonts w:ascii="Times New Roman" w:hAnsi="Times New Roman" w:cs="Times New Roman"/>
                <w:bCs/>
                <w:sz w:val="21"/>
                <w:szCs w:val="21"/>
              </w:rPr>
              <w:t xml:space="preserve">Способ прогнозирования преждевременных родов у женщин с </w:t>
            </w:r>
            <w:proofErr w:type="spellStart"/>
            <w:r>
              <w:rPr>
                <w:rFonts w:ascii="Times New Roman" w:hAnsi="Times New Roman" w:cs="Times New Roman"/>
                <w:bCs/>
                <w:sz w:val="21"/>
                <w:szCs w:val="21"/>
              </w:rPr>
              <w:t>истмико</w:t>
            </w:r>
            <w:proofErr w:type="spellEnd"/>
            <w:r>
              <w:rPr>
                <w:rFonts w:ascii="Times New Roman" w:hAnsi="Times New Roman" w:cs="Times New Roman"/>
                <w:bCs/>
                <w:sz w:val="21"/>
                <w:szCs w:val="21"/>
              </w:rPr>
              <w:t>-цервикальной недостаточностью</w:t>
            </w:r>
            <w:r>
              <w:rPr>
                <w:rFonts w:ascii="Times New Roman" w:hAnsi="Times New Roman" w:cs="Times New Roman"/>
                <w:sz w:val="21"/>
                <w:szCs w:val="21"/>
              </w:rPr>
              <w:t>»</w:t>
            </w:r>
          </w:p>
          <w:p w14:paraId="56F604CE"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t>(Патент № 2806314)</w:t>
            </w:r>
          </w:p>
        </w:tc>
        <w:tc>
          <w:tcPr>
            <w:tcW w:w="2292" w:type="dxa"/>
            <w:tcBorders>
              <w:left w:val="single" w:sz="4" w:space="0" w:color="000000"/>
              <w:bottom w:val="single" w:sz="4" w:space="0" w:color="000000"/>
            </w:tcBorders>
          </w:tcPr>
          <w:p w14:paraId="37233D3C"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5DF0FDF0"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p w14:paraId="014AC38C" w14:textId="77777777" w:rsidR="002142A2" w:rsidRDefault="002142A2">
            <w:pPr>
              <w:widowControl w:val="0"/>
              <w:jc w:val="both"/>
              <w:rPr>
                <w:rFonts w:ascii="Times New Roman" w:hAnsi="Times New Roman" w:cs="Times New Roman"/>
                <w:sz w:val="21"/>
                <w:szCs w:val="21"/>
              </w:rPr>
            </w:pPr>
          </w:p>
          <w:p w14:paraId="2C3C7FCB" w14:textId="77777777" w:rsidR="002142A2" w:rsidRDefault="002142A2">
            <w:pPr>
              <w:widowControl w:val="0"/>
              <w:jc w:val="both"/>
              <w:rPr>
                <w:rFonts w:ascii="Times New Roman" w:hAnsi="Times New Roman" w:cs="Times New Roman"/>
                <w:sz w:val="21"/>
                <w:szCs w:val="21"/>
              </w:rPr>
            </w:pPr>
          </w:p>
        </w:tc>
      </w:tr>
      <w:tr w:rsidR="002142A2" w14:paraId="4C91D0B9" w14:textId="77777777" w:rsidTr="002142A2">
        <w:tc>
          <w:tcPr>
            <w:tcW w:w="567" w:type="dxa"/>
            <w:tcBorders>
              <w:left w:val="single" w:sz="4" w:space="0" w:color="000000"/>
              <w:bottom w:val="single" w:sz="4" w:space="0" w:color="000000"/>
            </w:tcBorders>
          </w:tcPr>
          <w:p w14:paraId="08992AFE" w14:textId="77777777" w:rsidR="002142A2" w:rsidRDefault="00475F33">
            <w:pPr>
              <w:widowControl w:val="0"/>
              <w:tabs>
                <w:tab w:val="left" w:pos="3105"/>
              </w:tabs>
              <w:jc w:val="both"/>
              <w:rPr>
                <w:rFonts w:ascii="Times New Roman" w:hAnsi="Times New Roman" w:cs="Times New Roman"/>
                <w:sz w:val="21"/>
                <w:szCs w:val="21"/>
              </w:rPr>
            </w:pPr>
            <w:r>
              <w:rPr>
                <w:rFonts w:ascii="Times New Roman" w:hAnsi="Times New Roman" w:cs="Times New Roman"/>
                <w:sz w:val="21"/>
                <w:szCs w:val="21"/>
              </w:rPr>
              <w:t>104</w:t>
            </w:r>
          </w:p>
        </w:tc>
        <w:tc>
          <w:tcPr>
            <w:tcW w:w="3989" w:type="dxa"/>
            <w:tcBorders>
              <w:left w:val="single" w:sz="4" w:space="0" w:color="000000"/>
              <w:bottom w:val="single" w:sz="4" w:space="0" w:color="000000"/>
            </w:tcBorders>
          </w:tcPr>
          <w:p w14:paraId="7713136C"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t>Федеральное государственное бюджетное учреждение «Ивановский научно-исследовательский институт материнства и детства имени В.Н. Городкова» Министерства здравоохранения Российской Федерации</w:t>
            </w:r>
          </w:p>
        </w:tc>
        <w:tc>
          <w:tcPr>
            <w:tcW w:w="5791" w:type="dxa"/>
            <w:tcBorders>
              <w:left w:val="single" w:sz="4" w:space="0" w:color="000000"/>
              <w:bottom w:val="single" w:sz="4" w:space="0" w:color="000000"/>
            </w:tcBorders>
          </w:tcPr>
          <w:p w14:paraId="31DD00D2" w14:textId="77777777" w:rsidR="002142A2" w:rsidRDefault="002142A2">
            <w:pPr>
              <w:widowControl w:val="0"/>
              <w:jc w:val="both"/>
              <w:rPr>
                <w:rFonts w:cs="Times New Roman"/>
              </w:rPr>
            </w:pPr>
            <w:r>
              <w:rPr>
                <w:rFonts w:ascii="Times New Roman" w:hAnsi="Times New Roman" w:cs="Times New Roman"/>
                <w:sz w:val="21"/>
                <w:szCs w:val="21"/>
              </w:rPr>
              <w:t xml:space="preserve">«Способ диагностики степени тяжести </w:t>
            </w:r>
            <w:proofErr w:type="spellStart"/>
            <w:r>
              <w:rPr>
                <w:rFonts w:ascii="Times New Roman" w:hAnsi="Times New Roman" w:cs="Times New Roman"/>
                <w:sz w:val="21"/>
                <w:szCs w:val="21"/>
              </w:rPr>
              <w:t>преэклампсии</w:t>
            </w:r>
            <w:proofErr w:type="spellEnd"/>
            <w:r>
              <w:rPr>
                <w:rFonts w:ascii="Times New Roman" w:hAnsi="Times New Roman" w:cs="Times New Roman"/>
                <w:sz w:val="21"/>
                <w:szCs w:val="21"/>
              </w:rPr>
              <w:t xml:space="preserve"> на фоне хронической артериальной гипертензии у беременных женщин»</w:t>
            </w:r>
          </w:p>
          <w:p w14:paraId="06754DC9" w14:textId="77777777" w:rsidR="002142A2" w:rsidRDefault="002142A2">
            <w:pPr>
              <w:widowControl w:val="0"/>
              <w:jc w:val="both"/>
              <w:rPr>
                <w:rFonts w:ascii="Times New Roman" w:hAnsi="Times New Roman"/>
                <w:sz w:val="21"/>
                <w:szCs w:val="21"/>
              </w:rPr>
            </w:pPr>
            <w:r>
              <w:rPr>
                <w:rFonts w:ascii="Times New Roman" w:hAnsi="Times New Roman" w:cs="Times New Roman"/>
                <w:sz w:val="21"/>
                <w:szCs w:val="21"/>
              </w:rPr>
              <w:t xml:space="preserve">(Патент № </w:t>
            </w:r>
            <w:r>
              <w:rPr>
                <w:rFonts w:ascii="Times New Roman" w:hAnsi="Times New Roman" w:cs="Times New Roman"/>
                <w:bCs/>
                <w:sz w:val="21"/>
                <w:szCs w:val="21"/>
              </w:rPr>
              <w:t>2815220)</w:t>
            </w:r>
          </w:p>
        </w:tc>
        <w:tc>
          <w:tcPr>
            <w:tcW w:w="2292" w:type="dxa"/>
            <w:tcBorders>
              <w:left w:val="single" w:sz="4" w:space="0" w:color="000000"/>
              <w:bottom w:val="single" w:sz="4" w:space="0" w:color="000000"/>
            </w:tcBorders>
          </w:tcPr>
          <w:p w14:paraId="5D35D529"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t>учреждения здравоохранения</w:t>
            </w:r>
          </w:p>
        </w:tc>
        <w:tc>
          <w:tcPr>
            <w:tcW w:w="2568" w:type="dxa"/>
            <w:tcBorders>
              <w:left w:val="single" w:sz="4" w:space="0" w:color="000000"/>
              <w:bottom w:val="single" w:sz="4" w:space="0" w:color="000000"/>
              <w:right w:val="single" w:sz="4" w:space="0" w:color="000000"/>
            </w:tcBorders>
          </w:tcPr>
          <w:p w14:paraId="753F681F"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t>Назаров Сергей Борисович, зам. директора по научной работе, доктор мед. наук, проф. тел. 33-83-20</w:t>
            </w:r>
          </w:p>
          <w:p w14:paraId="1C8A727D" w14:textId="77777777" w:rsidR="002142A2" w:rsidRDefault="002142A2">
            <w:pPr>
              <w:widowControl w:val="0"/>
              <w:jc w:val="both"/>
              <w:rPr>
                <w:rFonts w:ascii="Times New Roman" w:hAnsi="Times New Roman" w:cs="Times New Roman"/>
                <w:sz w:val="21"/>
                <w:szCs w:val="21"/>
              </w:rPr>
            </w:pPr>
          </w:p>
          <w:p w14:paraId="0656D764" w14:textId="77777777" w:rsidR="002142A2" w:rsidRDefault="002142A2">
            <w:pPr>
              <w:widowControl w:val="0"/>
              <w:jc w:val="both"/>
              <w:rPr>
                <w:rFonts w:ascii="Times New Roman" w:hAnsi="Times New Roman" w:cs="Times New Roman"/>
                <w:sz w:val="21"/>
                <w:szCs w:val="21"/>
              </w:rPr>
            </w:pPr>
          </w:p>
        </w:tc>
      </w:tr>
      <w:tr w:rsidR="002142A2" w14:paraId="5099121C" w14:textId="77777777" w:rsidTr="002142A2">
        <w:tc>
          <w:tcPr>
            <w:tcW w:w="567" w:type="dxa"/>
            <w:tcBorders>
              <w:left w:val="single" w:sz="4" w:space="0" w:color="000000"/>
              <w:bottom w:val="single" w:sz="4" w:space="0" w:color="000000"/>
            </w:tcBorders>
          </w:tcPr>
          <w:p w14:paraId="1101284B" w14:textId="77777777" w:rsidR="002142A2" w:rsidRDefault="002142A2" w:rsidP="00475F33">
            <w:pPr>
              <w:widowControl w:val="0"/>
              <w:tabs>
                <w:tab w:val="left" w:pos="3105"/>
              </w:tabs>
              <w:rPr>
                <w:rFonts w:ascii="Times New Roman" w:hAnsi="Times New Roman" w:cs="Times New Roman"/>
                <w:sz w:val="21"/>
                <w:szCs w:val="21"/>
              </w:rPr>
            </w:pPr>
            <w:r>
              <w:rPr>
                <w:rFonts w:ascii="Times New Roman" w:hAnsi="Times New Roman" w:cs="Times New Roman"/>
                <w:sz w:val="21"/>
                <w:szCs w:val="21"/>
              </w:rPr>
              <w:t>10</w:t>
            </w:r>
            <w:r w:rsidR="00475F33">
              <w:rPr>
                <w:rFonts w:ascii="Times New Roman" w:hAnsi="Times New Roman" w:cs="Times New Roman"/>
                <w:sz w:val="21"/>
                <w:szCs w:val="21"/>
              </w:rPr>
              <w:t>5</w:t>
            </w:r>
          </w:p>
        </w:tc>
        <w:tc>
          <w:tcPr>
            <w:tcW w:w="3989" w:type="dxa"/>
            <w:tcBorders>
              <w:left w:val="single" w:sz="4" w:space="0" w:color="000000"/>
              <w:bottom w:val="single" w:sz="4" w:space="0" w:color="000000"/>
            </w:tcBorders>
          </w:tcPr>
          <w:p w14:paraId="74738BFA" w14:textId="77777777" w:rsidR="002142A2" w:rsidRDefault="002142A2">
            <w:pPr>
              <w:widowControl w:val="0"/>
              <w:tabs>
                <w:tab w:val="left" w:pos="3105"/>
              </w:tabs>
              <w:rPr>
                <w:rFonts w:ascii="Times New Roman" w:hAnsi="Times New Roman"/>
                <w:sz w:val="21"/>
                <w:szCs w:val="21"/>
              </w:rPr>
            </w:pPr>
            <w:r>
              <w:rPr>
                <w:rFonts w:ascii="Times New Roman" w:hAnsi="Times New Roman" w:cs="Times New Roman"/>
                <w:sz w:val="21"/>
                <w:szCs w:val="21"/>
              </w:rPr>
              <w:t xml:space="preserve">ФГБОУ ВО </w:t>
            </w:r>
            <w:r>
              <w:rPr>
                <w:rFonts w:ascii="Times New Roman" w:hAnsi="Times New Roman"/>
                <w:sz w:val="21"/>
                <w:szCs w:val="21"/>
              </w:rPr>
              <w:t>«Ивановский государственный университет»</w:t>
            </w:r>
          </w:p>
        </w:tc>
        <w:tc>
          <w:tcPr>
            <w:tcW w:w="5791" w:type="dxa"/>
            <w:tcBorders>
              <w:left w:val="single" w:sz="4" w:space="0" w:color="000000"/>
              <w:bottom w:val="single" w:sz="4" w:space="0" w:color="000000"/>
            </w:tcBorders>
          </w:tcPr>
          <w:p w14:paraId="0FCDE1A5" w14:textId="77777777" w:rsidR="002142A2" w:rsidRDefault="002142A2">
            <w:pPr>
              <w:widowControl w:val="0"/>
              <w:jc w:val="both"/>
              <w:rPr>
                <w:rFonts w:ascii="Times New Roman" w:hAnsi="Times New Roman"/>
                <w:sz w:val="21"/>
                <w:szCs w:val="21"/>
              </w:rPr>
            </w:pPr>
            <w:r>
              <w:rPr>
                <w:rFonts w:ascii="Times New Roman" w:hAnsi="Times New Roman" w:cs="Times New Roman"/>
                <w:sz w:val="21"/>
                <w:szCs w:val="21"/>
              </w:rPr>
              <w:t xml:space="preserve">Прикладная НИР. </w:t>
            </w:r>
            <w:r>
              <w:rPr>
                <w:rFonts w:ascii="Times New Roman" w:hAnsi="Times New Roman"/>
                <w:sz w:val="21"/>
                <w:szCs w:val="21"/>
              </w:rPr>
              <w:t xml:space="preserve">Ранозаживляющие композиционные материалы на основе </w:t>
            </w:r>
            <w:proofErr w:type="spellStart"/>
            <w:r>
              <w:rPr>
                <w:rFonts w:ascii="Times New Roman" w:hAnsi="Times New Roman"/>
                <w:sz w:val="21"/>
                <w:szCs w:val="21"/>
              </w:rPr>
              <w:t>плазмомодифицированного</w:t>
            </w:r>
            <w:proofErr w:type="spellEnd"/>
            <w:r>
              <w:rPr>
                <w:rFonts w:ascii="Times New Roman" w:hAnsi="Times New Roman"/>
                <w:sz w:val="21"/>
                <w:szCs w:val="21"/>
              </w:rPr>
              <w:t xml:space="preserve"> хитозана</w:t>
            </w:r>
          </w:p>
          <w:p w14:paraId="6856391A" w14:textId="77777777" w:rsidR="002142A2" w:rsidRDefault="002142A2">
            <w:pPr>
              <w:widowControl w:val="0"/>
              <w:jc w:val="both"/>
              <w:rPr>
                <w:rFonts w:ascii="Times New Roman" w:hAnsi="Times New Roman" w:cs="Times New Roman"/>
                <w:sz w:val="21"/>
                <w:szCs w:val="21"/>
              </w:rPr>
            </w:pPr>
          </w:p>
        </w:tc>
        <w:tc>
          <w:tcPr>
            <w:tcW w:w="2292" w:type="dxa"/>
            <w:tcBorders>
              <w:left w:val="single" w:sz="4" w:space="0" w:color="000000"/>
              <w:bottom w:val="single" w:sz="4" w:space="0" w:color="000000"/>
            </w:tcBorders>
          </w:tcPr>
          <w:p w14:paraId="4ED98332" w14:textId="77777777" w:rsidR="002142A2" w:rsidRDefault="002142A2">
            <w:pPr>
              <w:widowControl w:val="0"/>
              <w:tabs>
                <w:tab w:val="left" w:pos="3105"/>
              </w:tabs>
              <w:jc w:val="both"/>
              <w:rPr>
                <w:rFonts w:ascii="Times New Roman" w:hAnsi="Times New Roman"/>
                <w:sz w:val="21"/>
                <w:szCs w:val="21"/>
              </w:rPr>
            </w:pPr>
            <w:r>
              <w:rPr>
                <w:rFonts w:ascii="Times New Roman" w:hAnsi="Times New Roman" w:cs="Times New Roman"/>
                <w:sz w:val="21"/>
                <w:szCs w:val="21"/>
              </w:rPr>
              <w:t xml:space="preserve">Ветеринарные </w:t>
            </w:r>
            <w:r>
              <w:rPr>
                <w:rFonts w:ascii="Times New Roman" w:hAnsi="Times New Roman"/>
                <w:sz w:val="21"/>
                <w:szCs w:val="21"/>
              </w:rPr>
              <w:t>клиники, животноводческие предприятия</w:t>
            </w:r>
          </w:p>
          <w:p w14:paraId="098AEC76" w14:textId="77777777" w:rsidR="002142A2" w:rsidRDefault="002142A2">
            <w:pPr>
              <w:widowControl w:val="0"/>
              <w:tabs>
                <w:tab w:val="left" w:pos="3105"/>
              </w:tabs>
              <w:jc w:val="both"/>
              <w:rPr>
                <w:rFonts w:ascii="Times New Roman" w:hAnsi="Times New Roman" w:cs="Times New Roman"/>
                <w:sz w:val="21"/>
                <w:szCs w:val="21"/>
              </w:rPr>
            </w:pPr>
          </w:p>
        </w:tc>
        <w:tc>
          <w:tcPr>
            <w:tcW w:w="2568" w:type="dxa"/>
            <w:tcBorders>
              <w:left w:val="single" w:sz="4" w:space="0" w:color="000000"/>
              <w:bottom w:val="single" w:sz="4" w:space="0" w:color="000000"/>
              <w:right w:val="single" w:sz="4" w:space="0" w:color="000000"/>
            </w:tcBorders>
          </w:tcPr>
          <w:p w14:paraId="319E0F6F" w14:textId="77777777" w:rsidR="002142A2" w:rsidRDefault="002142A2">
            <w:pPr>
              <w:widowControl w:val="0"/>
              <w:tabs>
                <w:tab w:val="left" w:pos="3105"/>
              </w:tabs>
              <w:jc w:val="both"/>
              <w:rPr>
                <w:rFonts w:ascii="Times New Roman" w:hAnsi="Times New Roman"/>
                <w:sz w:val="21"/>
                <w:szCs w:val="21"/>
              </w:rPr>
            </w:pPr>
            <w:r>
              <w:rPr>
                <w:rFonts w:ascii="Times New Roman" w:hAnsi="Times New Roman" w:cs="Times New Roman"/>
                <w:sz w:val="21"/>
                <w:szCs w:val="21"/>
              </w:rPr>
              <w:t xml:space="preserve">Наумова Ирина </w:t>
            </w:r>
            <w:r>
              <w:rPr>
                <w:rFonts w:ascii="Times New Roman" w:hAnsi="Times New Roman"/>
                <w:sz w:val="21"/>
                <w:szCs w:val="21"/>
              </w:rPr>
              <w:t>Константиновна,</w:t>
            </w:r>
          </w:p>
          <w:p w14:paraId="17C2E161" w14:textId="77777777" w:rsidR="002142A2" w:rsidRDefault="002142A2">
            <w:pPr>
              <w:widowControl w:val="0"/>
              <w:jc w:val="both"/>
            </w:pPr>
            <w:r>
              <w:rPr>
                <w:rFonts w:ascii="Times New Roman" w:hAnsi="Times New Roman"/>
                <w:sz w:val="21"/>
                <w:szCs w:val="21"/>
              </w:rPr>
              <w:t>89106995373</w:t>
            </w:r>
          </w:p>
          <w:p w14:paraId="2A4D07BA" w14:textId="77777777" w:rsidR="002142A2" w:rsidRDefault="002142A2">
            <w:pPr>
              <w:widowControl w:val="0"/>
              <w:jc w:val="both"/>
            </w:pPr>
            <w:r>
              <w:rPr>
                <w:rFonts w:ascii="Times New Roman" w:hAnsi="Times New Roman"/>
                <w:sz w:val="21"/>
                <w:szCs w:val="21"/>
              </w:rPr>
              <w:t>irinauma@mail.ru</w:t>
            </w:r>
          </w:p>
          <w:p w14:paraId="682E3AF7" w14:textId="77777777" w:rsidR="002142A2" w:rsidRDefault="002142A2">
            <w:pPr>
              <w:widowControl w:val="0"/>
              <w:tabs>
                <w:tab w:val="left" w:pos="3105"/>
              </w:tabs>
              <w:jc w:val="both"/>
              <w:rPr>
                <w:rFonts w:ascii="Times New Roman" w:hAnsi="Times New Roman" w:cs="Times New Roman"/>
                <w:sz w:val="21"/>
                <w:szCs w:val="21"/>
              </w:rPr>
            </w:pPr>
          </w:p>
        </w:tc>
      </w:tr>
      <w:tr w:rsidR="002142A2" w14:paraId="6AE9B895" w14:textId="77777777" w:rsidTr="002142A2">
        <w:tc>
          <w:tcPr>
            <w:tcW w:w="567" w:type="dxa"/>
            <w:tcBorders>
              <w:left w:val="single" w:sz="4" w:space="0" w:color="000000"/>
              <w:bottom w:val="single" w:sz="4" w:space="0" w:color="000000"/>
            </w:tcBorders>
          </w:tcPr>
          <w:p w14:paraId="1B58AA18" w14:textId="77777777" w:rsidR="002142A2" w:rsidRDefault="00475F33">
            <w:pPr>
              <w:widowControl w:val="0"/>
              <w:tabs>
                <w:tab w:val="left" w:pos="3105"/>
              </w:tabs>
              <w:rPr>
                <w:rFonts w:ascii="Times New Roman" w:hAnsi="Times New Roman" w:cs="Times New Roman"/>
                <w:sz w:val="21"/>
                <w:szCs w:val="21"/>
              </w:rPr>
            </w:pPr>
            <w:r>
              <w:rPr>
                <w:rFonts w:ascii="Times New Roman" w:hAnsi="Times New Roman" w:cs="Times New Roman"/>
                <w:sz w:val="21"/>
                <w:szCs w:val="21"/>
              </w:rPr>
              <w:t>106</w:t>
            </w:r>
          </w:p>
        </w:tc>
        <w:tc>
          <w:tcPr>
            <w:tcW w:w="3989" w:type="dxa"/>
            <w:tcBorders>
              <w:left w:val="single" w:sz="4" w:space="0" w:color="000000"/>
              <w:bottom w:val="single" w:sz="4" w:space="0" w:color="000000"/>
            </w:tcBorders>
          </w:tcPr>
          <w:p w14:paraId="3382201A" w14:textId="77777777" w:rsidR="002142A2" w:rsidRDefault="002142A2">
            <w:pPr>
              <w:widowControl w:val="0"/>
              <w:tabs>
                <w:tab w:val="left" w:pos="3105"/>
              </w:tabs>
              <w:rPr>
                <w:rFonts w:ascii="Times New Roman" w:hAnsi="Times New Roman"/>
                <w:sz w:val="21"/>
                <w:szCs w:val="21"/>
              </w:rPr>
            </w:pPr>
            <w:r>
              <w:rPr>
                <w:rFonts w:ascii="Times New Roman" w:hAnsi="Times New Roman" w:cs="Times New Roman"/>
                <w:sz w:val="21"/>
                <w:szCs w:val="21"/>
              </w:rPr>
              <w:t xml:space="preserve">ФГБОУ ВО </w:t>
            </w:r>
            <w:r>
              <w:rPr>
                <w:rFonts w:ascii="Times New Roman" w:hAnsi="Times New Roman"/>
                <w:sz w:val="21"/>
                <w:szCs w:val="21"/>
              </w:rPr>
              <w:t>«Ивановский государственный университет»</w:t>
            </w:r>
          </w:p>
        </w:tc>
        <w:tc>
          <w:tcPr>
            <w:tcW w:w="5791" w:type="dxa"/>
            <w:tcBorders>
              <w:left w:val="single" w:sz="4" w:space="0" w:color="000000"/>
              <w:bottom w:val="single" w:sz="4" w:space="0" w:color="000000"/>
            </w:tcBorders>
          </w:tcPr>
          <w:p w14:paraId="221666EE" w14:textId="77777777" w:rsidR="002142A2" w:rsidRDefault="002142A2">
            <w:pPr>
              <w:widowControl w:val="0"/>
              <w:jc w:val="both"/>
            </w:pPr>
            <w:r>
              <w:rPr>
                <w:rFonts w:ascii="Times New Roman" w:hAnsi="Times New Roman" w:cs="Times New Roman"/>
                <w:sz w:val="21"/>
                <w:szCs w:val="21"/>
              </w:rPr>
              <w:t xml:space="preserve">Прикладная НИР. </w:t>
            </w:r>
            <w:r>
              <w:rPr>
                <w:rFonts w:ascii="Times New Roman" w:hAnsi="Times New Roman"/>
                <w:sz w:val="21"/>
                <w:szCs w:val="21"/>
              </w:rPr>
              <w:t xml:space="preserve">Процесс получения </w:t>
            </w:r>
            <w:proofErr w:type="spellStart"/>
            <w:r>
              <w:rPr>
                <w:rFonts w:ascii="Times New Roman" w:hAnsi="Times New Roman"/>
                <w:sz w:val="21"/>
                <w:szCs w:val="21"/>
              </w:rPr>
              <w:t>плазмомодифицированного</w:t>
            </w:r>
            <w:proofErr w:type="spellEnd"/>
            <w:r w:rsidR="00372DDA">
              <w:rPr>
                <w:rFonts w:ascii="Times New Roman" w:hAnsi="Times New Roman"/>
                <w:sz w:val="21"/>
                <w:szCs w:val="21"/>
              </w:rPr>
              <w:t xml:space="preserve"> </w:t>
            </w:r>
            <w:r>
              <w:rPr>
                <w:rFonts w:ascii="Times New Roman" w:hAnsi="Times New Roman"/>
                <w:sz w:val="21"/>
                <w:szCs w:val="21"/>
              </w:rPr>
              <w:t>хитозана для стимулирования всхожести семян</w:t>
            </w:r>
            <w:r w:rsidR="00372DDA">
              <w:rPr>
                <w:rFonts w:ascii="Times New Roman" w:hAnsi="Times New Roman"/>
                <w:sz w:val="21"/>
                <w:szCs w:val="21"/>
              </w:rPr>
              <w:t xml:space="preserve"> и</w:t>
            </w:r>
            <w:r>
              <w:rPr>
                <w:rFonts w:ascii="Times New Roman" w:hAnsi="Times New Roman"/>
                <w:sz w:val="21"/>
                <w:szCs w:val="21"/>
              </w:rPr>
              <w:t xml:space="preserve">ли </w:t>
            </w:r>
            <w:r w:rsidR="00372DDA">
              <w:rPr>
                <w:rFonts w:ascii="Times New Roman" w:hAnsi="Times New Roman"/>
                <w:sz w:val="21"/>
                <w:szCs w:val="21"/>
              </w:rPr>
              <w:t>р</w:t>
            </w:r>
            <w:r>
              <w:rPr>
                <w:rFonts w:ascii="Times New Roman" w:hAnsi="Times New Roman"/>
                <w:sz w:val="21"/>
                <w:szCs w:val="21"/>
              </w:rPr>
              <w:t xml:space="preserve">азработка производства </w:t>
            </w:r>
            <w:proofErr w:type="spellStart"/>
            <w:r>
              <w:rPr>
                <w:rFonts w:ascii="Times New Roman" w:hAnsi="Times New Roman"/>
                <w:sz w:val="21"/>
                <w:szCs w:val="21"/>
              </w:rPr>
              <w:t>фитостимулятора</w:t>
            </w:r>
            <w:proofErr w:type="spellEnd"/>
            <w:r>
              <w:rPr>
                <w:rFonts w:ascii="Times New Roman" w:hAnsi="Times New Roman"/>
                <w:sz w:val="21"/>
                <w:szCs w:val="21"/>
              </w:rPr>
              <w:t xml:space="preserve"> на основе </w:t>
            </w:r>
            <w:proofErr w:type="spellStart"/>
            <w:r>
              <w:rPr>
                <w:rFonts w:ascii="Times New Roman" w:hAnsi="Times New Roman"/>
                <w:sz w:val="21"/>
                <w:szCs w:val="21"/>
              </w:rPr>
              <w:t>плазмомодифицированного</w:t>
            </w:r>
            <w:proofErr w:type="spellEnd"/>
            <w:r>
              <w:rPr>
                <w:rFonts w:ascii="Times New Roman" w:hAnsi="Times New Roman"/>
                <w:sz w:val="21"/>
                <w:szCs w:val="21"/>
              </w:rPr>
              <w:t xml:space="preserve"> хитозана</w:t>
            </w:r>
          </w:p>
          <w:p w14:paraId="50777800" w14:textId="77777777" w:rsidR="002142A2" w:rsidRDefault="002142A2">
            <w:pPr>
              <w:widowControl w:val="0"/>
              <w:jc w:val="both"/>
              <w:rPr>
                <w:rFonts w:ascii="Times New Roman" w:hAnsi="Times New Roman" w:cs="Times New Roman"/>
                <w:sz w:val="21"/>
                <w:szCs w:val="21"/>
              </w:rPr>
            </w:pPr>
          </w:p>
        </w:tc>
        <w:tc>
          <w:tcPr>
            <w:tcW w:w="2292" w:type="dxa"/>
            <w:tcBorders>
              <w:left w:val="single" w:sz="4" w:space="0" w:color="000000"/>
              <w:bottom w:val="single" w:sz="4" w:space="0" w:color="000000"/>
            </w:tcBorders>
          </w:tcPr>
          <w:p w14:paraId="1243730A" w14:textId="77777777" w:rsidR="002142A2" w:rsidRDefault="002142A2">
            <w:pPr>
              <w:widowControl w:val="0"/>
              <w:tabs>
                <w:tab w:val="left" w:pos="3105"/>
              </w:tabs>
              <w:jc w:val="both"/>
              <w:rPr>
                <w:rFonts w:ascii="Times New Roman" w:hAnsi="Times New Roman"/>
                <w:sz w:val="21"/>
                <w:szCs w:val="21"/>
              </w:rPr>
            </w:pPr>
            <w:r>
              <w:rPr>
                <w:rFonts w:ascii="Times New Roman" w:hAnsi="Times New Roman" w:cs="Times New Roman"/>
                <w:sz w:val="21"/>
                <w:szCs w:val="21"/>
              </w:rPr>
              <w:t xml:space="preserve">Предприятия АПК, </w:t>
            </w:r>
            <w:r>
              <w:rPr>
                <w:rFonts w:ascii="Times New Roman" w:hAnsi="Times New Roman"/>
                <w:sz w:val="21"/>
                <w:szCs w:val="21"/>
              </w:rPr>
              <w:t>фермерские хозяйства, тепличные хозяйства</w:t>
            </w:r>
          </w:p>
          <w:p w14:paraId="40A114B5" w14:textId="77777777" w:rsidR="002142A2" w:rsidRDefault="002142A2">
            <w:pPr>
              <w:widowControl w:val="0"/>
              <w:tabs>
                <w:tab w:val="left" w:pos="3105"/>
              </w:tabs>
              <w:jc w:val="both"/>
              <w:rPr>
                <w:rFonts w:ascii="Times New Roman" w:hAnsi="Times New Roman" w:cs="Times New Roman"/>
                <w:sz w:val="21"/>
                <w:szCs w:val="21"/>
              </w:rPr>
            </w:pPr>
          </w:p>
        </w:tc>
        <w:tc>
          <w:tcPr>
            <w:tcW w:w="2568" w:type="dxa"/>
            <w:tcBorders>
              <w:left w:val="single" w:sz="4" w:space="0" w:color="000000"/>
              <w:bottom w:val="single" w:sz="4" w:space="0" w:color="000000"/>
              <w:right w:val="single" w:sz="4" w:space="0" w:color="000000"/>
            </w:tcBorders>
          </w:tcPr>
          <w:p w14:paraId="7EA447EE" w14:textId="77777777" w:rsidR="002142A2" w:rsidRDefault="002142A2">
            <w:pPr>
              <w:widowControl w:val="0"/>
              <w:tabs>
                <w:tab w:val="left" w:pos="3105"/>
              </w:tabs>
              <w:jc w:val="both"/>
              <w:rPr>
                <w:rFonts w:ascii="Times New Roman" w:hAnsi="Times New Roman"/>
                <w:sz w:val="21"/>
                <w:szCs w:val="21"/>
              </w:rPr>
            </w:pPr>
            <w:r>
              <w:rPr>
                <w:rFonts w:ascii="Times New Roman" w:hAnsi="Times New Roman" w:cs="Times New Roman"/>
                <w:sz w:val="21"/>
                <w:szCs w:val="21"/>
              </w:rPr>
              <w:t xml:space="preserve">Наумова Ирина </w:t>
            </w:r>
            <w:r>
              <w:rPr>
                <w:rFonts w:ascii="Times New Roman" w:hAnsi="Times New Roman"/>
                <w:sz w:val="21"/>
                <w:szCs w:val="21"/>
              </w:rPr>
              <w:t>Константиновна,</w:t>
            </w:r>
          </w:p>
          <w:p w14:paraId="7F68700A" w14:textId="77777777" w:rsidR="002142A2" w:rsidRDefault="002142A2">
            <w:pPr>
              <w:widowControl w:val="0"/>
              <w:jc w:val="both"/>
            </w:pPr>
            <w:r>
              <w:rPr>
                <w:rFonts w:ascii="Times New Roman" w:hAnsi="Times New Roman"/>
                <w:sz w:val="21"/>
                <w:szCs w:val="21"/>
              </w:rPr>
              <w:t>89106995373</w:t>
            </w:r>
          </w:p>
          <w:p w14:paraId="649F3621" w14:textId="77777777" w:rsidR="002142A2" w:rsidRDefault="002142A2">
            <w:pPr>
              <w:widowControl w:val="0"/>
              <w:jc w:val="both"/>
            </w:pPr>
            <w:r>
              <w:rPr>
                <w:rFonts w:ascii="Times New Roman" w:hAnsi="Times New Roman"/>
                <w:sz w:val="21"/>
                <w:szCs w:val="21"/>
              </w:rPr>
              <w:t>irinauma@mail.ru</w:t>
            </w:r>
          </w:p>
          <w:p w14:paraId="4AEC6BA0" w14:textId="77777777" w:rsidR="002142A2" w:rsidRDefault="002142A2">
            <w:pPr>
              <w:widowControl w:val="0"/>
              <w:tabs>
                <w:tab w:val="left" w:pos="3105"/>
              </w:tabs>
              <w:jc w:val="both"/>
              <w:rPr>
                <w:rFonts w:ascii="Times New Roman" w:hAnsi="Times New Roman" w:cs="Times New Roman"/>
                <w:sz w:val="21"/>
                <w:szCs w:val="21"/>
              </w:rPr>
            </w:pPr>
          </w:p>
        </w:tc>
      </w:tr>
      <w:tr w:rsidR="002142A2" w14:paraId="44C67DCE" w14:textId="77777777" w:rsidTr="002142A2">
        <w:tc>
          <w:tcPr>
            <w:tcW w:w="567" w:type="dxa"/>
            <w:tcBorders>
              <w:left w:val="single" w:sz="4" w:space="0" w:color="000000"/>
              <w:bottom w:val="single" w:sz="4" w:space="0" w:color="000000"/>
            </w:tcBorders>
          </w:tcPr>
          <w:p w14:paraId="235B15B4" w14:textId="77777777" w:rsidR="002142A2" w:rsidRDefault="00475F33">
            <w:pPr>
              <w:widowControl w:val="0"/>
              <w:tabs>
                <w:tab w:val="left" w:pos="3105"/>
              </w:tabs>
              <w:rPr>
                <w:rFonts w:ascii="Times New Roman" w:hAnsi="Times New Roman" w:cs="Times New Roman"/>
                <w:sz w:val="21"/>
                <w:szCs w:val="21"/>
              </w:rPr>
            </w:pPr>
            <w:r>
              <w:rPr>
                <w:rFonts w:ascii="Times New Roman" w:hAnsi="Times New Roman" w:cs="Times New Roman"/>
                <w:sz w:val="21"/>
                <w:szCs w:val="21"/>
              </w:rPr>
              <w:t>107</w:t>
            </w:r>
          </w:p>
        </w:tc>
        <w:tc>
          <w:tcPr>
            <w:tcW w:w="3989" w:type="dxa"/>
            <w:tcBorders>
              <w:left w:val="single" w:sz="4" w:space="0" w:color="000000"/>
              <w:bottom w:val="single" w:sz="4" w:space="0" w:color="000000"/>
            </w:tcBorders>
          </w:tcPr>
          <w:p w14:paraId="785C71AE" w14:textId="77777777" w:rsidR="002142A2" w:rsidRDefault="002142A2">
            <w:pPr>
              <w:widowControl w:val="0"/>
              <w:tabs>
                <w:tab w:val="left" w:pos="3105"/>
              </w:tabs>
              <w:rPr>
                <w:rFonts w:ascii="Times New Roman" w:hAnsi="Times New Roman"/>
                <w:sz w:val="21"/>
                <w:szCs w:val="21"/>
              </w:rPr>
            </w:pPr>
            <w:r>
              <w:rPr>
                <w:rFonts w:ascii="Times New Roman" w:hAnsi="Times New Roman" w:cs="Times New Roman"/>
                <w:sz w:val="21"/>
                <w:szCs w:val="21"/>
              </w:rPr>
              <w:t xml:space="preserve">ФГБОУ ВО </w:t>
            </w:r>
            <w:r>
              <w:rPr>
                <w:rFonts w:ascii="Times New Roman" w:hAnsi="Times New Roman"/>
                <w:sz w:val="21"/>
                <w:szCs w:val="21"/>
              </w:rPr>
              <w:t>«Ивановский государственный университет»</w:t>
            </w:r>
          </w:p>
        </w:tc>
        <w:tc>
          <w:tcPr>
            <w:tcW w:w="5791" w:type="dxa"/>
            <w:tcBorders>
              <w:left w:val="single" w:sz="4" w:space="0" w:color="000000"/>
              <w:bottom w:val="single" w:sz="4" w:space="0" w:color="000000"/>
            </w:tcBorders>
          </w:tcPr>
          <w:p w14:paraId="0D821182" w14:textId="77777777" w:rsidR="002142A2" w:rsidRDefault="002142A2" w:rsidP="00372DDA">
            <w:pPr>
              <w:widowControl w:val="0"/>
              <w:jc w:val="both"/>
            </w:pPr>
            <w:r>
              <w:rPr>
                <w:rFonts w:ascii="Times New Roman" w:hAnsi="Times New Roman" w:cs="Times New Roman"/>
                <w:sz w:val="21"/>
                <w:szCs w:val="21"/>
              </w:rPr>
              <w:t xml:space="preserve">Прикладная НИР/ </w:t>
            </w:r>
            <w:r>
              <w:rPr>
                <w:rFonts w:ascii="Times New Roman" w:hAnsi="Times New Roman"/>
                <w:sz w:val="21"/>
                <w:szCs w:val="21"/>
              </w:rPr>
              <w:t>Разработка симулятора виртуальной сети для</w:t>
            </w:r>
            <w:r w:rsidR="00372DDA">
              <w:rPr>
                <w:rFonts w:ascii="Times New Roman" w:hAnsi="Times New Roman"/>
                <w:sz w:val="21"/>
                <w:szCs w:val="21"/>
              </w:rPr>
              <w:t xml:space="preserve"> </w:t>
            </w:r>
            <w:r>
              <w:rPr>
                <w:rFonts w:ascii="Times New Roman" w:hAnsi="Times New Roman"/>
                <w:sz w:val="21"/>
                <w:szCs w:val="21"/>
              </w:rPr>
              <w:t>эффективного преподавания сетевых технологий на основе запроса импортозамещения и аспекта геймификации образования</w:t>
            </w:r>
          </w:p>
        </w:tc>
        <w:tc>
          <w:tcPr>
            <w:tcW w:w="2292" w:type="dxa"/>
            <w:tcBorders>
              <w:left w:val="single" w:sz="4" w:space="0" w:color="000000"/>
              <w:bottom w:val="single" w:sz="4" w:space="0" w:color="000000"/>
            </w:tcBorders>
          </w:tcPr>
          <w:p w14:paraId="51E64DEA" w14:textId="77777777" w:rsidR="002142A2" w:rsidRDefault="002142A2">
            <w:pPr>
              <w:widowControl w:val="0"/>
              <w:tabs>
                <w:tab w:val="left" w:pos="3105"/>
              </w:tabs>
              <w:jc w:val="both"/>
              <w:rPr>
                <w:rFonts w:ascii="Times New Roman" w:hAnsi="Times New Roman"/>
                <w:sz w:val="21"/>
                <w:szCs w:val="21"/>
              </w:rPr>
            </w:pPr>
            <w:r>
              <w:rPr>
                <w:rFonts w:ascii="Times New Roman" w:hAnsi="Times New Roman" w:cs="Times New Roman"/>
                <w:sz w:val="21"/>
                <w:szCs w:val="21"/>
              </w:rPr>
              <w:t xml:space="preserve">Возможность </w:t>
            </w:r>
            <w:r>
              <w:rPr>
                <w:rFonts w:ascii="Times New Roman" w:hAnsi="Times New Roman"/>
                <w:sz w:val="21"/>
                <w:szCs w:val="21"/>
              </w:rPr>
              <w:t xml:space="preserve">применения разработанного симулятора на занятиях по проектированию сетей, включая </w:t>
            </w:r>
            <w:r>
              <w:rPr>
                <w:rFonts w:ascii="Times New Roman" w:hAnsi="Times New Roman"/>
                <w:sz w:val="21"/>
                <w:szCs w:val="21"/>
              </w:rPr>
              <w:lastRenderedPageBreak/>
              <w:t>проектирование ЛВС предприятия по заданным характеристикам (функции системного администратора) и оценку экономической эффективности управления проектом</w:t>
            </w:r>
          </w:p>
        </w:tc>
        <w:tc>
          <w:tcPr>
            <w:tcW w:w="2568" w:type="dxa"/>
            <w:tcBorders>
              <w:left w:val="single" w:sz="4" w:space="0" w:color="000000"/>
              <w:bottom w:val="single" w:sz="4" w:space="0" w:color="000000"/>
              <w:right w:val="single" w:sz="4" w:space="0" w:color="000000"/>
            </w:tcBorders>
          </w:tcPr>
          <w:p w14:paraId="0B47F1DD" w14:textId="77777777" w:rsidR="002142A2" w:rsidRDefault="002142A2">
            <w:pPr>
              <w:widowControl w:val="0"/>
              <w:tabs>
                <w:tab w:val="left" w:pos="3105"/>
              </w:tabs>
              <w:jc w:val="both"/>
              <w:rPr>
                <w:rFonts w:cs="Times New Roman"/>
              </w:rPr>
            </w:pPr>
            <w:r>
              <w:rPr>
                <w:rFonts w:ascii="Times New Roman" w:hAnsi="Times New Roman" w:cs="Times New Roman"/>
                <w:sz w:val="21"/>
                <w:szCs w:val="21"/>
              </w:rPr>
              <w:lastRenderedPageBreak/>
              <w:t>Сидоров Михаил</w:t>
            </w:r>
          </w:p>
          <w:p w14:paraId="62165551" w14:textId="77777777" w:rsidR="002142A2" w:rsidRDefault="002142A2">
            <w:pPr>
              <w:widowControl w:val="0"/>
              <w:jc w:val="both"/>
            </w:pPr>
            <w:r>
              <w:rPr>
                <w:rFonts w:ascii="Times New Roman" w:hAnsi="Times New Roman"/>
                <w:sz w:val="21"/>
                <w:szCs w:val="21"/>
              </w:rPr>
              <w:t>Владимирович,</w:t>
            </w:r>
          </w:p>
          <w:p w14:paraId="0DD400CF" w14:textId="77777777" w:rsidR="002142A2" w:rsidRDefault="002142A2">
            <w:pPr>
              <w:widowControl w:val="0"/>
              <w:jc w:val="both"/>
            </w:pPr>
            <w:r>
              <w:rPr>
                <w:rFonts w:ascii="Times New Roman" w:hAnsi="Times New Roman"/>
                <w:sz w:val="21"/>
                <w:szCs w:val="21"/>
              </w:rPr>
              <w:t>8-915-810-51-37</w:t>
            </w:r>
          </w:p>
          <w:p w14:paraId="192FCCC2" w14:textId="77777777" w:rsidR="002142A2" w:rsidRDefault="002142A2">
            <w:pPr>
              <w:widowControl w:val="0"/>
              <w:jc w:val="both"/>
            </w:pPr>
            <w:r>
              <w:rPr>
                <w:rFonts w:ascii="Times New Roman" w:hAnsi="Times New Roman"/>
                <w:sz w:val="21"/>
                <w:szCs w:val="21"/>
              </w:rPr>
              <w:t>Сидорова Анастасия</w:t>
            </w:r>
          </w:p>
          <w:p w14:paraId="59CEF3DC" w14:textId="77777777" w:rsidR="002142A2" w:rsidRDefault="002142A2">
            <w:pPr>
              <w:widowControl w:val="0"/>
              <w:jc w:val="both"/>
            </w:pPr>
            <w:r>
              <w:rPr>
                <w:rFonts w:ascii="Times New Roman" w:hAnsi="Times New Roman"/>
                <w:sz w:val="21"/>
                <w:szCs w:val="21"/>
              </w:rPr>
              <w:t>Дмитриевна,</w:t>
            </w:r>
          </w:p>
          <w:p w14:paraId="736E2067" w14:textId="77777777" w:rsidR="002142A2" w:rsidRDefault="002142A2">
            <w:pPr>
              <w:widowControl w:val="0"/>
              <w:jc w:val="both"/>
            </w:pPr>
            <w:r>
              <w:rPr>
                <w:rFonts w:ascii="Times New Roman" w:hAnsi="Times New Roman"/>
                <w:sz w:val="21"/>
                <w:szCs w:val="21"/>
              </w:rPr>
              <w:t>8-915-843-38-48</w:t>
            </w:r>
          </w:p>
          <w:p w14:paraId="62DDF552" w14:textId="77777777" w:rsidR="002142A2" w:rsidRDefault="002142A2">
            <w:pPr>
              <w:widowControl w:val="0"/>
              <w:jc w:val="both"/>
            </w:pPr>
            <w:r>
              <w:rPr>
                <w:rFonts w:ascii="Times New Roman" w:hAnsi="Times New Roman"/>
                <w:sz w:val="21"/>
                <w:szCs w:val="21"/>
              </w:rPr>
              <w:lastRenderedPageBreak/>
              <w:t>Данилова Светлана</w:t>
            </w:r>
          </w:p>
          <w:p w14:paraId="781925D3" w14:textId="77777777" w:rsidR="002142A2" w:rsidRDefault="002142A2">
            <w:pPr>
              <w:widowControl w:val="0"/>
              <w:jc w:val="both"/>
            </w:pPr>
            <w:r>
              <w:rPr>
                <w:rFonts w:ascii="Times New Roman" w:hAnsi="Times New Roman"/>
                <w:sz w:val="21"/>
                <w:szCs w:val="21"/>
              </w:rPr>
              <w:t>Вадимовна</w:t>
            </w:r>
          </w:p>
          <w:p w14:paraId="77CD0416" w14:textId="77777777" w:rsidR="002142A2" w:rsidRDefault="002142A2">
            <w:pPr>
              <w:widowControl w:val="0"/>
              <w:jc w:val="both"/>
            </w:pPr>
            <w:r>
              <w:rPr>
                <w:rFonts w:ascii="Times New Roman" w:hAnsi="Times New Roman"/>
                <w:sz w:val="21"/>
                <w:szCs w:val="21"/>
              </w:rPr>
              <w:t>8-903-888-51-50</w:t>
            </w:r>
          </w:p>
          <w:p w14:paraId="0F22CAB0" w14:textId="77777777" w:rsidR="002142A2" w:rsidRDefault="002142A2">
            <w:pPr>
              <w:widowControl w:val="0"/>
              <w:tabs>
                <w:tab w:val="left" w:pos="3105"/>
              </w:tabs>
              <w:jc w:val="both"/>
              <w:rPr>
                <w:rFonts w:ascii="Times New Roman" w:hAnsi="Times New Roman" w:cs="Times New Roman"/>
                <w:sz w:val="21"/>
                <w:szCs w:val="21"/>
              </w:rPr>
            </w:pPr>
          </w:p>
        </w:tc>
      </w:tr>
      <w:tr w:rsidR="002142A2" w14:paraId="44335D05" w14:textId="77777777" w:rsidTr="002142A2">
        <w:tc>
          <w:tcPr>
            <w:tcW w:w="567" w:type="dxa"/>
            <w:tcBorders>
              <w:left w:val="single" w:sz="4" w:space="0" w:color="000000"/>
              <w:bottom w:val="single" w:sz="4" w:space="0" w:color="000000"/>
            </w:tcBorders>
          </w:tcPr>
          <w:p w14:paraId="0DD526B3" w14:textId="77777777" w:rsidR="002142A2" w:rsidRDefault="00475F33" w:rsidP="00475F33">
            <w:pPr>
              <w:widowControl w:val="0"/>
              <w:tabs>
                <w:tab w:val="left" w:pos="3105"/>
              </w:tabs>
              <w:rPr>
                <w:rFonts w:ascii="Times New Roman" w:hAnsi="Times New Roman"/>
                <w:color w:val="1A1A1A"/>
                <w:sz w:val="21"/>
                <w:szCs w:val="21"/>
              </w:rPr>
            </w:pPr>
            <w:r>
              <w:rPr>
                <w:rFonts w:ascii="Times New Roman" w:hAnsi="Times New Roman"/>
                <w:color w:val="1A1A1A"/>
                <w:sz w:val="21"/>
                <w:szCs w:val="21"/>
              </w:rPr>
              <w:lastRenderedPageBreak/>
              <w:t>108</w:t>
            </w:r>
          </w:p>
        </w:tc>
        <w:tc>
          <w:tcPr>
            <w:tcW w:w="3989" w:type="dxa"/>
            <w:tcBorders>
              <w:left w:val="single" w:sz="4" w:space="0" w:color="000000"/>
              <w:bottom w:val="single" w:sz="4" w:space="0" w:color="000000"/>
            </w:tcBorders>
          </w:tcPr>
          <w:p w14:paraId="453A52DB" w14:textId="77777777" w:rsidR="002142A2" w:rsidRDefault="002142A2">
            <w:pPr>
              <w:widowControl w:val="0"/>
              <w:tabs>
                <w:tab w:val="left" w:pos="3105"/>
              </w:tabs>
              <w:rPr>
                <w:rFonts w:ascii="Times New Roman" w:hAnsi="Times New Roman"/>
                <w:color w:val="1A1A1A"/>
                <w:sz w:val="21"/>
                <w:szCs w:val="21"/>
              </w:rPr>
            </w:pPr>
            <w:r>
              <w:rPr>
                <w:rFonts w:ascii="Times New Roman" w:hAnsi="Times New Roman"/>
                <w:color w:val="1A1A1A"/>
                <w:sz w:val="21"/>
                <w:szCs w:val="21"/>
              </w:rPr>
              <w:t>Федеральное государственное бюджетное</w:t>
            </w:r>
          </w:p>
          <w:p w14:paraId="69896D61" w14:textId="77777777" w:rsidR="002142A2" w:rsidRPr="00342B0B" w:rsidRDefault="002142A2" w:rsidP="00342B0B">
            <w:pPr>
              <w:rPr>
                <w:rFonts w:ascii="Times New Roman" w:hAnsi="Times New Roman"/>
                <w:color w:val="1A1A1A"/>
                <w:sz w:val="21"/>
                <w:szCs w:val="21"/>
              </w:rPr>
            </w:pPr>
            <w:r>
              <w:rPr>
                <w:rFonts w:ascii="Times New Roman" w:hAnsi="Times New Roman"/>
                <w:color w:val="1A1A1A"/>
                <w:sz w:val="21"/>
                <w:szCs w:val="21"/>
              </w:rPr>
              <w:t>образовательное учреждение высшего образования «Ивановский государственный политехнический университет»</w:t>
            </w:r>
          </w:p>
        </w:tc>
        <w:tc>
          <w:tcPr>
            <w:tcW w:w="5791" w:type="dxa"/>
            <w:tcBorders>
              <w:left w:val="single" w:sz="4" w:space="0" w:color="000000"/>
              <w:bottom w:val="single" w:sz="4" w:space="0" w:color="000000"/>
            </w:tcBorders>
          </w:tcPr>
          <w:p w14:paraId="58360990"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 xml:space="preserve">Устройство для определения прочности </w:t>
            </w:r>
            <w:proofErr w:type="spellStart"/>
            <w:r>
              <w:rPr>
                <w:rFonts w:ascii="Times New Roman" w:eastAsia="Calibri" w:hAnsi="Times New Roman"/>
                <w:sz w:val="21"/>
                <w:szCs w:val="21"/>
                <w:lang w:eastAsia="en-US"/>
              </w:rPr>
              <w:t>геотекстильных</w:t>
            </w:r>
            <w:proofErr w:type="spellEnd"/>
            <w:r>
              <w:rPr>
                <w:rFonts w:ascii="Times New Roman" w:eastAsia="Calibri" w:hAnsi="Times New Roman"/>
                <w:sz w:val="21"/>
                <w:szCs w:val="21"/>
                <w:lang w:eastAsia="en-US"/>
              </w:rPr>
              <w:t xml:space="preserve"> материалов при динамическом продавливании</w:t>
            </w:r>
          </w:p>
        </w:tc>
        <w:tc>
          <w:tcPr>
            <w:tcW w:w="2292" w:type="dxa"/>
            <w:tcBorders>
              <w:left w:val="single" w:sz="4" w:space="0" w:color="000000"/>
              <w:bottom w:val="single" w:sz="4" w:space="0" w:color="000000"/>
            </w:tcBorders>
          </w:tcPr>
          <w:p w14:paraId="2C19C5A9"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Промышленное и гражданское строительство.</w:t>
            </w:r>
          </w:p>
          <w:p w14:paraId="73C0B0E5"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Автомобильные дороги</w:t>
            </w:r>
          </w:p>
        </w:tc>
        <w:tc>
          <w:tcPr>
            <w:tcW w:w="2568" w:type="dxa"/>
            <w:tcBorders>
              <w:left w:val="single" w:sz="4" w:space="0" w:color="000000"/>
              <w:bottom w:val="single" w:sz="4" w:space="0" w:color="000000"/>
              <w:right w:val="single" w:sz="4" w:space="0" w:color="000000"/>
            </w:tcBorders>
          </w:tcPr>
          <w:p w14:paraId="424F2C7D"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Гусев Борис Николаевич,</w:t>
            </w:r>
          </w:p>
          <w:p w14:paraId="726A9571" w14:textId="77777777" w:rsidR="002142A2" w:rsidRDefault="002142A2">
            <w:r>
              <w:rPr>
                <w:rFonts w:ascii="Times New Roman" w:eastAsia="Calibri" w:hAnsi="Times New Roman"/>
                <w:sz w:val="21"/>
                <w:szCs w:val="21"/>
                <w:lang w:val="en-US" w:eastAsia="en-US"/>
              </w:rPr>
              <w:t>e</w:t>
            </w:r>
            <w:r>
              <w:rPr>
                <w:rFonts w:ascii="Times New Roman" w:eastAsia="Calibri" w:hAnsi="Times New Roman"/>
                <w:sz w:val="21"/>
                <w:szCs w:val="21"/>
                <w:lang w:eastAsia="en-US"/>
              </w:rPr>
              <w:t>-</w:t>
            </w:r>
            <w:r>
              <w:rPr>
                <w:rFonts w:ascii="Times New Roman" w:eastAsia="Calibri" w:hAnsi="Times New Roman"/>
                <w:sz w:val="21"/>
                <w:szCs w:val="21"/>
                <w:lang w:val="en-US" w:eastAsia="en-US"/>
              </w:rPr>
              <w:t>mail</w:t>
            </w:r>
            <w:r>
              <w:rPr>
                <w:rFonts w:ascii="Times New Roman" w:eastAsia="Calibri" w:hAnsi="Times New Roman"/>
                <w:sz w:val="21"/>
                <w:szCs w:val="21"/>
                <w:lang w:eastAsia="en-US"/>
              </w:rPr>
              <w:t xml:space="preserve">: </w:t>
            </w:r>
            <w:hyperlink r:id="rId37">
              <w:r>
                <w:rPr>
                  <w:rStyle w:val="a3"/>
                  <w:rFonts w:ascii="Times New Roman" w:eastAsia="Calibri" w:hAnsi="Times New Roman"/>
                  <w:sz w:val="21"/>
                  <w:szCs w:val="21"/>
                  <w:lang w:val="en-US" w:eastAsia="en-US"/>
                </w:rPr>
                <w:t>gusevbnboris</w:t>
              </w:r>
              <w:r>
                <w:rPr>
                  <w:rStyle w:val="a3"/>
                  <w:rFonts w:ascii="Times New Roman" w:eastAsia="Calibri" w:hAnsi="Times New Roman"/>
                  <w:sz w:val="21"/>
                  <w:szCs w:val="21"/>
                  <w:lang w:eastAsia="en-US"/>
                </w:rPr>
                <w:t>@</w:t>
              </w:r>
              <w:r>
                <w:rPr>
                  <w:rStyle w:val="a3"/>
                  <w:rFonts w:ascii="Times New Roman" w:eastAsia="Calibri" w:hAnsi="Times New Roman"/>
                  <w:sz w:val="21"/>
                  <w:szCs w:val="21"/>
                  <w:lang w:val="en-US" w:eastAsia="en-US"/>
                </w:rPr>
                <w:t>yandex</w:t>
              </w:r>
              <w:r>
                <w:rPr>
                  <w:rStyle w:val="a3"/>
                  <w:rFonts w:ascii="Times New Roman" w:eastAsia="Calibri" w:hAnsi="Times New Roman"/>
                  <w:sz w:val="21"/>
                  <w:szCs w:val="21"/>
                  <w:lang w:eastAsia="en-US"/>
                </w:rPr>
                <w:t>.</w:t>
              </w:r>
              <w:proofErr w:type="spellStart"/>
              <w:r>
                <w:rPr>
                  <w:rStyle w:val="a3"/>
                  <w:rFonts w:ascii="Times New Roman" w:eastAsia="Calibri" w:hAnsi="Times New Roman"/>
                  <w:sz w:val="21"/>
                  <w:szCs w:val="21"/>
                  <w:lang w:val="en-US" w:eastAsia="en-US"/>
                </w:rPr>
                <w:t>ru</w:t>
              </w:r>
              <w:proofErr w:type="spellEnd"/>
            </w:hyperlink>
          </w:p>
          <w:p w14:paraId="7DF40EAD"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Грузинцева Наталья Александровна</w:t>
            </w:r>
          </w:p>
          <w:p w14:paraId="16E40227" w14:textId="77777777" w:rsidR="002142A2" w:rsidRDefault="002142A2">
            <w:r>
              <w:rPr>
                <w:rFonts w:ascii="Times New Roman" w:eastAsia="Calibri" w:hAnsi="Times New Roman"/>
                <w:sz w:val="21"/>
                <w:szCs w:val="21"/>
                <w:lang w:val="en-US" w:eastAsia="en-US"/>
              </w:rPr>
              <w:t>e</w:t>
            </w:r>
            <w:r>
              <w:rPr>
                <w:rFonts w:ascii="Times New Roman" w:eastAsia="Calibri" w:hAnsi="Times New Roman"/>
                <w:sz w:val="21"/>
                <w:szCs w:val="21"/>
                <w:lang w:eastAsia="en-US"/>
              </w:rPr>
              <w:t>-</w:t>
            </w:r>
            <w:r>
              <w:rPr>
                <w:rFonts w:ascii="Times New Roman" w:eastAsia="Calibri" w:hAnsi="Times New Roman"/>
                <w:sz w:val="21"/>
                <w:szCs w:val="21"/>
                <w:lang w:val="en-US" w:eastAsia="en-US"/>
              </w:rPr>
              <w:t>mail</w:t>
            </w:r>
            <w:r>
              <w:rPr>
                <w:rFonts w:ascii="Times New Roman" w:eastAsia="Calibri" w:hAnsi="Times New Roman"/>
                <w:sz w:val="21"/>
                <w:szCs w:val="21"/>
                <w:lang w:eastAsia="en-US"/>
              </w:rPr>
              <w:t xml:space="preserve">: </w:t>
            </w:r>
            <w:hyperlink r:id="rId38">
              <w:r>
                <w:rPr>
                  <w:rStyle w:val="a3"/>
                  <w:rFonts w:ascii="Times New Roman" w:eastAsia="Calibri" w:hAnsi="Times New Roman"/>
                  <w:sz w:val="21"/>
                  <w:szCs w:val="21"/>
                  <w:lang w:val="en-US" w:eastAsia="en-US"/>
                </w:rPr>
                <w:t>gna</w:t>
              </w:r>
              <w:r>
                <w:rPr>
                  <w:rStyle w:val="a3"/>
                  <w:rFonts w:ascii="Times New Roman" w:eastAsia="Calibri" w:hAnsi="Times New Roman"/>
                  <w:sz w:val="21"/>
                  <w:szCs w:val="21"/>
                  <w:lang w:eastAsia="en-US"/>
                </w:rPr>
                <w:t>76@</w:t>
              </w:r>
              <w:r>
                <w:rPr>
                  <w:rStyle w:val="a3"/>
                  <w:rFonts w:ascii="Times New Roman" w:eastAsia="Calibri" w:hAnsi="Times New Roman"/>
                  <w:sz w:val="21"/>
                  <w:szCs w:val="21"/>
                  <w:lang w:val="en-US" w:eastAsia="en-US"/>
                </w:rPr>
                <w:t>inbox</w:t>
              </w:r>
              <w:r>
                <w:rPr>
                  <w:rStyle w:val="a3"/>
                  <w:rFonts w:ascii="Times New Roman" w:eastAsia="Calibri" w:hAnsi="Times New Roman"/>
                  <w:sz w:val="21"/>
                  <w:szCs w:val="21"/>
                  <w:lang w:eastAsia="en-US"/>
                </w:rPr>
                <w:t>.</w:t>
              </w:r>
              <w:proofErr w:type="spellStart"/>
              <w:r>
                <w:rPr>
                  <w:rStyle w:val="a3"/>
                  <w:rFonts w:ascii="Times New Roman" w:eastAsia="Calibri" w:hAnsi="Times New Roman"/>
                  <w:sz w:val="21"/>
                  <w:szCs w:val="21"/>
                  <w:lang w:val="en-US" w:eastAsia="en-US"/>
                </w:rPr>
                <w:t>ru</w:t>
              </w:r>
              <w:proofErr w:type="spellEnd"/>
            </w:hyperlink>
          </w:p>
        </w:tc>
      </w:tr>
      <w:tr w:rsidR="002142A2" w14:paraId="1840DA42" w14:textId="77777777" w:rsidTr="002142A2">
        <w:tc>
          <w:tcPr>
            <w:tcW w:w="567" w:type="dxa"/>
            <w:tcBorders>
              <w:left w:val="single" w:sz="4" w:space="0" w:color="000000"/>
              <w:bottom w:val="single" w:sz="4" w:space="0" w:color="000000"/>
            </w:tcBorders>
          </w:tcPr>
          <w:p w14:paraId="01847445" w14:textId="77777777" w:rsidR="002142A2" w:rsidRDefault="002142A2" w:rsidP="00475F33">
            <w:pPr>
              <w:widowControl w:val="0"/>
              <w:tabs>
                <w:tab w:val="left" w:pos="3105"/>
              </w:tabs>
              <w:rPr>
                <w:rFonts w:ascii="Times New Roman" w:hAnsi="Times New Roman"/>
                <w:color w:val="1A1A1A"/>
                <w:sz w:val="21"/>
                <w:szCs w:val="21"/>
              </w:rPr>
            </w:pPr>
            <w:r>
              <w:rPr>
                <w:rFonts w:ascii="Times New Roman" w:hAnsi="Times New Roman"/>
                <w:color w:val="1A1A1A"/>
                <w:sz w:val="21"/>
                <w:szCs w:val="21"/>
              </w:rPr>
              <w:t>1</w:t>
            </w:r>
            <w:r w:rsidR="00475F33">
              <w:rPr>
                <w:rFonts w:ascii="Times New Roman" w:hAnsi="Times New Roman"/>
                <w:color w:val="1A1A1A"/>
                <w:sz w:val="21"/>
                <w:szCs w:val="21"/>
              </w:rPr>
              <w:t>09</w:t>
            </w:r>
          </w:p>
        </w:tc>
        <w:tc>
          <w:tcPr>
            <w:tcW w:w="3989" w:type="dxa"/>
            <w:tcBorders>
              <w:left w:val="single" w:sz="4" w:space="0" w:color="000000"/>
              <w:bottom w:val="single" w:sz="4" w:space="0" w:color="000000"/>
            </w:tcBorders>
          </w:tcPr>
          <w:p w14:paraId="516D1A50" w14:textId="77777777" w:rsidR="002142A2" w:rsidRDefault="002142A2">
            <w:pPr>
              <w:widowControl w:val="0"/>
              <w:tabs>
                <w:tab w:val="left" w:pos="3105"/>
              </w:tabs>
              <w:rPr>
                <w:rFonts w:ascii="Times New Roman" w:hAnsi="Times New Roman"/>
                <w:color w:val="1A1A1A"/>
                <w:sz w:val="21"/>
                <w:szCs w:val="21"/>
              </w:rPr>
            </w:pPr>
            <w:r>
              <w:rPr>
                <w:rFonts w:ascii="Times New Roman" w:hAnsi="Times New Roman"/>
                <w:color w:val="1A1A1A"/>
                <w:sz w:val="21"/>
                <w:szCs w:val="21"/>
              </w:rPr>
              <w:t>Федеральное государственное бюджетное</w:t>
            </w:r>
          </w:p>
          <w:p w14:paraId="61973F16" w14:textId="77777777" w:rsidR="002142A2" w:rsidRDefault="002142A2">
            <w:pPr>
              <w:rPr>
                <w:rFonts w:ascii="Times New Roman" w:hAnsi="Times New Roman"/>
                <w:color w:val="1A1A1A"/>
                <w:sz w:val="21"/>
                <w:szCs w:val="21"/>
              </w:rPr>
            </w:pPr>
            <w:r>
              <w:rPr>
                <w:rFonts w:ascii="Times New Roman" w:hAnsi="Times New Roman"/>
                <w:color w:val="1A1A1A"/>
                <w:sz w:val="21"/>
                <w:szCs w:val="21"/>
              </w:rPr>
              <w:t>образовательное учреждение высшего образования «Ивановский государственный политехнический университет»</w:t>
            </w:r>
          </w:p>
        </w:tc>
        <w:tc>
          <w:tcPr>
            <w:tcW w:w="5791" w:type="dxa"/>
            <w:tcBorders>
              <w:left w:val="single" w:sz="4" w:space="0" w:color="000000"/>
              <w:bottom w:val="single" w:sz="4" w:space="0" w:color="000000"/>
            </w:tcBorders>
          </w:tcPr>
          <w:p w14:paraId="025C1400"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Способ изготовления волокнистого теплоизоляционного прошивного мата</w:t>
            </w:r>
          </w:p>
        </w:tc>
        <w:tc>
          <w:tcPr>
            <w:tcW w:w="2292" w:type="dxa"/>
            <w:tcBorders>
              <w:left w:val="single" w:sz="4" w:space="0" w:color="000000"/>
              <w:bottom w:val="single" w:sz="4" w:space="0" w:color="000000"/>
            </w:tcBorders>
          </w:tcPr>
          <w:p w14:paraId="2177F1C9"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Промышленное и гражданское строительство.</w:t>
            </w:r>
          </w:p>
        </w:tc>
        <w:tc>
          <w:tcPr>
            <w:tcW w:w="2568" w:type="dxa"/>
            <w:tcBorders>
              <w:left w:val="single" w:sz="4" w:space="0" w:color="000000"/>
              <w:bottom w:val="single" w:sz="4" w:space="0" w:color="000000"/>
              <w:right w:val="single" w:sz="4" w:space="0" w:color="000000"/>
            </w:tcBorders>
          </w:tcPr>
          <w:p w14:paraId="11835ED4"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Гусев Борис Николаевич,</w:t>
            </w:r>
          </w:p>
          <w:p w14:paraId="77D994F9" w14:textId="77777777" w:rsidR="002142A2" w:rsidRDefault="002142A2">
            <w:r>
              <w:rPr>
                <w:rFonts w:ascii="Times New Roman" w:eastAsia="Calibri" w:hAnsi="Times New Roman"/>
                <w:sz w:val="21"/>
                <w:szCs w:val="21"/>
                <w:lang w:val="en-US" w:eastAsia="en-US"/>
              </w:rPr>
              <w:t>e</w:t>
            </w:r>
            <w:r>
              <w:rPr>
                <w:rFonts w:ascii="Times New Roman" w:eastAsia="Calibri" w:hAnsi="Times New Roman"/>
                <w:sz w:val="21"/>
                <w:szCs w:val="21"/>
                <w:lang w:eastAsia="en-US"/>
              </w:rPr>
              <w:t>-</w:t>
            </w:r>
            <w:r>
              <w:rPr>
                <w:rFonts w:ascii="Times New Roman" w:eastAsia="Calibri" w:hAnsi="Times New Roman"/>
                <w:sz w:val="21"/>
                <w:szCs w:val="21"/>
                <w:lang w:val="en-US" w:eastAsia="en-US"/>
              </w:rPr>
              <w:t>mail</w:t>
            </w:r>
            <w:r>
              <w:rPr>
                <w:rFonts w:ascii="Times New Roman" w:eastAsia="Calibri" w:hAnsi="Times New Roman"/>
                <w:sz w:val="21"/>
                <w:szCs w:val="21"/>
                <w:lang w:eastAsia="en-US"/>
              </w:rPr>
              <w:t xml:space="preserve">: </w:t>
            </w:r>
            <w:hyperlink r:id="rId39">
              <w:r>
                <w:rPr>
                  <w:rStyle w:val="a3"/>
                  <w:rFonts w:ascii="Times New Roman" w:eastAsia="Calibri" w:hAnsi="Times New Roman"/>
                  <w:sz w:val="21"/>
                  <w:szCs w:val="21"/>
                  <w:lang w:val="en-US" w:eastAsia="en-US"/>
                </w:rPr>
                <w:t>gusevbnboris</w:t>
              </w:r>
              <w:r>
                <w:rPr>
                  <w:rStyle w:val="a3"/>
                  <w:rFonts w:ascii="Times New Roman" w:eastAsia="Calibri" w:hAnsi="Times New Roman"/>
                  <w:sz w:val="21"/>
                  <w:szCs w:val="21"/>
                  <w:lang w:eastAsia="en-US"/>
                </w:rPr>
                <w:t>@</w:t>
              </w:r>
              <w:r>
                <w:rPr>
                  <w:rStyle w:val="a3"/>
                  <w:rFonts w:ascii="Times New Roman" w:eastAsia="Calibri" w:hAnsi="Times New Roman"/>
                  <w:sz w:val="21"/>
                  <w:szCs w:val="21"/>
                  <w:lang w:val="en-US" w:eastAsia="en-US"/>
                </w:rPr>
                <w:t>yandex</w:t>
              </w:r>
              <w:r>
                <w:rPr>
                  <w:rStyle w:val="a3"/>
                  <w:rFonts w:ascii="Times New Roman" w:eastAsia="Calibri" w:hAnsi="Times New Roman"/>
                  <w:sz w:val="21"/>
                  <w:szCs w:val="21"/>
                  <w:lang w:eastAsia="en-US"/>
                </w:rPr>
                <w:t>.</w:t>
              </w:r>
              <w:proofErr w:type="spellStart"/>
              <w:r>
                <w:rPr>
                  <w:rStyle w:val="a3"/>
                  <w:rFonts w:ascii="Times New Roman" w:eastAsia="Calibri" w:hAnsi="Times New Roman"/>
                  <w:sz w:val="21"/>
                  <w:szCs w:val="21"/>
                  <w:lang w:val="en-US" w:eastAsia="en-US"/>
                </w:rPr>
                <w:t>ru</w:t>
              </w:r>
              <w:proofErr w:type="spellEnd"/>
            </w:hyperlink>
          </w:p>
          <w:p w14:paraId="713509DE"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Грузинцева Наталья Александровна</w:t>
            </w:r>
          </w:p>
          <w:p w14:paraId="1AC87BC4" w14:textId="77777777" w:rsidR="002142A2" w:rsidRDefault="002142A2">
            <w:r>
              <w:rPr>
                <w:rFonts w:ascii="Times New Roman" w:eastAsia="Calibri" w:hAnsi="Times New Roman"/>
                <w:sz w:val="21"/>
                <w:szCs w:val="21"/>
                <w:lang w:val="en-US" w:eastAsia="en-US"/>
              </w:rPr>
              <w:t>e</w:t>
            </w:r>
            <w:r w:rsidRPr="00AC7E4B">
              <w:rPr>
                <w:rFonts w:ascii="Times New Roman" w:eastAsia="Calibri" w:hAnsi="Times New Roman"/>
                <w:sz w:val="21"/>
                <w:szCs w:val="21"/>
                <w:lang w:eastAsia="en-US"/>
              </w:rPr>
              <w:t>-</w:t>
            </w:r>
            <w:r>
              <w:rPr>
                <w:rFonts w:ascii="Times New Roman" w:eastAsia="Calibri" w:hAnsi="Times New Roman"/>
                <w:sz w:val="21"/>
                <w:szCs w:val="21"/>
                <w:lang w:val="en-US" w:eastAsia="en-US"/>
              </w:rPr>
              <w:t>mail</w:t>
            </w:r>
            <w:r w:rsidRPr="00AC7E4B">
              <w:rPr>
                <w:rFonts w:ascii="Times New Roman" w:eastAsia="Calibri" w:hAnsi="Times New Roman"/>
                <w:sz w:val="21"/>
                <w:szCs w:val="21"/>
                <w:lang w:eastAsia="en-US"/>
              </w:rPr>
              <w:t xml:space="preserve">: </w:t>
            </w:r>
            <w:hyperlink r:id="rId40">
              <w:r>
                <w:rPr>
                  <w:rStyle w:val="a3"/>
                  <w:rFonts w:ascii="Times New Roman" w:eastAsia="Calibri" w:hAnsi="Times New Roman"/>
                  <w:sz w:val="21"/>
                  <w:szCs w:val="21"/>
                  <w:lang w:val="en-US" w:eastAsia="en-US"/>
                </w:rPr>
                <w:t>gna</w:t>
              </w:r>
              <w:r w:rsidRPr="00AC7E4B">
                <w:rPr>
                  <w:rStyle w:val="a3"/>
                  <w:rFonts w:ascii="Times New Roman" w:eastAsia="Calibri" w:hAnsi="Times New Roman"/>
                  <w:sz w:val="21"/>
                  <w:szCs w:val="21"/>
                  <w:lang w:eastAsia="en-US"/>
                </w:rPr>
                <w:t>76@</w:t>
              </w:r>
              <w:r>
                <w:rPr>
                  <w:rStyle w:val="a3"/>
                  <w:rFonts w:ascii="Times New Roman" w:eastAsia="Calibri" w:hAnsi="Times New Roman"/>
                  <w:sz w:val="21"/>
                  <w:szCs w:val="21"/>
                  <w:lang w:val="en-US" w:eastAsia="en-US"/>
                </w:rPr>
                <w:t>inbox</w:t>
              </w:r>
              <w:r w:rsidRPr="00AC7E4B">
                <w:rPr>
                  <w:rStyle w:val="a3"/>
                  <w:rFonts w:ascii="Times New Roman" w:eastAsia="Calibri" w:hAnsi="Times New Roman"/>
                  <w:sz w:val="21"/>
                  <w:szCs w:val="21"/>
                  <w:lang w:eastAsia="en-US"/>
                </w:rPr>
                <w:t>.</w:t>
              </w:r>
              <w:r>
                <w:rPr>
                  <w:rStyle w:val="a3"/>
                  <w:rFonts w:ascii="Times New Roman" w:eastAsia="Calibri" w:hAnsi="Times New Roman"/>
                  <w:sz w:val="21"/>
                  <w:szCs w:val="21"/>
                  <w:lang w:val="en-US" w:eastAsia="en-US"/>
                </w:rPr>
                <w:t>ru</w:t>
              </w:r>
            </w:hyperlink>
            <w:r>
              <w:rPr>
                <w:rStyle w:val="a3"/>
                <w:rFonts w:ascii="Times New Roman" w:eastAsia="Calibri" w:hAnsi="Times New Roman"/>
                <w:sz w:val="21"/>
                <w:szCs w:val="21"/>
                <w:lang w:eastAsia="en-US"/>
              </w:rPr>
              <w:t>ё</w:t>
            </w:r>
          </w:p>
        </w:tc>
      </w:tr>
      <w:tr w:rsidR="002142A2" w14:paraId="2081DDB9" w14:textId="77777777" w:rsidTr="002142A2">
        <w:tc>
          <w:tcPr>
            <w:tcW w:w="567" w:type="dxa"/>
            <w:tcBorders>
              <w:left w:val="single" w:sz="4" w:space="0" w:color="000000"/>
              <w:bottom w:val="single" w:sz="4" w:space="0" w:color="000000"/>
            </w:tcBorders>
          </w:tcPr>
          <w:p w14:paraId="0B01D778" w14:textId="77777777" w:rsidR="002142A2" w:rsidRDefault="002142A2" w:rsidP="00475F33">
            <w:pPr>
              <w:widowControl w:val="0"/>
              <w:tabs>
                <w:tab w:val="left" w:pos="3105"/>
              </w:tabs>
              <w:rPr>
                <w:rFonts w:ascii="Times New Roman" w:hAnsi="Times New Roman"/>
                <w:color w:val="1A1A1A"/>
                <w:sz w:val="21"/>
                <w:szCs w:val="21"/>
              </w:rPr>
            </w:pPr>
            <w:r>
              <w:rPr>
                <w:rFonts w:ascii="Times New Roman" w:hAnsi="Times New Roman"/>
                <w:color w:val="1A1A1A"/>
                <w:sz w:val="21"/>
                <w:szCs w:val="21"/>
              </w:rPr>
              <w:t>11</w:t>
            </w:r>
            <w:r w:rsidR="00475F33">
              <w:rPr>
                <w:rFonts w:ascii="Times New Roman" w:hAnsi="Times New Roman"/>
                <w:color w:val="1A1A1A"/>
                <w:sz w:val="21"/>
                <w:szCs w:val="21"/>
              </w:rPr>
              <w:t>0</w:t>
            </w:r>
          </w:p>
        </w:tc>
        <w:tc>
          <w:tcPr>
            <w:tcW w:w="3989" w:type="dxa"/>
            <w:tcBorders>
              <w:left w:val="single" w:sz="4" w:space="0" w:color="000000"/>
              <w:bottom w:val="single" w:sz="4" w:space="0" w:color="000000"/>
            </w:tcBorders>
          </w:tcPr>
          <w:p w14:paraId="60B3C0A0" w14:textId="77777777" w:rsidR="002142A2" w:rsidRDefault="002142A2">
            <w:pPr>
              <w:widowControl w:val="0"/>
              <w:tabs>
                <w:tab w:val="left" w:pos="3105"/>
              </w:tabs>
              <w:rPr>
                <w:rFonts w:ascii="Times New Roman" w:hAnsi="Times New Roman"/>
                <w:color w:val="1A1A1A"/>
                <w:sz w:val="21"/>
                <w:szCs w:val="21"/>
              </w:rPr>
            </w:pPr>
            <w:r>
              <w:rPr>
                <w:rFonts w:ascii="Times New Roman" w:hAnsi="Times New Roman"/>
                <w:color w:val="1A1A1A"/>
                <w:sz w:val="21"/>
                <w:szCs w:val="21"/>
              </w:rPr>
              <w:t>Федеральное государственное бюджетное</w:t>
            </w:r>
          </w:p>
          <w:p w14:paraId="6AF1B681" w14:textId="77777777" w:rsidR="002142A2" w:rsidRDefault="002142A2">
            <w:pPr>
              <w:rPr>
                <w:rFonts w:ascii="Times New Roman" w:hAnsi="Times New Roman"/>
                <w:color w:val="1A1A1A"/>
                <w:sz w:val="21"/>
                <w:szCs w:val="21"/>
              </w:rPr>
            </w:pPr>
            <w:r>
              <w:rPr>
                <w:rFonts w:ascii="Times New Roman" w:hAnsi="Times New Roman"/>
                <w:color w:val="1A1A1A"/>
                <w:sz w:val="21"/>
                <w:szCs w:val="21"/>
              </w:rPr>
              <w:t>образовательное учреждение высшего образования «Ивановский государственный политехнический университет»</w:t>
            </w:r>
          </w:p>
        </w:tc>
        <w:tc>
          <w:tcPr>
            <w:tcW w:w="5791" w:type="dxa"/>
            <w:tcBorders>
              <w:left w:val="single" w:sz="4" w:space="0" w:color="000000"/>
              <w:bottom w:val="single" w:sz="4" w:space="0" w:color="000000"/>
            </w:tcBorders>
          </w:tcPr>
          <w:p w14:paraId="55F360C8"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Повышение производительности предприятий при помощи мониторинга и современных цифровых решений</w:t>
            </w:r>
          </w:p>
        </w:tc>
        <w:tc>
          <w:tcPr>
            <w:tcW w:w="2292" w:type="dxa"/>
            <w:tcBorders>
              <w:left w:val="single" w:sz="4" w:space="0" w:color="000000"/>
              <w:bottom w:val="single" w:sz="4" w:space="0" w:color="000000"/>
            </w:tcBorders>
          </w:tcPr>
          <w:p w14:paraId="74D4C47A"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Промышленные предприятия,</w:t>
            </w:r>
          </w:p>
          <w:p w14:paraId="218264C6"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предприятия СМП</w:t>
            </w:r>
          </w:p>
        </w:tc>
        <w:tc>
          <w:tcPr>
            <w:tcW w:w="2568" w:type="dxa"/>
            <w:tcBorders>
              <w:left w:val="single" w:sz="4" w:space="0" w:color="000000"/>
              <w:bottom w:val="single" w:sz="4" w:space="0" w:color="000000"/>
              <w:right w:val="single" w:sz="4" w:space="0" w:color="000000"/>
            </w:tcBorders>
          </w:tcPr>
          <w:p w14:paraId="2260BB80" w14:textId="77777777" w:rsidR="002142A2" w:rsidRDefault="002142A2">
            <w:pPr>
              <w:rPr>
                <w:rFonts w:ascii="Times New Roman" w:eastAsia="Calibri" w:hAnsi="Times New Roman"/>
                <w:sz w:val="21"/>
                <w:szCs w:val="21"/>
                <w:lang w:eastAsia="en-US"/>
              </w:rPr>
            </w:pPr>
            <w:proofErr w:type="spellStart"/>
            <w:r>
              <w:rPr>
                <w:rFonts w:ascii="Times New Roman" w:eastAsia="Calibri" w:hAnsi="Times New Roman"/>
                <w:sz w:val="21"/>
                <w:szCs w:val="21"/>
                <w:lang w:eastAsia="en-US"/>
              </w:rPr>
              <w:t>Стрункин</w:t>
            </w:r>
            <w:proofErr w:type="spellEnd"/>
            <w:r>
              <w:rPr>
                <w:rFonts w:ascii="Times New Roman" w:eastAsia="Calibri" w:hAnsi="Times New Roman"/>
                <w:sz w:val="21"/>
                <w:szCs w:val="21"/>
                <w:lang w:eastAsia="en-US"/>
              </w:rPr>
              <w:t xml:space="preserve"> Андрей Юрьевич</w:t>
            </w:r>
          </w:p>
          <w:p w14:paraId="7405E07C" w14:textId="77777777" w:rsidR="002142A2" w:rsidRDefault="002142A2">
            <w:r>
              <w:rPr>
                <w:rFonts w:ascii="Times New Roman" w:eastAsia="Calibri" w:hAnsi="Times New Roman"/>
                <w:sz w:val="21"/>
                <w:szCs w:val="21"/>
                <w:lang w:val="en-US" w:eastAsia="en-US"/>
              </w:rPr>
              <w:t>e</w:t>
            </w:r>
            <w:r w:rsidRPr="00AC7E4B">
              <w:rPr>
                <w:rFonts w:ascii="Times New Roman" w:eastAsia="Calibri" w:hAnsi="Times New Roman"/>
                <w:sz w:val="21"/>
                <w:szCs w:val="21"/>
                <w:lang w:eastAsia="en-US"/>
              </w:rPr>
              <w:t>-</w:t>
            </w:r>
            <w:r>
              <w:rPr>
                <w:rFonts w:ascii="Times New Roman" w:eastAsia="Calibri" w:hAnsi="Times New Roman"/>
                <w:sz w:val="21"/>
                <w:szCs w:val="21"/>
                <w:lang w:val="en-US" w:eastAsia="en-US"/>
              </w:rPr>
              <w:t>mail</w:t>
            </w:r>
            <w:r w:rsidRPr="00AC7E4B">
              <w:rPr>
                <w:rFonts w:ascii="Times New Roman" w:eastAsia="Calibri" w:hAnsi="Times New Roman"/>
                <w:sz w:val="21"/>
                <w:szCs w:val="21"/>
                <w:lang w:eastAsia="en-US"/>
              </w:rPr>
              <w:t xml:space="preserve">: </w:t>
            </w:r>
            <w:hyperlink r:id="rId41">
              <w:r>
                <w:rPr>
                  <w:rStyle w:val="a3"/>
                  <w:rFonts w:ascii="Times New Roman" w:eastAsia="Calibri" w:hAnsi="Times New Roman"/>
                  <w:sz w:val="21"/>
                  <w:szCs w:val="21"/>
                  <w:lang w:val="en-US" w:eastAsia="en-US"/>
                </w:rPr>
                <w:t>A</w:t>
              </w:r>
              <w:r w:rsidRPr="00AC7E4B">
                <w:rPr>
                  <w:rStyle w:val="a3"/>
                  <w:rFonts w:ascii="Times New Roman" w:eastAsia="Calibri" w:hAnsi="Times New Roman"/>
                  <w:sz w:val="21"/>
                  <w:szCs w:val="21"/>
                  <w:lang w:eastAsia="en-US"/>
                </w:rPr>
                <w:t>.</w:t>
              </w:r>
              <w:r>
                <w:rPr>
                  <w:rStyle w:val="a3"/>
                  <w:rFonts w:ascii="Times New Roman" w:eastAsia="Calibri" w:hAnsi="Times New Roman"/>
                  <w:sz w:val="21"/>
                  <w:szCs w:val="21"/>
                  <w:lang w:val="en-US" w:eastAsia="en-US"/>
                </w:rPr>
                <w:t>Strunkin</w:t>
              </w:r>
              <w:r w:rsidRPr="00AC7E4B">
                <w:rPr>
                  <w:rStyle w:val="a3"/>
                  <w:rFonts w:ascii="Times New Roman" w:eastAsia="Calibri" w:hAnsi="Times New Roman"/>
                  <w:sz w:val="21"/>
                  <w:szCs w:val="21"/>
                  <w:lang w:eastAsia="en-US"/>
                </w:rPr>
                <w:t>70@</w:t>
              </w:r>
              <w:r>
                <w:rPr>
                  <w:rStyle w:val="a3"/>
                  <w:rFonts w:ascii="Times New Roman" w:eastAsia="Calibri" w:hAnsi="Times New Roman"/>
                  <w:sz w:val="21"/>
                  <w:szCs w:val="21"/>
                  <w:lang w:val="en-US" w:eastAsia="en-US"/>
                </w:rPr>
                <w:t>yandex</w:t>
              </w:r>
              <w:r w:rsidRPr="00AC7E4B">
                <w:rPr>
                  <w:rStyle w:val="a3"/>
                  <w:rFonts w:ascii="Times New Roman" w:eastAsia="Calibri" w:hAnsi="Times New Roman"/>
                  <w:sz w:val="21"/>
                  <w:szCs w:val="21"/>
                  <w:lang w:eastAsia="en-US"/>
                </w:rPr>
                <w:t>.</w:t>
              </w:r>
              <w:proofErr w:type="spellStart"/>
              <w:r>
                <w:rPr>
                  <w:rStyle w:val="a3"/>
                  <w:rFonts w:ascii="Times New Roman" w:eastAsia="Calibri" w:hAnsi="Times New Roman"/>
                  <w:sz w:val="21"/>
                  <w:szCs w:val="21"/>
                  <w:lang w:val="en-US" w:eastAsia="en-US"/>
                </w:rPr>
                <w:t>ru</w:t>
              </w:r>
              <w:proofErr w:type="spellEnd"/>
            </w:hyperlink>
          </w:p>
        </w:tc>
      </w:tr>
      <w:tr w:rsidR="002142A2" w14:paraId="7311D214" w14:textId="77777777" w:rsidTr="002142A2">
        <w:tc>
          <w:tcPr>
            <w:tcW w:w="567" w:type="dxa"/>
            <w:tcBorders>
              <w:left w:val="single" w:sz="4" w:space="0" w:color="000000"/>
              <w:bottom w:val="single" w:sz="4" w:space="0" w:color="000000"/>
            </w:tcBorders>
          </w:tcPr>
          <w:p w14:paraId="3123D29B" w14:textId="77777777" w:rsidR="002142A2" w:rsidRDefault="002142A2" w:rsidP="00475F33">
            <w:pPr>
              <w:widowControl w:val="0"/>
              <w:tabs>
                <w:tab w:val="left" w:pos="3105"/>
              </w:tabs>
              <w:rPr>
                <w:rFonts w:ascii="Times New Roman" w:hAnsi="Times New Roman"/>
                <w:color w:val="1A1A1A"/>
                <w:sz w:val="21"/>
                <w:szCs w:val="21"/>
              </w:rPr>
            </w:pPr>
            <w:r>
              <w:rPr>
                <w:rFonts w:ascii="Times New Roman" w:hAnsi="Times New Roman"/>
                <w:color w:val="1A1A1A"/>
                <w:sz w:val="21"/>
                <w:szCs w:val="21"/>
              </w:rPr>
              <w:t>11</w:t>
            </w:r>
            <w:r w:rsidR="00475F33">
              <w:rPr>
                <w:rFonts w:ascii="Times New Roman" w:hAnsi="Times New Roman"/>
                <w:color w:val="1A1A1A"/>
                <w:sz w:val="21"/>
                <w:szCs w:val="21"/>
              </w:rPr>
              <w:t>1</w:t>
            </w:r>
          </w:p>
        </w:tc>
        <w:tc>
          <w:tcPr>
            <w:tcW w:w="3989" w:type="dxa"/>
            <w:tcBorders>
              <w:left w:val="single" w:sz="4" w:space="0" w:color="000000"/>
              <w:bottom w:val="single" w:sz="4" w:space="0" w:color="000000"/>
            </w:tcBorders>
          </w:tcPr>
          <w:p w14:paraId="46535A54" w14:textId="77777777" w:rsidR="002142A2" w:rsidRDefault="002142A2">
            <w:pPr>
              <w:widowControl w:val="0"/>
              <w:tabs>
                <w:tab w:val="left" w:pos="3105"/>
              </w:tabs>
              <w:rPr>
                <w:rFonts w:ascii="Times New Roman" w:hAnsi="Times New Roman"/>
                <w:color w:val="1A1A1A"/>
                <w:sz w:val="21"/>
                <w:szCs w:val="21"/>
              </w:rPr>
            </w:pPr>
            <w:r>
              <w:rPr>
                <w:rFonts w:ascii="Times New Roman" w:hAnsi="Times New Roman"/>
                <w:color w:val="1A1A1A"/>
                <w:sz w:val="21"/>
                <w:szCs w:val="21"/>
              </w:rPr>
              <w:t>Федеральное государственное бюджетное</w:t>
            </w:r>
          </w:p>
          <w:p w14:paraId="06BD1013" w14:textId="77777777" w:rsidR="002142A2" w:rsidRDefault="002142A2">
            <w:pPr>
              <w:rPr>
                <w:rFonts w:ascii="Times New Roman" w:hAnsi="Times New Roman"/>
                <w:color w:val="1A1A1A"/>
                <w:sz w:val="21"/>
                <w:szCs w:val="21"/>
              </w:rPr>
            </w:pPr>
            <w:r>
              <w:rPr>
                <w:rFonts w:ascii="Times New Roman" w:hAnsi="Times New Roman"/>
                <w:color w:val="1A1A1A"/>
                <w:sz w:val="21"/>
                <w:szCs w:val="21"/>
              </w:rPr>
              <w:t>образовательное учреждение высшего образования «Ивановский государственный политехнический университет»</w:t>
            </w:r>
          </w:p>
        </w:tc>
        <w:tc>
          <w:tcPr>
            <w:tcW w:w="5791" w:type="dxa"/>
            <w:tcBorders>
              <w:left w:val="single" w:sz="4" w:space="0" w:color="000000"/>
              <w:bottom w:val="single" w:sz="4" w:space="0" w:color="000000"/>
            </w:tcBorders>
          </w:tcPr>
          <w:p w14:paraId="1E1E6E4A" w14:textId="77777777" w:rsidR="002142A2" w:rsidRDefault="002142A2">
            <w:pPr>
              <w:rPr>
                <w:bCs/>
              </w:rPr>
            </w:pPr>
            <w:r>
              <w:rPr>
                <w:rFonts w:ascii="Times New Roman" w:eastAsia="Calibri" w:hAnsi="Times New Roman"/>
                <w:bCs/>
                <w:sz w:val="21"/>
                <w:szCs w:val="21"/>
                <w:lang w:eastAsia="en-US"/>
              </w:rPr>
              <w:t>Изготовление опытных образцов пряжи на лабораторной прядильной цепочке (чесальная машина, ровничная на 2 катушки, прядильная кольцевая на 6 веретен)</w:t>
            </w:r>
          </w:p>
        </w:tc>
        <w:tc>
          <w:tcPr>
            <w:tcW w:w="2292" w:type="dxa"/>
            <w:tcBorders>
              <w:left w:val="single" w:sz="4" w:space="0" w:color="000000"/>
              <w:bottom w:val="single" w:sz="4" w:space="0" w:color="000000"/>
            </w:tcBorders>
          </w:tcPr>
          <w:p w14:paraId="1079C801"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Получение опытной пряжи проектируемого сырьевого состава</w:t>
            </w:r>
          </w:p>
        </w:tc>
        <w:tc>
          <w:tcPr>
            <w:tcW w:w="2568" w:type="dxa"/>
            <w:tcBorders>
              <w:left w:val="single" w:sz="4" w:space="0" w:color="000000"/>
              <w:bottom w:val="single" w:sz="4" w:space="0" w:color="000000"/>
              <w:right w:val="single" w:sz="4" w:space="0" w:color="000000"/>
            </w:tcBorders>
          </w:tcPr>
          <w:p w14:paraId="2AFA8DE7"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Варганова Елена Анатольевна</w:t>
            </w:r>
          </w:p>
          <w:p w14:paraId="6922B1F4" w14:textId="77777777" w:rsidR="002142A2" w:rsidRDefault="002142A2">
            <w:r>
              <w:rPr>
                <w:rFonts w:ascii="Times New Roman" w:eastAsia="Calibri" w:hAnsi="Times New Roman"/>
                <w:sz w:val="21"/>
                <w:szCs w:val="21"/>
                <w:lang w:val="en-US" w:eastAsia="en-US"/>
              </w:rPr>
              <w:t>e</w:t>
            </w:r>
            <w:r w:rsidRPr="00AC7E4B">
              <w:rPr>
                <w:rFonts w:ascii="Times New Roman" w:eastAsia="Calibri" w:hAnsi="Times New Roman"/>
                <w:sz w:val="21"/>
                <w:szCs w:val="21"/>
                <w:lang w:eastAsia="en-US"/>
              </w:rPr>
              <w:t>-</w:t>
            </w:r>
            <w:r>
              <w:rPr>
                <w:rFonts w:ascii="Times New Roman" w:eastAsia="Calibri" w:hAnsi="Times New Roman"/>
                <w:sz w:val="21"/>
                <w:szCs w:val="21"/>
                <w:lang w:val="en-US" w:eastAsia="en-US"/>
              </w:rPr>
              <w:t>mail</w:t>
            </w:r>
            <w:r w:rsidRPr="00AC7E4B">
              <w:rPr>
                <w:rFonts w:ascii="Times New Roman" w:eastAsia="Calibri" w:hAnsi="Times New Roman"/>
                <w:sz w:val="21"/>
                <w:szCs w:val="21"/>
                <w:lang w:eastAsia="en-US"/>
              </w:rPr>
              <w:t xml:space="preserve">: </w:t>
            </w:r>
            <w:hyperlink r:id="rId42">
              <w:r>
                <w:rPr>
                  <w:rStyle w:val="a3"/>
                  <w:rFonts w:ascii="Times New Roman" w:eastAsia="Calibri" w:hAnsi="Times New Roman"/>
                  <w:sz w:val="21"/>
                  <w:szCs w:val="21"/>
                  <w:lang w:val="en-US" w:eastAsia="en-US"/>
                </w:rPr>
                <w:t>varganova</w:t>
              </w:r>
              <w:r w:rsidRPr="00AC7E4B">
                <w:rPr>
                  <w:rStyle w:val="a3"/>
                  <w:rFonts w:ascii="Times New Roman" w:eastAsia="Calibri" w:hAnsi="Times New Roman"/>
                  <w:sz w:val="21"/>
                  <w:szCs w:val="21"/>
                  <w:lang w:eastAsia="en-US"/>
                </w:rPr>
                <w:t>75@</w:t>
              </w:r>
              <w:r>
                <w:rPr>
                  <w:rStyle w:val="a3"/>
                  <w:rFonts w:ascii="Times New Roman" w:eastAsia="Calibri" w:hAnsi="Times New Roman"/>
                  <w:sz w:val="21"/>
                  <w:szCs w:val="21"/>
                  <w:lang w:val="en-US" w:eastAsia="en-US"/>
                </w:rPr>
                <w:t>mail</w:t>
              </w:r>
              <w:r w:rsidRPr="00AC7E4B">
                <w:rPr>
                  <w:rStyle w:val="a3"/>
                  <w:rFonts w:ascii="Times New Roman" w:eastAsia="Calibri" w:hAnsi="Times New Roman"/>
                  <w:sz w:val="21"/>
                  <w:szCs w:val="21"/>
                  <w:lang w:eastAsia="en-US"/>
                </w:rPr>
                <w:t>.</w:t>
              </w:r>
              <w:proofErr w:type="spellStart"/>
              <w:r>
                <w:rPr>
                  <w:rStyle w:val="a3"/>
                  <w:rFonts w:ascii="Times New Roman" w:eastAsia="Calibri" w:hAnsi="Times New Roman"/>
                  <w:sz w:val="21"/>
                  <w:szCs w:val="21"/>
                  <w:lang w:val="en-US" w:eastAsia="en-US"/>
                </w:rPr>
                <w:t>ru</w:t>
              </w:r>
              <w:proofErr w:type="spellEnd"/>
            </w:hyperlink>
          </w:p>
        </w:tc>
      </w:tr>
      <w:tr w:rsidR="002142A2" w14:paraId="4FBC04CC" w14:textId="77777777" w:rsidTr="002142A2">
        <w:tc>
          <w:tcPr>
            <w:tcW w:w="567" w:type="dxa"/>
            <w:tcBorders>
              <w:left w:val="single" w:sz="4" w:space="0" w:color="000000"/>
              <w:bottom w:val="single" w:sz="4" w:space="0" w:color="000000"/>
            </w:tcBorders>
          </w:tcPr>
          <w:p w14:paraId="0DB52D73" w14:textId="77777777" w:rsidR="002142A2" w:rsidRDefault="002142A2" w:rsidP="00475F33">
            <w:pPr>
              <w:widowControl w:val="0"/>
              <w:tabs>
                <w:tab w:val="left" w:pos="3105"/>
              </w:tabs>
              <w:rPr>
                <w:rFonts w:ascii="Times New Roman" w:hAnsi="Times New Roman"/>
                <w:color w:val="1A1A1A"/>
                <w:sz w:val="21"/>
                <w:szCs w:val="21"/>
              </w:rPr>
            </w:pPr>
            <w:r>
              <w:rPr>
                <w:rFonts w:ascii="Times New Roman" w:hAnsi="Times New Roman"/>
                <w:color w:val="1A1A1A"/>
                <w:sz w:val="21"/>
                <w:szCs w:val="21"/>
              </w:rPr>
              <w:t>11</w:t>
            </w:r>
            <w:r w:rsidR="00475F33">
              <w:rPr>
                <w:rFonts w:ascii="Times New Roman" w:hAnsi="Times New Roman"/>
                <w:color w:val="1A1A1A"/>
                <w:sz w:val="21"/>
                <w:szCs w:val="21"/>
              </w:rPr>
              <w:t>2</w:t>
            </w:r>
          </w:p>
        </w:tc>
        <w:tc>
          <w:tcPr>
            <w:tcW w:w="3989" w:type="dxa"/>
            <w:tcBorders>
              <w:left w:val="single" w:sz="4" w:space="0" w:color="000000"/>
              <w:bottom w:val="single" w:sz="4" w:space="0" w:color="000000"/>
            </w:tcBorders>
          </w:tcPr>
          <w:p w14:paraId="7A9D42B5" w14:textId="77777777" w:rsidR="002142A2" w:rsidRDefault="002142A2">
            <w:pPr>
              <w:widowControl w:val="0"/>
              <w:tabs>
                <w:tab w:val="left" w:pos="3105"/>
              </w:tabs>
              <w:rPr>
                <w:rFonts w:ascii="Times New Roman" w:hAnsi="Times New Roman"/>
                <w:color w:val="1A1A1A"/>
                <w:sz w:val="21"/>
                <w:szCs w:val="21"/>
              </w:rPr>
            </w:pPr>
            <w:r>
              <w:rPr>
                <w:rFonts w:ascii="Times New Roman" w:hAnsi="Times New Roman"/>
                <w:color w:val="1A1A1A"/>
                <w:sz w:val="21"/>
                <w:szCs w:val="21"/>
              </w:rPr>
              <w:t>Федеральное государственное бюджетное</w:t>
            </w:r>
          </w:p>
          <w:p w14:paraId="7E1500DA" w14:textId="77777777" w:rsidR="002142A2" w:rsidRDefault="002142A2">
            <w:pPr>
              <w:rPr>
                <w:rFonts w:ascii="Times New Roman" w:hAnsi="Times New Roman"/>
                <w:color w:val="1A1A1A"/>
                <w:sz w:val="21"/>
                <w:szCs w:val="21"/>
              </w:rPr>
            </w:pPr>
            <w:r>
              <w:rPr>
                <w:rFonts w:ascii="Times New Roman" w:hAnsi="Times New Roman"/>
                <w:color w:val="1A1A1A"/>
                <w:sz w:val="21"/>
                <w:szCs w:val="21"/>
              </w:rPr>
              <w:t>образовательное учреждение высшего образования «Ивановский государственный политехнический университет»</w:t>
            </w:r>
          </w:p>
        </w:tc>
        <w:tc>
          <w:tcPr>
            <w:tcW w:w="5791" w:type="dxa"/>
            <w:tcBorders>
              <w:left w:val="single" w:sz="4" w:space="0" w:color="000000"/>
              <w:bottom w:val="single" w:sz="4" w:space="0" w:color="000000"/>
            </w:tcBorders>
          </w:tcPr>
          <w:p w14:paraId="06CEA901"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Аудит (проверка качества) конструкторской документации на изготовление одежды</w:t>
            </w:r>
          </w:p>
        </w:tc>
        <w:tc>
          <w:tcPr>
            <w:tcW w:w="2292" w:type="dxa"/>
            <w:tcBorders>
              <w:left w:val="single" w:sz="4" w:space="0" w:color="000000"/>
              <w:bottom w:val="single" w:sz="4" w:space="0" w:color="000000"/>
            </w:tcBorders>
          </w:tcPr>
          <w:p w14:paraId="41363DF1"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Швейные предприятия</w:t>
            </w:r>
          </w:p>
        </w:tc>
        <w:tc>
          <w:tcPr>
            <w:tcW w:w="2568" w:type="dxa"/>
            <w:tcBorders>
              <w:left w:val="single" w:sz="4" w:space="0" w:color="000000"/>
              <w:bottom w:val="single" w:sz="4" w:space="0" w:color="000000"/>
              <w:right w:val="single" w:sz="4" w:space="0" w:color="000000"/>
            </w:tcBorders>
          </w:tcPr>
          <w:p w14:paraId="58F31154"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Кузьмичев В.Е., заведующий кафедрой КШИ</w:t>
            </w:r>
          </w:p>
          <w:p w14:paraId="7FECA7FE" w14:textId="77777777" w:rsidR="002142A2" w:rsidRPr="00AC7E4B" w:rsidRDefault="002142A2">
            <w:pPr>
              <w:rPr>
                <w:lang w:val="en-US"/>
              </w:rPr>
            </w:pPr>
            <w:r>
              <w:rPr>
                <w:rFonts w:ascii="Times New Roman" w:eastAsia="Calibri" w:hAnsi="Times New Roman"/>
                <w:sz w:val="21"/>
                <w:szCs w:val="21"/>
                <w:lang w:val="en-US" w:eastAsia="en-US"/>
              </w:rPr>
              <w:t xml:space="preserve">e-mail: </w:t>
            </w:r>
            <w:hyperlink r:id="rId43">
              <w:r>
                <w:rPr>
                  <w:rStyle w:val="a3"/>
                  <w:rFonts w:ascii="Times New Roman" w:eastAsia="Calibri" w:hAnsi="Times New Roman"/>
                  <w:sz w:val="21"/>
                  <w:szCs w:val="21"/>
                  <w:lang w:val="en-US" w:eastAsia="en-US"/>
                </w:rPr>
                <w:t>wkd37@list.ru</w:t>
              </w:r>
            </w:hyperlink>
            <w:r>
              <w:rPr>
                <w:rFonts w:ascii="Times New Roman" w:eastAsia="Calibri" w:hAnsi="Times New Roman"/>
                <w:sz w:val="21"/>
                <w:szCs w:val="21"/>
                <w:lang w:val="en-US" w:eastAsia="en-US"/>
              </w:rPr>
              <w:t>,</w:t>
            </w:r>
          </w:p>
          <w:p w14:paraId="34F5AB5E" w14:textId="77777777" w:rsidR="002142A2" w:rsidRDefault="002142A2">
            <w:pPr>
              <w:rPr>
                <w:lang w:val="en-US"/>
              </w:rPr>
            </w:pPr>
            <w:r>
              <w:rPr>
                <w:rFonts w:ascii="Times New Roman" w:eastAsia="Calibri" w:hAnsi="Times New Roman"/>
                <w:sz w:val="21"/>
                <w:szCs w:val="21"/>
                <w:lang w:val="en-US" w:eastAsia="en-US"/>
              </w:rPr>
              <w:t>+79206722067</w:t>
            </w:r>
          </w:p>
        </w:tc>
      </w:tr>
      <w:tr w:rsidR="002142A2" w14:paraId="52A0D310" w14:textId="77777777" w:rsidTr="002142A2">
        <w:tc>
          <w:tcPr>
            <w:tcW w:w="567" w:type="dxa"/>
            <w:tcBorders>
              <w:left w:val="single" w:sz="4" w:space="0" w:color="000000"/>
              <w:bottom w:val="single" w:sz="4" w:space="0" w:color="000000"/>
            </w:tcBorders>
          </w:tcPr>
          <w:p w14:paraId="7B10E32B" w14:textId="77777777" w:rsidR="002142A2" w:rsidRDefault="002142A2" w:rsidP="00475F33">
            <w:pPr>
              <w:widowControl w:val="0"/>
              <w:tabs>
                <w:tab w:val="left" w:pos="3105"/>
              </w:tabs>
              <w:rPr>
                <w:rFonts w:ascii="Times New Roman" w:hAnsi="Times New Roman"/>
                <w:color w:val="1A1A1A"/>
                <w:sz w:val="21"/>
                <w:szCs w:val="21"/>
              </w:rPr>
            </w:pPr>
            <w:r>
              <w:rPr>
                <w:rFonts w:ascii="Times New Roman" w:hAnsi="Times New Roman"/>
                <w:color w:val="1A1A1A"/>
                <w:sz w:val="21"/>
                <w:szCs w:val="21"/>
              </w:rPr>
              <w:t>11</w:t>
            </w:r>
            <w:r w:rsidR="00475F33">
              <w:rPr>
                <w:rFonts w:ascii="Times New Roman" w:hAnsi="Times New Roman"/>
                <w:color w:val="1A1A1A"/>
                <w:sz w:val="21"/>
                <w:szCs w:val="21"/>
              </w:rPr>
              <w:t>3</w:t>
            </w:r>
          </w:p>
        </w:tc>
        <w:tc>
          <w:tcPr>
            <w:tcW w:w="3989" w:type="dxa"/>
            <w:tcBorders>
              <w:left w:val="single" w:sz="4" w:space="0" w:color="000000"/>
              <w:bottom w:val="single" w:sz="4" w:space="0" w:color="000000"/>
            </w:tcBorders>
          </w:tcPr>
          <w:p w14:paraId="51E7D963" w14:textId="77777777" w:rsidR="002142A2" w:rsidRDefault="002142A2">
            <w:pPr>
              <w:widowControl w:val="0"/>
              <w:tabs>
                <w:tab w:val="left" w:pos="3105"/>
              </w:tabs>
              <w:rPr>
                <w:rFonts w:ascii="Times New Roman" w:hAnsi="Times New Roman"/>
                <w:color w:val="1A1A1A"/>
                <w:sz w:val="21"/>
                <w:szCs w:val="21"/>
              </w:rPr>
            </w:pPr>
            <w:r>
              <w:rPr>
                <w:rFonts w:ascii="Times New Roman" w:hAnsi="Times New Roman"/>
                <w:color w:val="1A1A1A"/>
                <w:sz w:val="21"/>
                <w:szCs w:val="21"/>
              </w:rPr>
              <w:t>Федеральное государственное бюджетное</w:t>
            </w:r>
          </w:p>
          <w:p w14:paraId="468B930A" w14:textId="77777777" w:rsidR="002142A2" w:rsidRDefault="002142A2">
            <w:pPr>
              <w:rPr>
                <w:rFonts w:ascii="Times New Roman" w:hAnsi="Times New Roman"/>
                <w:color w:val="1A1A1A"/>
                <w:sz w:val="21"/>
                <w:szCs w:val="21"/>
              </w:rPr>
            </w:pPr>
            <w:r>
              <w:rPr>
                <w:rFonts w:ascii="Times New Roman" w:hAnsi="Times New Roman"/>
                <w:color w:val="1A1A1A"/>
                <w:sz w:val="21"/>
                <w:szCs w:val="21"/>
              </w:rPr>
              <w:t xml:space="preserve">образовательное учреждение высшего образования «Ивановский </w:t>
            </w:r>
            <w:r>
              <w:rPr>
                <w:rFonts w:ascii="Times New Roman" w:hAnsi="Times New Roman"/>
                <w:color w:val="1A1A1A"/>
                <w:sz w:val="21"/>
                <w:szCs w:val="21"/>
              </w:rPr>
              <w:lastRenderedPageBreak/>
              <w:t>государственный политехнический университет»</w:t>
            </w:r>
          </w:p>
        </w:tc>
        <w:tc>
          <w:tcPr>
            <w:tcW w:w="5791" w:type="dxa"/>
            <w:tcBorders>
              <w:left w:val="single" w:sz="4" w:space="0" w:color="000000"/>
              <w:bottom w:val="single" w:sz="4" w:space="0" w:color="000000"/>
            </w:tcBorders>
          </w:tcPr>
          <w:p w14:paraId="7394CBEF"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lastRenderedPageBreak/>
              <w:t>Реконструкция и изготовление сценических костюмов для зрелищных мероприятий</w:t>
            </w:r>
          </w:p>
        </w:tc>
        <w:tc>
          <w:tcPr>
            <w:tcW w:w="2292" w:type="dxa"/>
            <w:tcBorders>
              <w:left w:val="single" w:sz="4" w:space="0" w:color="000000"/>
              <w:bottom w:val="single" w:sz="4" w:space="0" w:color="000000"/>
            </w:tcBorders>
          </w:tcPr>
          <w:p w14:paraId="2E607FD8"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Учреждения культуры</w:t>
            </w:r>
          </w:p>
        </w:tc>
        <w:tc>
          <w:tcPr>
            <w:tcW w:w="2568" w:type="dxa"/>
            <w:tcBorders>
              <w:left w:val="single" w:sz="4" w:space="0" w:color="000000"/>
              <w:bottom w:val="single" w:sz="4" w:space="0" w:color="000000"/>
              <w:right w:val="single" w:sz="4" w:space="0" w:color="000000"/>
            </w:tcBorders>
          </w:tcPr>
          <w:p w14:paraId="47154A39"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Кузьмичев В.Е., заведующий кафедрой КШИ</w:t>
            </w:r>
          </w:p>
          <w:p w14:paraId="16CD54DC" w14:textId="77777777" w:rsidR="002142A2" w:rsidRPr="00AC7E4B" w:rsidRDefault="002142A2">
            <w:pPr>
              <w:rPr>
                <w:lang w:val="en-US"/>
              </w:rPr>
            </w:pPr>
            <w:r>
              <w:rPr>
                <w:rFonts w:ascii="Times New Roman" w:eastAsia="Calibri" w:hAnsi="Times New Roman"/>
                <w:sz w:val="21"/>
                <w:szCs w:val="21"/>
                <w:lang w:val="en-US" w:eastAsia="en-US"/>
              </w:rPr>
              <w:lastRenderedPageBreak/>
              <w:t xml:space="preserve">e-mail: </w:t>
            </w:r>
            <w:hyperlink r:id="rId44">
              <w:r>
                <w:rPr>
                  <w:rStyle w:val="a3"/>
                  <w:rFonts w:ascii="Times New Roman" w:eastAsia="Calibri" w:hAnsi="Times New Roman"/>
                  <w:sz w:val="21"/>
                  <w:szCs w:val="21"/>
                  <w:lang w:val="en-US" w:eastAsia="en-US"/>
                </w:rPr>
                <w:t>wkd37@list.ru</w:t>
              </w:r>
            </w:hyperlink>
            <w:r>
              <w:rPr>
                <w:rFonts w:ascii="Times New Roman" w:eastAsia="Calibri" w:hAnsi="Times New Roman"/>
                <w:sz w:val="21"/>
                <w:szCs w:val="21"/>
                <w:lang w:val="en-US" w:eastAsia="en-US"/>
              </w:rPr>
              <w:t>,</w:t>
            </w:r>
          </w:p>
          <w:p w14:paraId="5E3D41D4"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+79206722067,</w:t>
            </w:r>
          </w:p>
          <w:p w14:paraId="6F134DE9"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Голдобина О.А., доцент кафедры КШИ</w:t>
            </w:r>
          </w:p>
        </w:tc>
      </w:tr>
      <w:tr w:rsidR="002142A2" w14:paraId="4DCCFEC9" w14:textId="77777777" w:rsidTr="002142A2">
        <w:tc>
          <w:tcPr>
            <w:tcW w:w="567" w:type="dxa"/>
            <w:tcBorders>
              <w:left w:val="single" w:sz="4" w:space="0" w:color="000000"/>
              <w:bottom w:val="single" w:sz="4" w:space="0" w:color="000000"/>
            </w:tcBorders>
          </w:tcPr>
          <w:p w14:paraId="7ECDEA8B" w14:textId="77777777" w:rsidR="002142A2" w:rsidRDefault="002142A2" w:rsidP="00475F33">
            <w:pPr>
              <w:widowControl w:val="0"/>
              <w:tabs>
                <w:tab w:val="left" w:pos="3105"/>
              </w:tabs>
              <w:rPr>
                <w:rFonts w:ascii="Times New Roman" w:hAnsi="Times New Roman"/>
                <w:color w:val="1A1A1A"/>
                <w:sz w:val="21"/>
                <w:szCs w:val="21"/>
              </w:rPr>
            </w:pPr>
            <w:r>
              <w:rPr>
                <w:rFonts w:ascii="Times New Roman" w:hAnsi="Times New Roman"/>
                <w:color w:val="1A1A1A"/>
                <w:sz w:val="21"/>
                <w:szCs w:val="21"/>
              </w:rPr>
              <w:lastRenderedPageBreak/>
              <w:t>11</w:t>
            </w:r>
            <w:r w:rsidR="00475F33">
              <w:rPr>
                <w:rFonts w:ascii="Times New Roman" w:hAnsi="Times New Roman"/>
                <w:color w:val="1A1A1A"/>
                <w:sz w:val="21"/>
                <w:szCs w:val="21"/>
              </w:rPr>
              <w:t>4</w:t>
            </w:r>
          </w:p>
        </w:tc>
        <w:tc>
          <w:tcPr>
            <w:tcW w:w="3989" w:type="dxa"/>
            <w:tcBorders>
              <w:left w:val="single" w:sz="4" w:space="0" w:color="000000"/>
              <w:bottom w:val="single" w:sz="4" w:space="0" w:color="000000"/>
            </w:tcBorders>
          </w:tcPr>
          <w:p w14:paraId="3CABDF9E" w14:textId="77777777" w:rsidR="002142A2" w:rsidRDefault="002142A2">
            <w:pPr>
              <w:widowControl w:val="0"/>
              <w:tabs>
                <w:tab w:val="left" w:pos="3105"/>
              </w:tabs>
              <w:rPr>
                <w:rFonts w:ascii="Times New Roman" w:hAnsi="Times New Roman"/>
                <w:color w:val="1A1A1A"/>
                <w:sz w:val="21"/>
                <w:szCs w:val="21"/>
              </w:rPr>
            </w:pPr>
            <w:r>
              <w:rPr>
                <w:rFonts w:ascii="Times New Roman" w:hAnsi="Times New Roman"/>
                <w:color w:val="1A1A1A"/>
                <w:sz w:val="21"/>
                <w:szCs w:val="21"/>
              </w:rPr>
              <w:t>Федеральное государственное бюджетное</w:t>
            </w:r>
          </w:p>
          <w:p w14:paraId="28AE7376" w14:textId="77777777" w:rsidR="002142A2" w:rsidRDefault="002142A2">
            <w:pPr>
              <w:rPr>
                <w:rFonts w:ascii="Times New Roman" w:hAnsi="Times New Roman"/>
                <w:color w:val="1A1A1A"/>
                <w:sz w:val="21"/>
                <w:szCs w:val="21"/>
              </w:rPr>
            </w:pPr>
            <w:r>
              <w:rPr>
                <w:rFonts w:ascii="Times New Roman" w:hAnsi="Times New Roman"/>
                <w:color w:val="1A1A1A"/>
                <w:sz w:val="21"/>
                <w:szCs w:val="21"/>
              </w:rPr>
              <w:t>образовательное учреждение высшего образования «Ивановский государственный политехнический университет»</w:t>
            </w:r>
          </w:p>
        </w:tc>
        <w:tc>
          <w:tcPr>
            <w:tcW w:w="5791" w:type="dxa"/>
            <w:tcBorders>
              <w:left w:val="single" w:sz="4" w:space="0" w:color="000000"/>
              <w:bottom w:val="single" w:sz="4" w:space="0" w:color="000000"/>
            </w:tcBorders>
          </w:tcPr>
          <w:p w14:paraId="47903F26" w14:textId="77777777" w:rsidR="002142A2" w:rsidRDefault="002142A2">
            <w:pPr>
              <w:rPr>
                <w:rFonts w:eastAsia="Calibri"/>
              </w:rPr>
            </w:pPr>
            <w:r>
              <w:rPr>
                <w:rFonts w:ascii="Times New Roman" w:eastAsia="Calibri" w:hAnsi="Times New Roman"/>
                <w:sz w:val="21"/>
                <w:szCs w:val="21"/>
                <w:lang w:eastAsia="en-US"/>
              </w:rPr>
              <w:t>Расширение ассортиментной матрицы спортивной одежды с учетом антропоморфного телосложения российского потребителя и нейропсихологического восприятия дизайнерских решений</w:t>
            </w:r>
          </w:p>
        </w:tc>
        <w:tc>
          <w:tcPr>
            <w:tcW w:w="2292" w:type="dxa"/>
            <w:tcBorders>
              <w:left w:val="single" w:sz="4" w:space="0" w:color="000000"/>
              <w:bottom w:val="single" w:sz="4" w:space="0" w:color="000000"/>
            </w:tcBorders>
          </w:tcPr>
          <w:p w14:paraId="03D36103"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Швейные предприятия</w:t>
            </w:r>
          </w:p>
        </w:tc>
        <w:tc>
          <w:tcPr>
            <w:tcW w:w="2568" w:type="dxa"/>
            <w:tcBorders>
              <w:left w:val="single" w:sz="4" w:space="0" w:color="000000"/>
              <w:bottom w:val="single" w:sz="4" w:space="0" w:color="000000"/>
              <w:right w:val="single" w:sz="4" w:space="0" w:color="000000"/>
            </w:tcBorders>
          </w:tcPr>
          <w:p w14:paraId="5F3D5926"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Жукова И.В., доцент кафедры КШИ,</w:t>
            </w:r>
          </w:p>
          <w:p w14:paraId="4F91F553"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Кузьмичев В.Е., профессор, д.т.н., заведующий кафедрой КШИ</w:t>
            </w:r>
          </w:p>
          <w:p w14:paraId="2D7D47EC" w14:textId="77777777" w:rsidR="002142A2" w:rsidRPr="00AC7E4B" w:rsidRDefault="002142A2">
            <w:pPr>
              <w:rPr>
                <w:lang w:val="en-US"/>
              </w:rPr>
            </w:pPr>
            <w:r>
              <w:rPr>
                <w:rFonts w:ascii="Times New Roman" w:eastAsia="Calibri" w:hAnsi="Times New Roman"/>
                <w:sz w:val="21"/>
                <w:szCs w:val="21"/>
                <w:lang w:val="en-US" w:eastAsia="en-US"/>
              </w:rPr>
              <w:t xml:space="preserve">e-mail: </w:t>
            </w:r>
            <w:hyperlink r:id="rId45">
              <w:r>
                <w:rPr>
                  <w:rStyle w:val="a3"/>
                  <w:rFonts w:ascii="Times New Roman" w:eastAsia="Calibri" w:hAnsi="Times New Roman"/>
                  <w:sz w:val="21"/>
                  <w:szCs w:val="21"/>
                  <w:lang w:val="en-US" w:eastAsia="en-US"/>
                </w:rPr>
                <w:t>wkd37@list.ru</w:t>
              </w:r>
            </w:hyperlink>
            <w:r>
              <w:rPr>
                <w:rFonts w:ascii="Times New Roman" w:eastAsia="Calibri" w:hAnsi="Times New Roman"/>
                <w:sz w:val="21"/>
                <w:szCs w:val="21"/>
                <w:lang w:val="en-US" w:eastAsia="en-US"/>
              </w:rPr>
              <w:t>,</w:t>
            </w:r>
          </w:p>
          <w:p w14:paraId="3A3CE940"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+79206722067</w:t>
            </w:r>
          </w:p>
        </w:tc>
      </w:tr>
      <w:tr w:rsidR="002142A2" w14:paraId="0E59C560" w14:textId="77777777" w:rsidTr="002142A2">
        <w:tc>
          <w:tcPr>
            <w:tcW w:w="567" w:type="dxa"/>
            <w:tcBorders>
              <w:left w:val="single" w:sz="4" w:space="0" w:color="000000"/>
              <w:bottom w:val="single" w:sz="4" w:space="0" w:color="000000"/>
            </w:tcBorders>
          </w:tcPr>
          <w:p w14:paraId="4C574A3F" w14:textId="77777777" w:rsidR="002142A2" w:rsidRDefault="002142A2" w:rsidP="00475F33">
            <w:pPr>
              <w:widowControl w:val="0"/>
              <w:tabs>
                <w:tab w:val="left" w:pos="3105"/>
              </w:tabs>
              <w:rPr>
                <w:rFonts w:ascii="Times New Roman" w:hAnsi="Times New Roman"/>
                <w:color w:val="1A1A1A"/>
                <w:sz w:val="21"/>
                <w:szCs w:val="21"/>
              </w:rPr>
            </w:pPr>
            <w:r>
              <w:rPr>
                <w:rFonts w:ascii="Times New Roman" w:hAnsi="Times New Roman"/>
                <w:color w:val="1A1A1A"/>
                <w:sz w:val="21"/>
                <w:szCs w:val="21"/>
              </w:rPr>
              <w:t>11</w:t>
            </w:r>
            <w:r w:rsidR="00475F33">
              <w:rPr>
                <w:rFonts w:ascii="Times New Roman" w:hAnsi="Times New Roman"/>
                <w:color w:val="1A1A1A"/>
                <w:sz w:val="21"/>
                <w:szCs w:val="21"/>
              </w:rPr>
              <w:t>5</w:t>
            </w:r>
          </w:p>
        </w:tc>
        <w:tc>
          <w:tcPr>
            <w:tcW w:w="3989" w:type="dxa"/>
            <w:tcBorders>
              <w:left w:val="single" w:sz="4" w:space="0" w:color="000000"/>
              <w:bottom w:val="single" w:sz="4" w:space="0" w:color="000000"/>
            </w:tcBorders>
          </w:tcPr>
          <w:p w14:paraId="4BC83BF0" w14:textId="77777777" w:rsidR="002142A2" w:rsidRDefault="002142A2">
            <w:pPr>
              <w:widowControl w:val="0"/>
              <w:tabs>
                <w:tab w:val="left" w:pos="3105"/>
              </w:tabs>
              <w:rPr>
                <w:rFonts w:ascii="Times New Roman" w:hAnsi="Times New Roman"/>
                <w:color w:val="1A1A1A"/>
                <w:sz w:val="21"/>
                <w:szCs w:val="21"/>
              </w:rPr>
            </w:pPr>
            <w:r>
              <w:rPr>
                <w:rFonts w:ascii="Times New Roman" w:hAnsi="Times New Roman"/>
                <w:color w:val="1A1A1A"/>
                <w:sz w:val="21"/>
                <w:szCs w:val="21"/>
              </w:rPr>
              <w:t>Федеральное государственное бюджетное</w:t>
            </w:r>
          </w:p>
          <w:p w14:paraId="5BB032FD" w14:textId="77777777" w:rsidR="002142A2" w:rsidRDefault="002142A2">
            <w:pPr>
              <w:rPr>
                <w:rFonts w:ascii="Times New Roman" w:hAnsi="Times New Roman"/>
                <w:color w:val="1A1A1A"/>
                <w:sz w:val="21"/>
                <w:szCs w:val="21"/>
              </w:rPr>
            </w:pPr>
            <w:r>
              <w:rPr>
                <w:rFonts w:ascii="Times New Roman" w:hAnsi="Times New Roman"/>
                <w:color w:val="1A1A1A"/>
                <w:sz w:val="21"/>
                <w:szCs w:val="21"/>
              </w:rPr>
              <w:t>образовательное учреждение высшего образования «Ивановский государственный политехнический университет»</w:t>
            </w:r>
          </w:p>
          <w:p w14:paraId="11A0F4B8" w14:textId="77777777" w:rsidR="002142A2" w:rsidRDefault="002142A2">
            <w:pPr>
              <w:widowControl w:val="0"/>
              <w:tabs>
                <w:tab w:val="left" w:pos="3105"/>
              </w:tabs>
              <w:rPr>
                <w:rFonts w:ascii="Times New Roman" w:hAnsi="Times New Roman"/>
                <w:sz w:val="21"/>
                <w:szCs w:val="21"/>
              </w:rPr>
            </w:pPr>
          </w:p>
          <w:p w14:paraId="66D90464" w14:textId="77777777" w:rsidR="002142A2" w:rsidRDefault="002142A2">
            <w:pPr>
              <w:widowControl w:val="0"/>
              <w:tabs>
                <w:tab w:val="left" w:pos="3105"/>
              </w:tabs>
              <w:rPr>
                <w:rFonts w:ascii="Times New Roman" w:hAnsi="Times New Roman"/>
                <w:sz w:val="21"/>
                <w:szCs w:val="21"/>
              </w:rPr>
            </w:pPr>
          </w:p>
        </w:tc>
        <w:tc>
          <w:tcPr>
            <w:tcW w:w="5791" w:type="dxa"/>
            <w:tcBorders>
              <w:left w:val="single" w:sz="4" w:space="0" w:color="000000"/>
              <w:bottom w:val="single" w:sz="4" w:space="0" w:color="000000"/>
            </w:tcBorders>
          </w:tcPr>
          <w:p w14:paraId="2E8A7075" w14:textId="77777777" w:rsidR="002142A2" w:rsidRDefault="002142A2">
            <w:pPr>
              <w:rPr>
                <w:rFonts w:eastAsia="Calibri"/>
              </w:rPr>
            </w:pPr>
            <w:r>
              <w:rPr>
                <w:rFonts w:ascii="Times New Roman" w:eastAsia="Calibri" w:hAnsi="Times New Roman"/>
                <w:sz w:val="21"/>
                <w:szCs w:val="21"/>
                <w:lang w:eastAsia="en-US"/>
              </w:rPr>
              <w:t>Разработка материальных и виртуальных костюмных иллюстраций к истории малых городов Ивановской области</w:t>
            </w:r>
          </w:p>
        </w:tc>
        <w:tc>
          <w:tcPr>
            <w:tcW w:w="2292" w:type="dxa"/>
            <w:tcBorders>
              <w:left w:val="single" w:sz="4" w:space="0" w:color="000000"/>
              <w:bottom w:val="single" w:sz="4" w:space="0" w:color="000000"/>
            </w:tcBorders>
          </w:tcPr>
          <w:p w14:paraId="10090336"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Учреждения культуры</w:t>
            </w:r>
          </w:p>
        </w:tc>
        <w:tc>
          <w:tcPr>
            <w:tcW w:w="2568" w:type="dxa"/>
            <w:tcBorders>
              <w:left w:val="single" w:sz="4" w:space="0" w:color="000000"/>
              <w:bottom w:val="single" w:sz="4" w:space="0" w:color="000000"/>
              <w:right w:val="single" w:sz="4" w:space="0" w:color="000000"/>
            </w:tcBorders>
          </w:tcPr>
          <w:p w14:paraId="44CCE5C4"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Жукова И.В., доцент кафедры КШИ,</w:t>
            </w:r>
          </w:p>
          <w:p w14:paraId="03975E0F"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Кузьмичев В.Е., профессор, д.т.н., заведующий кафедрой КШИ</w:t>
            </w:r>
          </w:p>
          <w:p w14:paraId="61000E5C" w14:textId="77777777" w:rsidR="002142A2" w:rsidRPr="00AC7E4B" w:rsidRDefault="002142A2">
            <w:pPr>
              <w:rPr>
                <w:lang w:val="en-US"/>
              </w:rPr>
            </w:pPr>
            <w:r>
              <w:rPr>
                <w:rFonts w:ascii="Times New Roman" w:eastAsia="Calibri" w:hAnsi="Times New Roman"/>
                <w:sz w:val="21"/>
                <w:szCs w:val="21"/>
                <w:lang w:val="en-US" w:eastAsia="en-US"/>
              </w:rPr>
              <w:t xml:space="preserve">e-mail: </w:t>
            </w:r>
            <w:hyperlink r:id="rId46">
              <w:r>
                <w:rPr>
                  <w:rStyle w:val="a3"/>
                  <w:rFonts w:ascii="Times New Roman" w:eastAsia="Calibri" w:hAnsi="Times New Roman"/>
                  <w:sz w:val="21"/>
                  <w:szCs w:val="21"/>
                  <w:lang w:val="en-US" w:eastAsia="en-US"/>
                </w:rPr>
                <w:t>wkd37@list.ru</w:t>
              </w:r>
            </w:hyperlink>
            <w:r>
              <w:rPr>
                <w:rFonts w:ascii="Times New Roman" w:eastAsia="Calibri" w:hAnsi="Times New Roman"/>
                <w:sz w:val="21"/>
                <w:szCs w:val="21"/>
                <w:lang w:val="en-US" w:eastAsia="en-US"/>
              </w:rPr>
              <w:t>,</w:t>
            </w:r>
          </w:p>
          <w:p w14:paraId="5A33C001"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+79206722067</w:t>
            </w:r>
          </w:p>
        </w:tc>
      </w:tr>
      <w:tr w:rsidR="002142A2" w:rsidRPr="002068C9" w14:paraId="59AEB47A" w14:textId="77777777" w:rsidTr="002142A2">
        <w:tc>
          <w:tcPr>
            <w:tcW w:w="567" w:type="dxa"/>
            <w:tcBorders>
              <w:left w:val="single" w:sz="4" w:space="0" w:color="000000"/>
              <w:bottom w:val="single" w:sz="4" w:space="0" w:color="000000"/>
            </w:tcBorders>
          </w:tcPr>
          <w:p w14:paraId="24F5B3A4" w14:textId="77777777" w:rsidR="002142A2" w:rsidRDefault="002142A2" w:rsidP="00475F33">
            <w:pPr>
              <w:widowControl w:val="0"/>
              <w:tabs>
                <w:tab w:val="left" w:pos="3105"/>
              </w:tabs>
              <w:rPr>
                <w:rFonts w:ascii="Times New Roman" w:hAnsi="Times New Roman"/>
                <w:color w:val="1A1A1A"/>
                <w:sz w:val="21"/>
                <w:szCs w:val="21"/>
              </w:rPr>
            </w:pPr>
            <w:r>
              <w:rPr>
                <w:rFonts w:ascii="Times New Roman" w:hAnsi="Times New Roman"/>
                <w:color w:val="1A1A1A"/>
                <w:sz w:val="21"/>
                <w:szCs w:val="21"/>
              </w:rPr>
              <w:t>11</w:t>
            </w:r>
            <w:r w:rsidR="00475F33">
              <w:rPr>
                <w:rFonts w:ascii="Times New Roman" w:hAnsi="Times New Roman"/>
                <w:color w:val="1A1A1A"/>
                <w:sz w:val="21"/>
                <w:szCs w:val="21"/>
              </w:rPr>
              <w:t>6</w:t>
            </w:r>
          </w:p>
        </w:tc>
        <w:tc>
          <w:tcPr>
            <w:tcW w:w="3989" w:type="dxa"/>
            <w:tcBorders>
              <w:left w:val="single" w:sz="4" w:space="0" w:color="000000"/>
              <w:bottom w:val="single" w:sz="4" w:space="0" w:color="000000"/>
            </w:tcBorders>
          </w:tcPr>
          <w:p w14:paraId="00F96429" w14:textId="77777777" w:rsidR="002142A2" w:rsidRDefault="002142A2">
            <w:pPr>
              <w:widowControl w:val="0"/>
              <w:tabs>
                <w:tab w:val="left" w:pos="3105"/>
              </w:tabs>
              <w:rPr>
                <w:rFonts w:ascii="Times New Roman" w:hAnsi="Times New Roman"/>
                <w:color w:val="1A1A1A"/>
                <w:sz w:val="21"/>
                <w:szCs w:val="21"/>
              </w:rPr>
            </w:pPr>
            <w:r>
              <w:rPr>
                <w:rFonts w:ascii="Times New Roman" w:hAnsi="Times New Roman"/>
                <w:color w:val="1A1A1A"/>
                <w:sz w:val="21"/>
                <w:szCs w:val="21"/>
              </w:rPr>
              <w:t>Федеральное государственное бюджетное</w:t>
            </w:r>
          </w:p>
          <w:p w14:paraId="7A843A9A" w14:textId="77777777" w:rsidR="002142A2" w:rsidRDefault="002142A2">
            <w:pPr>
              <w:rPr>
                <w:rFonts w:ascii="Times New Roman" w:hAnsi="Times New Roman"/>
                <w:color w:val="1A1A1A"/>
                <w:sz w:val="21"/>
                <w:szCs w:val="21"/>
              </w:rPr>
            </w:pPr>
            <w:r>
              <w:rPr>
                <w:rFonts w:ascii="Times New Roman" w:hAnsi="Times New Roman"/>
                <w:color w:val="1A1A1A"/>
                <w:sz w:val="21"/>
                <w:szCs w:val="21"/>
              </w:rPr>
              <w:t>образовательное учреждение высшего образования «Ивановский государственный политехнический университет»</w:t>
            </w:r>
          </w:p>
        </w:tc>
        <w:tc>
          <w:tcPr>
            <w:tcW w:w="5791" w:type="dxa"/>
            <w:tcBorders>
              <w:left w:val="single" w:sz="4" w:space="0" w:color="000000"/>
              <w:bottom w:val="single" w:sz="4" w:space="0" w:color="000000"/>
            </w:tcBorders>
          </w:tcPr>
          <w:p w14:paraId="3DC9319D"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Прогнозирование объемно-пространственной формы и качества посадки одежды с использованием 3D технологий по готовым лекалам</w:t>
            </w:r>
          </w:p>
        </w:tc>
        <w:tc>
          <w:tcPr>
            <w:tcW w:w="2292" w:type="dxa"/>
            <w:tcBorders>
              <w:left w:val="single" w:sz="4" w:space="0" w:color="000000"/>
              <w:bottom w:val="single" w:sz="4" w:space="0" w:color="000000"/>
            </w:tcBorders>
          </w:tcPr>
          <w:p w14:paraId="6A81293A"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Швейные предприятия</w:t>
            </w:r>
          </w:p>
        </w:tc>
        <w:tc>
          <w:tcPr>
            <w:tcW w:w="2568" w:type="dxa"/>
            <w:tcBorders>
              <w:left w:val="single" w:sz="4" w:space="0" w:color="000000"/>
              <w:bottom w:val="single" w:sz="4" w:space="0" w:color="000000"/>
              <w:right w:val="single" w:sz="4" w:space="0" w:color="000000"/>
            </w:tcBorders>
          </w:tcPr>
          <w:p w14:paraId="78178410"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Сахарова Н.А., доцент кафедры КШИ, к.т.н.</w:t>
            </w:r>
          </w:p>
          <w:p w14:paraId="39324C87" w14:textId="77777777" w:rsidR="002142A2" w:rsidRDefault="002142A2">
            <w:pPr>
              <w:rPr>
                <w:lang w:val="en-US"/>
              </w:rPr>
            </w:pPr>
            <w:r>
              <w:rPr>
                <w:rFonts w:ascii="Times New Roman" w:eastAsia="Calibri" w:hAnsi="Times New Roman"/>
                <w:sz w:val="21"/>
                <w:szCs w:val="21"/>
                <w:lang w:val="en-US" w:eastAsia="en-US"/>
              </w:rPr>
              <w:t>e-mail: nata1_77@bk.ru</w:t>
            </w:r>
          </w:p>
        </w:tc>
      </w:tr>
      <w:tr w:rsidR="002142A2" w:rsidRPr="002068C9" w14:paraId="2823C8DB" w14:textId="77777777" w:rsidTr="002142A2">
        <w:tc>
          <w:tcPr>
            <w:tcW w:w="567" w:type="dxa"/>
            <w:tcBorders>
              <w:left w:val="single" w:sz="4" w:space="0" w:color="000000"/>
              <w:bottom w:val="single" w:sz="4" w:space="0" w:color="000000"/>
            </w:tcBorders>
          </w:tcPr>
          <w:p w14:paraId="1E4E9991" w14:textId="77777777" w:rsidR="002142A2" w:rsidRPr="002142A2" w:rsidRDefault="002142A2" w:rsidP="00475F33">
            <w:pPr>
              <w:widowControl w:val="0"/>
              <w:tabs>
                <w:tab w:val="left" w:pos="3105"/>
              </w:tabs>
              <w:rPr>
                <w:rFonts w:ascii="Times New Roman" w:hAnsi="Times New Roman"/>
                <w:color w:val="1A1A1A"/>
                <w:sz w:val="21"/>
                <w:szCs w:val="21"/>
              </w:rPr>
            </w:pPr>
            <w:r>
              <w:rPr>
                <w:rFonts w:ascii="Times New Roman" w:hAnsi="Times New Roman"/>
                <w:color w:val="1A1A1A"/>
                <w:sz w:val="21"/>
                <w:szCs w:val="21"/>
              </w:rPr>
              <w:t>11</w:t>
            </w:r>
            <w:r w:rsidR="00475F33">
              <w:rPr>
                <w:rFonts w:ascii="Times New Roman" w:hAnsi="Times New Roman"/>
                <w:color w:val="1A1A1A"/>
                <w:sz w:val="21"/>
                <w:szCs w:val="21"/>
              </w:rPr>
              <w:t>7</w:t>
            </w:r>
          </w:p>
        </w:tc>
        <w:tc>
          <w:tcPr>
            <w:tcW w:w="3989" w:type="dxa"/>
            <w:tcBorders>
              <w:left w:val="single" w:sz="4" w:space="0" w:color="000000"/>
              <w:bottom w:val="single" w:sz="4" w:space="0" w:color="000000"/>
            </w:tcBorders>
          </w:tcPr>
          <w:p w14:paraId="48662312" w14:textId="77777777" w:rsidR="002142A2" w:rsidRDefault="002142A2">
            <w:pPr>
              <w:widowControl w:val="0"/>
              <w:tabs>
                <w:tab w:val="left" w:pos="3105"/>
              </w:tabs>
              <w:rPr>
                <w:rFonts w:ascii="Times New Roman" w:hAnsi="Times New Roman"/>
                <w:color w:val="1A1A1A"/>
                <w:sz w:val="21"/>
                <w:szCs w:val="21"/>
              </w:rPr>
            </w:pPr>
            <w:r>
              <w:rPr>
                <w:rFonts w:ascii="Times New Roman" w:hAnsi="Times New Roman"/>
                <w:color w:val="1A1A1A"/>
                <w:sz w:val="21"/>
                <w:szCs w:val="21"/>
              </w:rPr>
              <w:t>Федеральное государственное бюджетное</w:t>
            </w:r>
          </w:p>
          <w:p w14:paraId="115C49C0" w14:textId="77777777" w:rsidR="002142A2" w:rsidRDefault="002142A2">
            <w:pPr>
              <w:rPr>
                <w:rFonts w:ascii="Times New Roman" w:hAnsi="Times New Roman"/>
                <w:color w:val="1A1A1A"/>
                <w:sz w:val="21"/>
                <w:szCs w:val="21"/>
              </w:rPr>
            </w:pPr>
            <w:r>
              <w:rPr>
                <w:rFonts w:ascii="Times New Roman" w:hAnsi="Times New Roman"/>
                <w:color w:val="1A1A1A"/>
                <w:sz w:val="21"/>
                <w:szCs w:val="21"/>
              </w:rPr>
              <w:t>образовательное учреждение высшего образования «Ивановский государственный политехнический университет»</w:t>
            </w:r>
          </w:p>
        </w:tc>
        <w:tc>
          <w:tcPr>
            <w:tcW w:w="5791" w:type="dxa"/>
            <w:tcBorders>
              <w:left w:val="single" w:sz="4" w:space="0" w:color="000000"/>
              <w:bottom w:val="single" w:sz="4" w:space="0" w:color="000000"/>
            </w:tcBorders>
          </w:tcPr>
          <w:p w14:paraId="1C8606EB"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Разработка новых и оцифровка существующих лекал с выполнением градации на заданные размерные варианты</w:t>
            </w:r>
          </w:p>
        </w:tc>
        <w:tc>
          <w:tcPr>
            <w:tcW w:w="2292" w:type="dxa"/>
            <w:tcBorders>
              <w:left w:val="single" w:sz="4" w:space="0" w:color="000000"/>
              <w:bottom w:val="single" w:sz="4" w:space="0" w:color="000000"/>
            </w:tcBorders>
          </w:tcPr>
          <w:p w14:paraId="5CC439BD"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Швейные предприятия</w:t>
            </w:r>
          </w:p>
        </w:tc>
        <w:tc>
          <w:tcPr>
            <w:tcW w:w="2568" w:type="dxa"/>
            <w:tcBorders>
              <w:left w:val="single" w:sz="4" w:space="0" w:color="000000"/>
              <w:bottom w:val="single" w:sz="4" w:space="0" w:color="000000"/>
              <w:right w:val="single" w:sz="4" w:space="0" w:color="000000"/>
            </w:tcBorders>
          </w:tcPr>
          <w:p w14:paraId="6EE7F5BA"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Жукова И.В., доцент кафедры КШИ</w:t>
            </w:r>
          </w:p>
          <w:p w14:paraId="53CADA41" w14:textId="77777777" w:rsidR="002142A2" w:rsidRDefault="002142A2">
            <w:pPr>
              <w:rPr>
                <w:lang w:val="en-US"/>
              </w:rPr>
            </w:pPr>
            <w:r>
              <w:rPr>
                <w:rFonts w:ascii="Times New Roman" w:eastAsia="Calibri" w:hAnsi="Times New Roman"/>
                <w:sz w:val="21"/>
                <w:szCs w:val="21"/>
                <w:lang w:val="en-US" w:eastAsia="en-US"/>
              </w:rPr>
              <w:t>e-mail: iren932@gmail.com</w:t>
            </w:r>
          </w:p>
        </w:tc>
      </w:tr>
      <w:tr w:rsidR="002142A2" w14:paraId="2ABB059F" w14:textId="77777777" w:rsidTr="002142A2">
        <w:tc>
          <w:tcPr>
            <w:tcW w:w="567" w:type="dxa"/>
            <w:tcBorders>
              <w:left w:val="single" w:sz="4" w:space="0" w:color="000000"/>
              <w:bottom w:val="single" w:sz="4" w:space="0" w:color="000000"/>
            </w:tcBorders>
          </w:tcPr>
          <w:p w14:paraId="7FDD39D8" w14:textId="77777777" w:rsidR="002142A2" w:rsidRPr="002142A2" w:rsidRDefault="002142A2" w:rsidP="00475F33">
            <w:pPr>
              <w:widowControl w:val="0"/>
              <w:tabs>
                <w:tab w:val="left" w:pos="3105"/>
              </w:tabs>
              <w:rPr>
                <w:rFonts w:ascii="Times New Roman" w:hAnsi="Times New Roman"/>
                <w:color w:val="1A1A1A"/>
                <w:sz w:val="21"/>
                <w:szCs w:val="21"/>
              </w:rPr>
            </w:pPr>
            <w:r>
              <w:rPr>
                <w:rFonts w:ascii="Times New Roman" w:hAnsi="Times New Roman"/>
                <w:color w:val="1A1A1A"/>
                <w:sz w:val="21"/>
                <w:szCs w:val="21"/>
              </w:rPr>
              <w:t>1</w:t>
            </w:r>
            <w:r w:rsidR="00475F33">
              <w:rPr>
                <w:rFonts w:ascii="Times New Roman" w:hAnsi="Times New Roman"/>
                <w:color w:val="1A1A1A"/>
                <w:sz w:val="21"/>
                <w:szCs w:val="21"/>
              </w:rPr>
              <w:t>18</w:t>
            </w:r>
          </w:p>
        </w:tc>
        <w:tc>
          <w:tcPr>
            <w:tcW w:w="3989" w:type="dxa"/>
            <w:tcBorders>
              <w:left w:val="single" w:sz="4" w:space="0" w:color="000000"/>
              <w:bottom w:val="single" w:sz="4" w:space="0" w:color="000000"/>
            </w:tcBorders>
          </w:tcPr>
          <w:p w14:paraId="65010DD3" w14:textId="77777777" w:rsidR="002142A2" w:rsidRDefault="002142A2">
            <w:pPr>
              <w:widowControl w:val="0"/>
              <w:tabs>
                <w:tab w:val="left" w:pos="3105"/>
              </w:tabs>
              <w:rPr>
                <w:rFonts w:ascii="Times New Roman" w:hAnsi="Times New Roman"/>
                <w:color w:val="1A1A1A"/>
                <w:sz w:val="21"/>
                <w:szCs w:val="21"/>
              </w:rPr>
            </w:pPr>
            <w:r>
              <w:rPr>
                <w:rFonts w:ascii="Times New Roman" w:hAnsi="Times New Roman"/>
                <w:color w:val="1A1A1A"/>
                <w:sz w:val="21"/>
                <w:szCs w:val="21"/>
              </w:rPr>
              <w:t>Федеральное государственное бюджетное</w:t>
            </w:r>
          </w:p>
          <w:p w14:paraId="747C4951" w14:textId="77777777" w:rsidR="002142A2" w:rsidRDefault="002142A2">
            <w:pPr>
              <w:rPr>
                <w:rFonts w:ascii="Times New Roman" w:hAnsi="Times New Roman"/>
                <w:color w:val="1A1A1A"/>
                <w:sz w:val="21"/>
                <w:szCs w:val="21"/>
              </w:rPr>
            </w:pPr>
            <w:r>
              <w:rPr>
                <w:rFonts w:ascii="Times New Roman" w:hAnsi="Times New Roman"/>
                <w:color w:val="1A1A1A"/>
                <w:sz w:val="21"/>
                <w:szCs w:val="21"/>
              </w:rPr>
              <w:t>образовательное учреждение высшего образования «Ивановский государственный политехнический университет»</w:t>
            </w:r>
          </w:p>
        </w:tc>
        <w:tc>
          <w:tcPr>
            <w:tcW w:w="5791" w:type="dxa"/>
            <w:tcBorders>
              <w:left w:val="single" w:sz="4" w:space="0" w:color="000000"/>
              <w:bottom w:val="single" w:sz="4" w:space="0" w:color="000000"/>
            </w:tcBorders>
          </w:tcPr>
          <w:p w14:paraId="5F159751"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Исследование тектоники одежды специального назначения из инновационных материалов с мембранным покрытием и дизайнерские разработки образцов швейных изделий для промышленных производств Ивановской области</w:t>
            </w:r>
          </w:p>
        </w:tc>
        <w:tc>
          <w:tcPr>
            <w:tcW w:w="2292" w:type="dxa"/>
            <w:tcBorders>
              <w:left w:val="single" w:sz="4" w:space="0" w:color="000000"/>
              <w:bottom w:val="single" w:sz="4" w:space="0" w:color="000000"/>
            </w:tcBorders>
          </w:tcPr>
          <w:p w14:paraId="5A5AF808"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Промышленные производства одежды специального назначения</w:t>
            </w:r>
          </w:p>
        </w:tc>
        <w:tc>
          <w:tcPr>
            <w:tcW w:w="2568" w:type="dxa"/>
            <w:tcBorders>
              <w:left w:val="single" w:sz="4" w:space="0" w:color="000000"/>
              <w:bottom w:val="single" w:sz="4" w:space="0" w:color="000000"/>
              <w:right w:val="single" w:sz="4" w:space="0" w:color="000000"/>
            </w:tcBorders>
          </w:tcPr>
          <w:p w14:paraId="6EEA438A"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Малинская А. Н.,</w:t>
            </w:r>
          </w:p>
          <w:p w14:paraId="2C2DEFE8"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телефон 89605125070;</w:t>
            </w:r>
          </w:p>
          <w:p w14:paraId="79596AF9"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albina.malinskaya@mail.ru</w:t>
            </w:r>
          </w:p>
          <w:p w14:paraId="7669CE89" w14:textId="77777777" w:rsidR="002142A2" w:rsidRDefault="002142A2">
            <w:pPr>
              <w:rPr>
                <w:rFonts w:ascii="Times New Roman" w:eastAsia="Calibri" w:hAnsi="Times New Roman"/>
                <w:sz w:val="21"/>
                <w:szCs w:val="21"/>
                <w:lang w:eastAsia="en-US"/>
              </w:rPr>
            </w:pPr>
            <w:proofErr w:type="spellStart"/>
            <w:r>
              <w:rPr>
                <w:rFonts w:ascii="Times New Roman" w:eastAsia="Calibri" w:hAnsi="Times New Roman"/>
                <w:sz w:val="21"/>
                <w:szCs w:val="21"/>
                <w:lang w:eastAsia="en-US"/>
              </w:rPr>
              <w:t>Корнилович</w:t>
            </w:r>
            <w:proofErr w:type="spellEnd"/>
            <w:r>
              <w:rPr>
                <w:rFonts w:ascii="Times New Roman" w:eastAsia="Calibri" w:hAnsi="Times New Roman"/>
                <w:sz w:val="21"/>
                <w:szCs w:val="21"/>
                <w:lang w:eastAsia="en-US"/>
              </w:rPr>
              <w:t xml:space="preserve"> А. В.</w:t>
            </w:r>
          </w:p>
          <w:p w14:paraId="5425562E"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телефон 89109867846</w:t>
            </w:r>
          </w:p>
          <w:p w14:paraId="3767F8A8" w14:textId="77777777" w:rsidR="002142A2" w:rsidRDefault="00000000">
            <w:hyperlink r:id="rId47">
              <w:r w:rsidR="002142A2">
                <w:rPr>
                  <w:rStyle w:val="a3"/>
                  <w:rFonts w:ascii="Times New Roman" w:eastAsia="Calibri" w:hAnsi="Times New Roman"/>
                  <w:sz w:val="21"/>
                  <w:szCs w:val="21"/>
                  <w:lang w:eastAsia="en-US"/>
                </w:rPr>
                <w:t>ankorn-kshi@mail.ru</w:t>
              </w:r>
            </w:hyperlink>
          </w:p>
        </w:tc>
      </w:tr>
      <w:tr w:rsidR="002142A2" w14:paraId="4BD16E71" w14:textId="77777777" w:rsidTr="002142A2">
        <w:tc>
          <w:tcPr>
            <w:tcW w:w="567" w:type="dxa"/>
            <w:tcBorders>
              <w:left w:val="single" w:sz="4" w:space="0" w:color="000000"/>
              <w:bottom w:val="single" w:sz="4" w:space="0" w:color="000000"/>
            </w:tcBorders>
          </w:tcPr>
          <w:p w14:paraId="63D36E44" w14:textId="77777777" w:rsidR="002142A2" w:rsidRDefault="00475F33">
            <w:pPr>
              <w:widowControl w:val="0"/>
              <w:tabs>
                <w:tab w:val="left" w:pos="3105"/>
              </w:tabs>
              <w:rPr>
                <w:rFonts w:ascii="Times New Roman" w:hAnsi="Times New Roman"/>
                <w:color w:val="1A1A1A"/>
                <w:sz w:val="21"/>
                <w:szCs w:val="21"/>
              </w:rPr>
            </w:pPr>
            <w:r>
              <w:rPr>
                <w:rFonts w:ascii="Times New Roman" w:hAnsi="Times New Roman"/>
                <w:color w:val="1A1A1A"/>
                <w:sz w:val="21"/>
                <w:szCs w:val="21"/>
              </w:rPr>
              <w:t>119</w:t>
            </w:r>
          </w:p>
        </w:tc>
        <w:tc>
          <w:tcPr>
            <w:tcW w:w="3989" w:type="dxa"/>
            <w:tcBorders>
              <w:left w:val="single" w:sz="4" w:space="0" w:color="000000"/>
              <w:bottom w:val="single" w:sz="4" w:space="0" w:color="000000"/>
            </w:tcBorders>
          </w:tcPr>
          <w:p w14:paraId="413A07CF" w14:textId="77777777" w:rsidR="002142A2" w:rsidRDefault="002142A2">
            <w:pPr>
              <w:widowControl w:val="0"/>
              <w:tabs>
                <w:tab w:val="left" w:pos="3105"/>
              </w:tabs>
              <w:rPr>
                <w:rFonts w:ascii="Times New Roman" w:hAnsi="Times New Roman"/>
                <w:color w:val="1A1A1A"/>
                <w:sz w:val="21"/>
                <w:szCs w:val="21"/>
              </w:rPr>
            </w:pPr>
            <w:r>
              <w:rPr>
                <w:rFonts w:ascii="Times New Roman" w:hAnsi="Times New Roman"/>
                <w:color w:val="1A1A1A"/>
                <w:sz w:val="21"/>
                <w:szCs w:val="21"/>
              </w:rPr>
              <w:t>Федеральное государственное бюджетное</w:t>
            </w:r>
          </w:p>
          <w:p w14:paraId="6A4A799F" w14:textId="77777777" w:rsidR="002142A2" w:rsidRPr="00342B0B" w:rsidRDefault="002142A2" w:rsidP="00342B0B">
            <w:pPr>
              <w:rPr>
                <w:rFonts w:ascii="Times New Roman" w:hAnsi="Times New Roman"/>
                <w:color w:val="1A1A1A"/>
                <w:sz w:val="21"/>
                <w:szCs w:val="21"/>
              </w:rPr>
            </w:pPr>
            <w:r>
              <w:rPr>
                <w:rFonts w:ascii="Times New Roman" w:hAnsi="Times New Roman"/>
                <w:color w:val="1A1A1A"/>
                <w:sz w:val="21"/>
                <w:szCs w:val="21"/>
              </w:rPr>
              <w:t xml:space="preserve">образовательное учреждение высшего образования «Ивановский </w:t>
            </w:r>
            <w:r>
              <w:rPr>
                <w:rFonts w:ascii="Times New Roman" w:hAnsi="Times New Roman"/>
                <w:color w:val="1A1A1A"/>
                <w:sz w:val="21"/>
                <w:szCs w:val="21"/>
              </w:rPr>
              <w:lastRenderedPageBreak/>
              <w:t>государственный политехнический университет»</w:t>
            </w:r>
          </w:p>
        </w:tc>
        <w:tc>
          <w:tcPr>
            <w:tcW w:w="5791" w:type="dxa"/>
            <w:tcBorders>
              <w:left w:val="single" w:sz="4" w:space="0" w:color="000000"/>
              <w:bottom w:val="single" w:sz="4" w:space="0" w:color="000000"/>
            </w:tcBorders>
          </w:tcPr>
          <w:p w14:paraId="4628B868"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lastRenderedPageBreak/>
              <w:t xml:space="preserve">Проведение фундаментальных исследований в области изучения коррозионных процессов; прогнозирование долговечности и надежности надземных и подземных </w:t>
            </w:r>
            <w:r>
              <w:rPr>
                <w:rFonts w:ascii="Times New Roman" w:eastAsia="Calibri" w:hAnsi="Times New Roman"/>
                <w:sz w:val="21"/>
                <w:szCs w:val="21"/>
                <w:lang w:eastAsia="en-US"/>
              </w:rPr>
              <w:lastRenderedPageBreak/>
              <w:t>железобетонных конструкций</w:t>
            </w:r>
          </w:p>
        </w:tc>
        <w:tc>
          <w:tcPr>
            <w:tcW w:w="2292" w:type="dxa"/>
            <w:tcBorders>
              <w:left w:val="single" w:sz="4" w:space="0" w:color="000000"/>
              <w:bottom w:val="single" w:sz="4" w:space="0" w:color="000000"/>
            </w:tcBorders>
          </w:tcPr>
          <w:p w14:paraId="233739FC"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lastRenderedPageBreak/>
              <w:t xml:space="preserve">Долговечность и надежности надземных и подземных </w:t>
            </w:r>
            <w:r>
              <w:rPr>
                <w:rFonts w:ascii="Times New Roman" w:eastAsia="Calibri" w:hAnsi="Times New Roman"/>
                <w:sz w:val="21"/>
                <w:szCs w:val="21"/>
                <w:lang w:eastAsia="en-US"/>
              </w:rPr>
              <w:lastRenderedPageBreak/>
              <w:t>железобетонных конструкций</w:t>
            </w:r>
          </w:p>
        </w:tc>
        <w:tc>
          <w:tcPr>
            <w:tcW w:w="2568" w:type="dxa"/>
            <w:tcBorders>
              <w:left w:val="single" w:sz="4" w:space="0" w:color="000000"/>
              <w:bottom w:val="single" w:sz="4" w:space="0" w:color="000000"/>
              <w:right w:val="single" w:sz="4" w:space="0" w:color="000000"/>
            </w:tcBorders>
          </w:tcPr>
          <w:p w14:paraId="18B847F9"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lastRenderedPageBreak/>
              <w:t>Румянцева В.Е.</w:t>
            </w:r>
          </w:p>
          <w:p w14:paraId="70ADE39C"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varrym@gmail.com</w:t>
            </w:r>
          </w:p>
          <w:p w14:paraId="5A01D4CD"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Касьяненко Н.С.</w:t>
            </w:r>
          </w:p>
          <w:p w14:paraId="134DA381"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lastRenderedPageBreak/>
              <w:t>kasiyanenko@gmail.com</w:t>
            </w:r>
          </w:p>
          <w:p w14:paraId="248635FA" w14:textId="77777777" w:rsidR="002142A2" w:rsidRDefault="002142A2">
            <w:pPr>
              <w:rPr>
                <w:rFonts w:ascii="Times New Roman" w:eastAsia="Calibri" w:hAnsi="Times New Roman"/>
                <w:sz w:val="21"/>
                <w:szCs w:val="21"/>
                <w:lang w:eastAsia="en-US"/>
              </w:rPr>
            </w:pPr>
          </w:p>
        </w:tc>
      </w:tr>
      <w:tr w:rsidR="002142A2" w14:paraId="75093C1E" w14:textId="77777777" w:rsidTr="002142A2">
        <w:tc>
          <w:tcPr>
            <w:tcW w:w="567" w:type="dxa"/>
            <w:tcBorders>
              <w:left w:val="single" w:sz="4" w:space="0" w:color="000000"/>
              <w:bottom w:val="single" w:sz="4" w:space="0" w:color="000000"/>
            </w:tcBorders>
          </w:tcPr>
          <w:p w14:paraId="3C86CEDA" w14:textId="77777777" w:rsidR="002142A2" w:rsidRDefault="00475F33">
            <w:pPr>
              <w:widowControl w:val="0"/>
              <w:tabs>
                <w:tab w:val="left" w:pos="3105"/>
              </w:tabs>
              <w:rPr>
                <w:rFonts w:ascii="Times New Roman" w:hAnsi="Times New Roman"/>
                <w:color w:val="1A1A1A"/>
                <w:sz w:val="21"/>
                <w:szCs w:val="21"/>
              </w:rPr>
            </w:pPr>
            <w:r>
              <w:rPr>
                <w:rFonts w:ascii="Times New Roman" w:hAnsi="Times New Roman"/>
                <w:color w:val="1A1A1A"/>
                <w:sz w:val="21"/>
                <w:szCs w:val="21"/>
              </w:rPr>
              <w:lastRenderedPageBreak/>
              <w:t>120</w:t>
            </w:r>
          </w:p>
        </w:tc>
        <w:tc>
          <w:tcPr>
            <w:tcW w:w="3989" w:type="dxa"/>
            <w:tcBorders>
              <w:left w:val="single" w:sz="4" w:space="0" w:color="000000"/>
              <w:bottom w:val="single" w:sz="4" w:space="0" w:color="000000"/>
            </w:tcBorders>
          </w:tcPr>
          <w:p w14:paraId="1ABA46F5" w14:textId="77777777" w:rsidR="002142A2" w:rsidRDefault="002142A2">
            <w:pPr>
              <w:widowControl w:val="0"/>
              <w:tabs>
                <w:tab w:val="left" w:pos="3105"/>
              </w:tabs>
              <w:rPr>
                <w:rFonts w:ascii="Times New Roman" w:hAnsi="Times New Roman"/>
                <w:color w:val="1A1A1A"/>
                <w:sz w:val="21"/>
                <w:szCs w:val="21"/>
              </w:rPr>
            </w:pPr>
            <w:r>
              <w:rPr>
                <w:rFonts w:ascii="Times New Roman" w:hAnsi="Times New Roman"/>
                <w:color w:val="1A1A1A"/>
                <w:sz w:val="21"/>
                <w:szCs w:val="21"/>
              </w:rPr>
              <w:t>Федеральное государственное бюджетное</w:t>
            </w:r>
          </w:p>
          <w:p w14:paraId="7740DC99" w14:textId="77777777" w:rsidR="002142A2" w:rsidRDefault="002142A2">
            <w:pPr>
              <w:rPr>
                <w:rFonts w:ascii="Times New Roman" w:hAnsi="Times New Roman"/>
                <w:color w:val="1A1A1A"/>
                <w:sz w:val="21"/>
                <w:szCs w:val="21"/>
              </w:rPr>
            </w:pPr>
            <w:r>
              <w:rPr>
                <w:rFonts w:ascii="Times New Roman" w:hAnsi="Times New Roman"/>
                <w:color w:val="1A1A1A"/>
                <w:sz w:val="21"/>
                <w:szCs w:val="21"/>
              </w:rPr>
              <w:t>образовательное учреждение высшего образования «Ивановский государственный политехнический университет»</w:t>
            </w:r>
          </w:p>
        </w:tc>
        <w:tc>
          <w:tcPr>
            <w:tcW w:w="5791" w:type="dxa"/>
            <w:tcBorders>
              <w:left w:val="single" w:sz="4" w:space="0" w:color="000000"/>
              <w:bottom w:val="single" w:sz="4" w:space="0" w:color="000000"/>
            </w:tcBorders>
          </w:tcPr>
          <w:p w14:paraId="0E5BD13F"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Научные основы и фундаментальные закономерности повышения стойкости железобетона к биоповреждениям</w:t>
            </w:r>
          </w:p>
        </w:tc>
        <w:tc>
          <w:tcPr>
            <w:tcW w:w="2292" w:type="dxa"/>
            <w:tcBorders>
              <w:left w:val="single" w:sz="4" w:space="0" w:color="000000"/>
              <w:bottom w:val="single" w:sz="4" w:space="0" w:color="000000"/>
            </w:tcBorders>
          </w:tcPr>
          <w:p w14:paraId="73771482"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Совершенствование технологии получения и обработки конструкционных наноматериалов</w:t>
            </w:r>
          </w:p>
        </w:tc>
        <w:tc>
          <w:tcPr>
            <w:tcW w:w="2568" w:type="dxa"/>
            <w:tcBorders>
              <w:left w:val="single" w:sz="4" w:space="0" w:color="000000"/>
              <w:bottom w:val="single" w:sz="4" w:space="0" w:color="000000"/>
              <w:right w:val="single" w:sz="4" w:space="0" w:color="000000"/>
            </w:tcBorders>
          </w:tcPr>
          <w:p w14:paraId="3A5AA907"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Коновалова В.С.</w:t>
            </w:r>
          </w:p>
          <w:p w14:paraId="4313374D"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kotprotiv@yandex.ru</w:t>
            </w:r>
          </w:p>
          <w:p w14:paraId="533D62EF" w14:textId="77777777" w:rsidR="002142A2" w:rsidRDefault="002142A2">
            <w:pPr>
              <w:rPr>
                <w:rFonts w:ascii="Times New Roman" w:eastAsia="Calibri" w:hAnsi="Times New Roman"/>
                <w:sz w:val="21"/>
                <w:szCs w:val="21"/>
                <w:lang w:eastAsia="en-US"/>
              </w:rPr>
            </w:pPr>
          </w:p>
        </w:tc>
      </w:tr>
      <w:tr w:rsidR="002142A2" w14:paraId="36C0CFD2" w14:textId="77777777" w:rsidTr="002142A2">
        <w:tc>
          <w:tcPr>
            <w:tcW w:w="567" w:type="dxa"/>
            <w:tcBorders>
              <w:left w:val="single" w:sz="4" w:space="0" w:color="000000"/>
              <w:bottom w:val="single" w:sz="4" w:space="0" w:color="000000"/>
            </w:tcBorders>
          </w:tcPr>
          <w:p w14:paraId="7E544E2B" w14:textId="77777777" w:rsidR="002142A2" w:rsidRDefault="00475F33">
            <w:pPr>
              <w:widowControl w:val="0"/>
              <w:tabs>
                <w:tab w:val="left" w:pos="3105"/>
              </w:tabs>
              <w:rPr>
                <w:rFonts w:ascii="Times New Roman" w:hAnsi="Times New Roman"/>
                <w:color w:val="1A1A1A"/>
                <w:sz w:val="21"/>
                <w:szCs w:val="21"/>
              </w:rPr>
            </w:pPr>
            <w:r>
              <w:rPr>
                <w:rFonts w:ascii="Times New Roman" w:hAnsi="Times New Roman"/>
                <w:color w:val="1A1A1A"/>
                <w:sz w:val="21"/>
                <w:szCs w:val="21"/>
              </w:rPr>
              <w:t>121</w:t>
            </w:r>
          </w:p>
        </w:tc>
        <w:tc>
          <w:tcPr>
            <w:tcW w:w="3989" w:type="dxa"/>
            <w:tcBorders>
              <w:left w:val="single" w:sz="4" w:space="0" w:color="000000"/>
              <w:bottom w:val="single" w:sz="4" w:space="0" w:color="000000"/>
            </w:tcBorders>
          </w:tcPr>
          <w:p w14:paraId="0347D0D2" w14:textId="77777777" w:rsidR="002142A2" w:rsidRDefault="002142A2">
            <w:pPr>
              <w:widowControl w:val="0"/>
              <w:tabs>
                <w:tab w:val="left" w:pos="3105"/>
              </w:tabs>
              <w:rPr>
                <w:rFonts w:ascii="Times New Roman" w:hAnsi="Times New Roman"/>
                <w:color w:val="1A1A1A"/>
                <w:sz w:val="21"/>
                <w:szCs w:val="21"/>
              </w:rPr>
            </w:pPr>
            <w:r>
              <w:rPr>
                <w:rFonts w:ascii="Times New Roman" w:hAnsi="Times New Roman"/>
                <w:color w:val="1A1A1A"/>
                <w:sz w:val="21"/>
                <w:szCs w:val="21"/>
              </w:rPr>
              <w:t>Федеральное государственное бюджетное</w:t>
            </w:r>
          </w:p>
          <w:p w14:paraId="7522ABE1" w14:textId="77777777" w:rsidR="002142A2" w:rsidRDefault="002142A2">
            <w:pPr>
              <w:rPr>
                <w:rFonts w:ascii="Times New Roman" w:hAnsi="Times New Roman"/>
                <w:color w:val="1A1A1A"/>
                <w:sz w:val="21"/>
                <w:szCs w:val="21"/>
              </w:rPr>
            </w:pPr>
            <w:r>
              <w:rPr>
                <w:rFonts w:ascii="Times New Roman" w:hAnsi="Times New Roman"/>
                <w:color w:val="1A1A1A"/>
                <w:sz w:val="21"/>
                <w:szCs w:val="21"/>
              </w:rPr>
              <w:t>образовательное учреждение высшего образования «Ивановский государственный политехнический университет»</w:t>
            </w:r>
          </w:p>
        </w:tc>
        <w:tc>
          <w:tcPr>
            <w:tcW w:w="5791" w:type="dxa"/>
            <w:tcBorders>
              <w:left w:val="single" w:sz="4" w:space="0" w:color="000000"/>
              <w:bottom w:val="single" w:sz="4" w:space="0" w:color="000000"/>
            </w:tcBorders>
          </w:tcPr>
          <w:p w14:paraId="4E28BB4B"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Исследование физико-химических свойств электролитов для литиевых химических источников тока</w:t>
            </w:r>
          </w:p>
        </w:tc>
        <w:tc>
          <w:tcPr>
            <w:tcW w:w="2292" w:type="dxa"/>
            <w:tcBorders>
              <w:left w:val="single" w:sz="4" w:space="0" w:color="000000"/>
              <w:bottom w:val="single" w:sz="4" w:space="0" w:color="000000"/>
            </w:tcBorders>
          </w:tcPr>
          <w:p w14:paraId="0BA61406" w14:textId="77777777" w:rsidR="002142A2" w:rsidRDefault="002142A2">
            <w:pPr>
              <w:rPr>
                <w:rFonts w:eastAsia="Calibri" w:cs="Times New Roman"/>
                <w:bCs/>
                <w:iCs/>
              </w:rPr>
            </w:pPr>
            <w:r>
              <w:rPr>
                <w:rFonts w:ascii="Times New Roman" w:eastAsia="Calibri" w:hAnsi="Times New Roman" w:cs="Times New Roman"/>
                <w:bCs/>
                <w:iCs/>
                <w:sz w:val="21"/>
                <w:szCs w:val="21"/>
                <w:lang w:eastAsia="en-US"/>
              </w:rPr>
              <w:t>Энергоэффективность</w:t>
            </w:r>
          </w:p>
        </w:tc>
        <w:tc>
          <w:tcPr>
            <w:tcW w:w="2568" w:type="dxa"/>
            <w:tcBorders>
              <w:left w:val="single" w:sz="4" w:space="0" w:color="000000"/>
              <w:bottom w:val="single" w:sz="4" w:space="0" w:color="000000"/>
              <w:right w:val="single" w:sz="4" w:space="0" w:color="000000"/>
            </w:tcBorders>
          </w:tcPr>
          <w:p w14:paraId="7D5AF39B" w14:textId="77777777" w:rsidR="002142A2" w:rsidRDefault="002142A2">
            <w:pPr>
              <w:rPr>
                <w:rFonts w:ascii="Times New Roman" w:eastAsia="Calibri" w:hAnsi="Times New Roman"/>
                <w:sz w:val="21"/>
                <w:szCs w:val="21"/>
                <w:lang w:eastAsia="en-US"/>
              </w:rPr>
            </w:pPr>
            <w:proofErr w:type="spellStart"/>
            <w:r>
              <w:rPr>
                <w:rFonts w:ascii="Times New Roman" w:eastAsia="Calibri" w:hAnsi="Times New Roman"/>
                <w:sz w:val="21"/>
                <w:szCs w:val="21"/>
                <w:lang w:eastAsia="en-US"/>
              </w:rPr>
              <w:t>Чекунова</w:t>
            </w:r>
            <w:proofErr w:type="spellEnd"/>
            <w:r>
              <w:rPr>
                <w:rFonts w:ascii="Times New Roman" w:eastAsia="Calibri" w:hAnsi="Times New Roman"/>
                <w:sz w:val="21"/>
                <w:szCs w:val="21"/>
                <w:lang w:eastAsia="en-US"/>
              </w:rPr>
              <w:t xml:space="preserve"> М.Д.</w:t>
            </w:r>
          </w:p>
          <w:p w14:paraId="254081D0"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marchekunova@mail.ru</w:t>
            </w:r>
          </w:p>
        </w:tc>
      </w:tr>
      <w:tr w:rsidR="002142A2" w14:paraId="31307157" w14:textId="77777777" w:rsidTr="002142A2">
        <w:tc>
          <w:tcPr>
            <w:tcW w:w="567" w:type="dxa"/>
            <w:tcBorders>
              <w:left w:val="single" w:sz="4" w:space="0" w:color="000000"/>
              <w:bottom w:val="single" w:sz="4" w:space="0" w:color="000000"/>
            </w:tcBorders>
          </w:tcPr>
          <w:p w14:paraId="1DF17B2A" w14:textId="77777777" w:rsidR="002142A2" w:rsidRDefault="002142A2" w:rsidP="00475F33">
            <w:pPr>
              <w:widowControl w:val="0"/>
              <w:tabs>
                <w:tab w:val="left" w:pos="3105"/>
              </w:tabs>
              <w:rPr>
                <w:rFonts w:ascii="Times New Roman" w:hAnsi="Times New Roman"/>
                <w:color w:val="1A1A1A"/>
                <w:sz w:val="21"/>
                <w:szCs w:val="21"/>
              </w:rPr>
            </w:pPr>
            <w:r>
              <w:rPr>
                <w:rFonts w:ascii="Times New Roman" w:hAnsi="Times New Roman"/>
                <w:color w:val="1A1A1A"/>
                <w:sz w:val="21"/>
                <w:szCs w:val="21"/>
              </w:rPr>
              <w:t>12</w:t>
            </w:r>
            <w:r w:rsidR="00475F33">
              <w:rPr>
                <w:rFonts w:ascii="Times New Roman" w:hAnsi="Times New Roman"/>
                <w:color w:val="1A1A1A"/>
                <w:sz w:val="21"/>
                <w:szCs w:val="21"/>
              </w:rPr>
              <w:t>2</w:t>
            </w:r>
          </w:p>
        </w:tc>
        <w:tc>
          <w:tcPr>
            <w:tcW w:w="3989" w:type="dxa"/>
            <w:tcBorders>
              <w:left w:val="single" w:sz="4" w:space="0" w:color="000000"/>
              <w:bottom w:val="single" w:sz="4" w:space="0" w:color="000000"/>
            </w:tcBorders>
          </w:tcPr>
          <w:p w14:paraId="540EC5DC" w14:textId="77777777" w:rsidR="002142A2" w:rsidRDefault="002142A2">
            <w:pPr>
              <w:widowControl w:val="0"/>
              <w:tabs>
                <w:tab w:val="left" w:pos="3105"/>
              </w:tabs>
              <w:rPr>
                <w:rFonts w:ascii="Times New Roman" w:hAnsi="Times New Roman"/>
                <w:color w:val="1A1A1A"/>
                <w:sz w:val="21"/>
                <w:szCs w:val="21"/>
              </w:rPr>
            </w:pPr>
            <w:r>
              <w:rPr>
                <w:rFonts w:ascii="Times New Roman" w:hAnsi="Times New Roman"/>
                <w:color w:val="1A1A1A"/>
                <w:sz w:val="21"/>
                <w:szCs w:val="21"/>
              </w:rPr>
              <w:t>Федеральное государственное бюджетное</w:t>
            </w:r>
          </w:p>
          <w:p w14:paraId="55C96D53" w14:textId="77777777" w:rsidR="002142A2" w:rsidRDefault="002142A2">
            <w:pPr>
              <w:rPr>
                <w:rFonts w:ascii="Times New Roman" w:hAnsi="Times New Roman"/>
                <w:color w:val="1A1A1A"/>
                <w:sz w:val="21"/>
                <w:szCs w:val="21"/>
              </w:rPr>
            </w:pPr>
            <w:r>
              <w:rPr>
                <w:rFonts w:ascii="Times New Roman" w:hAnsi="Times New Roman"/>
                <w:color w:val="1A1A1A"/>
                <w:sz w:val="21"/>
                <w:szCs w:val="21"/>
              </w:rPr>
              <w:t>образовательное учреждение высшего образования «Ивановский государственный политехнический университет»</w:t>
            </w:r>
          </w:p>
        </w:tc>
        <w:tc>
          <w:tcPr>
            <w:tcW w:w="5791" w:type="dxa"/>
            <w:tcBorders>
              <w:left w:val="single" w:sz="4" w:space="0" w:color="000000"/>
              <w:bottom w:val="single" w:sz="4" w:space="0" w:color="000000"/>
            </w:tcBorders>
          </w:tcPr>
          <w:p w14:paraId="2B73F247" w14:textId="77777777" w:rsidR="002142A2" w:rsidRDefault="002142A2">
            <w:pPr>
              <w:pStyle w:val="aff7"/>
              <w:ind w:left="0"/>
              <w:rPr>
                <w:bCs/>
              </w:rPr>
            </w:pPr>
            <w:r>
              <w:rPr>
                <w:rFonts w:ascii="Times New Roman" w:hAnsi="Times New Roman"/>
                <w:bCs/>
                <w:sz w:val="21"/>
                <w:szCs w:val="21"/>
              </w:rPr>
              <w:t xml:space="preserve">Исследование свойств композиционного </w:t>
            </w:r>
            <w:proofErr w:type="spellStart"/>
            <w:r>
              <w:rPr>
                <w:rFonts w:ascii="Times New Roman" w:hAnsi="Times New Roman"/>
                <w:bCs/>
                <w:sz w:val="21"/>
                <w:szCs w:val="21"/>
              </w:rPr>
              <w:t>наноструктурированого</w:t>
            </w:r>
            <w:proofErr w:type="spellEnd"/>
            <w:r>
              <w:rPr>
                <w:rFonts w:ascii="Times New Roman" w:hAnsi="Times New Roman"/>
                <w:bCs/>
                <w:sz w:val="21"/>
                <w:szCs w:val="21"/>
              </w:rPr>
              <w:t xml:space="preserve"> материала на основе водных дисперсий полимеров</w:t>
            </w:r>
          </w:p>
        </w:tc>
        <w:tc>
          <w:tcPr>
            <w:tcW w:w="2292" w:type="dxa"/>
            <w:tcBorders>
              <w:left w:val="single" w:sz="4" w:space="0" w:color="000000"/>
              <w:bottom w:val="single" w:sz="4" w:space="0" w:color="000000"/>
            </w:tcBorders>
          </w:tcPr>
          <w:p w14:paraId="1A226191" w14:textId="77777777" w:rsidR="002142A2" w:rsidRDefault="002142A2">
            <w:pPr>
              <w:rPr>
                <w:bCs/>
                <w:iCs/>
              </w:rPr>
            </w:pPr>
            <w:r>
              <w:rPr>
                <w:rFonts w:ascii="Times New Roman" w:eastAsia="Calibri" w:hAnsi="Times New Roman"/>
                <w:bCs/>
                <w:iCs/>
                <w:sz w:val="21"/>
                <w:szCs w:val="21"/>
                <w:lang w:eastAsia="en-US"/>
              </w:rPr>
              <w:t>Наноматериалы</w:t>
            </w:r>
          </w:p>
        </w:tc>
        <w:tc>
          <w:tcPr>
            <w:tcW w:w="2568" w:type="dxa"/>
            <w:tcBorders>
              <w:left w:val="single" w:sz="4" w:space="0" w:color="000000"/>
              <w:bottom w:val="single" w:sz="4" w:space="0" w:color="000000"/>
              <w:right w:val="single" w:sz="4" w:space="0" w:color="000000"/>
            </w:tcBorders>
          </w:tcPr>
          <w:p w14:paraId="3405AE00"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Бондаренко Л.И.</w:t>
            </w:r>
          </w:p>
          <w:p w14:paraId="58F103ED"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bondarenko.ivanovo@yandex.ru</w:t>
            </w:r>
          </w:p>
        </w:tc>
      </w:tr>
      <w:tr w:rsidR="002142A2" w14:paraId="6633B910" w14:textId="77777777" w:rsidTr="002142A2">
        <w:tc>
          <w:tcPr>
            <w:tcW w:w="567" w:type="dxa"/>
            <w:tcBorders>
              <w:left w:val="single" w:sz="4" w:space="0" w:color="000000"/>
              <w:bottom w:val="single" w:sz="4" w:space="0" w:color="000000"/>
            </w:tcBorders>
          </w:tcPr>
          <w:p w14:paraId="2A78F312" w14:textId="77777777" w:rsidR="002142A2" w:rsidRDefault="002142A2" w:rsidP="00475F33">
            <w:pPr>
              <w:widowControl w:val="0"/>
              <w:tabs>
                <w:tab w:val="left" w:pos="3105"/>
              </w:tabs>
              <w:rPr>
                <w:rFonts w:ascii="Times New Roman" w:hAnsi="Times New Roman"/>
                <w:color w:val="1A1A1A"/>
                <w:sz w:val="21"/>
                <w:szCs w:val="21"/>
              </w:rPr>
            </w:pPr>
            <w:r>
              <w:rPr>
                <w:rFonts w:ascii="Times New Roman" w:hAnsi="Times New Roman"/>
                <w:color w:val="1A1A1A"/>
                <w:sz w:val="21"/>
                <w:szCs w:val="21"/>
              </w:rPr>
              <w:t>12</w:t>
            </w:r>
            <w:r w:rsidR="00475F33">
              <w:rPr>
                <w:rFonts w:ascii="Times New Roman" w:hAnsi="Times New Roman"/>
                <w:color w:val="1A1A1A"/>
                <w:sz w:val="21"/>
                <w:szCs w:val="21"/>
              </w:rPr>
              <w:t>3</w:t>
            </w:r>
          </w:p>
        </w:tc>
        <w:tc>
          <w:tcPr>
            <w:tcW w:w="3989" w:type="dxa"/>
            <w:tcBorders>
              <w:left w:val="single" w:sz="4" w:space="0" w:color="000000"/>
              <w:bottom w:val="single" w:sz="4" w:space="0" w:color="000000"/>
            </w:tcBorders>
          </w:tcPr>
          <w:p w14:paraId="7D11B28E" w14:textId="77777777" w:rsidR="002142A2" w:rsidRDefault="002142A2">
            <w:pPr>
              <w:widowControl w:val="0"/>
              <w:tabs>
                <w:tab w:val="left" w:pos="3105"/>
              </w:tabs>
              <w:rPr>
                <w:rFonts w:ascii="Times New Roman" w:hAnsi="Times New Roman"/>
                <w:color w:val="1A1A1A"/>
                <w:sz w:val="21"/>
                <w:szCs w:val="21"/>
              </w:rPr>
            </w:pPr>
            <w:r>
              <w:rPr>
                <w:rFonts w:ascii="Times New Roman" w:hAnsi="Times New Roman"/>
                <w:color w:val="1A1A1A"/>
                <w:sz w:val="21"/>
                <w:szCs w:val="21"/>
              </w:rPr>
              <w:t>Федеральное государственное бюджетное</w:t>
            </w:r>
          </w:p>
          <w:p w14:paraId="2AFBFA8E" w14:textId="77777777" w:rsidR="002142A2" w:rsidRDefault="002142A2">
            <w:pPr>
              <w:rPr>
                <w:rFonts w:ascii="Times New Roman" w:hAnsi="Times New Roman"/>
                <w:color w:val="1A1A1A"/>
                <w:sz w:val="21"/>
                <w:szCs w:val="21"/>
              </w:rPr>
            </w:pPr>
            <w:r>
              <w:rPr>
                <w:rFonts w:ascii="Times New Roman" w:hAnsi="Times New Roman"/>
                <w:color w:val="1A1A1A"/>
                <w:sz w:val="21"/>
                <w:szCs w:val="21"/>
              </w:rPr>
              <w:t>образовательное учреждение высшего образования «Ивановский государственный политехнический университет»</w:t>
            </w:r>
          </w:p>
        </w:tc>
        <w:tc>
          <w:tcPr>
            <w:tcW w:w="5791" w:type="dxa"/>
            <w:tcBorders>
              <w:left w:val="single" w:sz="4" w:space="0" w:color="000000"/>
              <w:bottom w:val="single" w:sz="4" w:space="0" w:color="000000"/>
            </w:tcBorders>
          </w:tcPr>
          <w:p w14:paraId="1FC7F4ED" w14:textId="77777777" w:rsidR="002142A2" w:rsidRDefault="002142A2">
            <w:pPr>
              <w:pStyle w:val="aff7"/>
              <w:ind w:left="0"/>
              <w:rPr>
                <w:bCs/>
              </w:rPr>
            </w:pPr>
            <w:r>
              <w:rPr>
                <w:rFonts w:ascii="Times New Roman" w:hAnsi="Times New Roman"/>
                <w:bCs/>
                <w:sz w:val="21"/>
                <w:szCs w:val="21"/>
              </w:rPr>
              <w:t>Исследование визуальной среды города как экологического фактора</w:t>
            </w:r>
          </w:p>
        </w:tc>
        <w:tc>
          <w:tcPr>
            <w:tcW w:w="2292" w:type="dxa"/>
            <w:tcBorders>
              <w:left w:val="single" w:sz="4" w:space="0" w:color="000000"/>
              <w:bottom w:val="single" w:sz="4" w:space="0" w:color="000000"/>
            </w:tcBorders>
          </w:tcPr>
          <w:p w14:paraId="550BEBAF" w14:textId="77777777" w:rsidR="002142A2" w:rsidRDefault="002142A2">
            <w:pPr>
              <w:rPr>
                <w:bCs/>
                <w:iCs/>
              </w:rPr>
            </w:pPr>
            <w:r>
              <w:rPr>
                <w:rFonts w:ascii="Times New Roman" w:eastAsia="Calibri" w:hAnsi="Times New Roman"/>
                <w:bCs/>
                <w:iCs/>
                <w:sz w:val="21"/>
                <w:szCs w:val="21"/>
                <w:lang w:eastAsia="en-US"/>
              </w:rPr>
              <w:t>Экология города</w:t>
            </w:r>
          </w:p>
        </w:tc>
        <w:tc>
          <w:tcPr>
            <w:tcW w:w="2568" w:type="dxa"/>
            <w:tcBorders>
              <w:left w:val="single" w:sz="4" w:space="0" w:color="000000"/>
              <w:bottom w:val="single" w:sz="4" w:space="0" w:color="000000"/>
              <w:right w:val="single" w:sz="4" w:space="0" w:color="000000"/>
            </w:tcBorders>
          </w:tcPr>
          <w:p w14:paraId="455D6C45"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Лосева М.В.</w:t>
            </w:r>
          </w:p>
          <w:p w14:paraId="2C0F68C9"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marina.loseva61@mail.ru</w:t>
            </w:r>
          </w:p>
        </w:tc>
      </w:tr>
      <w:tr w:rsidR="002142A2" w14:paraId="2A0F53D0" w14:textId="77777777" w:rsidTr="002142A2">
        <w:tc>
          <w:tcPr>
            <w:tcW w:w="567" w:type="dxa"/>
            <w:tcBorders>
              <w:left w:val="single" w:sz="4" w:space="0" w:color="000000"/>
              <w:bottom w:val="single" w:sz="4" w:space="0" w:color="000000"/>
            </w:tcBorders>
          </w:tcPr>
          <w:p w14:paraId="694F970B" w14:textId="77777777" w:rsidR="002142A2" w:rsidRDefault="002142A2" w:rsidP="00475F33">
            <w:pPr>
              <w:widowControl w:val="0"/>
              <w:tabs>
                <w:tab w:val="left" w:pos="3105"/>
              </w:tabs>
              <w:rPr>
                <w:rFonts w:ascii="Times New Roman" w:hAnsi="Times New Roman"/>
                <w:color w:val="1A1A1A"/>
                <w:sz w:val="21"/>
                <w:szCs w:val="21"/>
              </w:rPr>
            </w:pPr>
            <w:r>
              <w:rPr>
                <w:rFonts w:ascii="Times New Roman" w:hAnsi="Times New Roman"/>
                <w:color w:val="1A1A1A"/>
                <w:sz w:val="21"/>
                <w:szCs w:val="21"/>
              </w:rPr>
              <w:t>12</w:t>
            </w:r>
            <w:r w:rsidR="00475F33">
              <w:rPr>
                <w:rFonts w:ascii="Times New Roman" w:hAnsi="Times New Roman"/>
                <w:color w:val="1A1A1A"/>
                <w:sz w:val="21"/>
                <w:szCs w:val="21"/>
              </w:rPr>
              <w:t>4</w:t>
            </w:r>
          </w:p>
        </w:tc>
        <w:tc>
          <w:tcPr>
            <w:tcW w:w="3989" w:type="dxa"/>
            <w:tcBorders>
              <w:left w:val="single" w:sz="4" w:space="0" w:color="000000"/>
              <w:bottom w:val="single" w:sz="4" w:space="0" w:color="000000"/>
            </w:tcBorders>
          </w:tcPr>
          <w:p w14:paraId="2D6260FB" w14:textId="77777777" w:rsidR="002142A2" w:rsidRDefault="002142A2">
            <w:pPr>
              <w:widowControl w:val="0"/>
              <w:tabs>
                <w:tab w:val="left" w:pos="3105"/>
              </w:tabs>
              <w:rPr>
                <w:rFonts w:ascii="Times New Roman" w:hAnsi="Times New Roman"/>
                <w:color w:val="1A1A1A"/>
                <w:sz w:val="21"/>
                <w:szCs w:val="21"/>
              </w:rPr>
            </w:pPr>
            <w:r>
              <w:rPr>
                <w:rFonts w:ascii="Times New Roman" w:hAnsi="Times New Roman"/>
                <w:color w:val="1A1A1A"/>
                <w:sz w:val="21"/>
                <w:szCs w:val="21"/>
              </w:rPr>
              <w:t>Федеральное государственное бюджетное</w:t>
            </w:r>
          </w:p>
          <w:p w14:paraId="322F4ACF" w14:textId="77777777" w:rsidR="002142A2" w:rsidRDefault="002142A2">
            <w:pPr>
              <w:rPr>
                <w:rFonts w:ascii="Times New Roman" w:hAnsi="Times New Roman"/>
                <w:color w:val="1A1A1A"/>
                <w:sz w:val="21"/>
                <w:szCs w:val="21"/>
              </w:rPr>
            </w:pPr>
            <w:r>
              <w:rPr>
                <w:rFonts w:ascii="Times New Roman" w:hAnsi="Times New Roman"/>
                <w:color w:val="1A1A1A"/>
                <w:sz w:val="21"/>
                <w:szCs w:val="21"/>
              </w:rPr>
              <w:t>образовательное учреждение высшего образования «Ивановский государственный политехнический университет»</w:t>
            </w:r>
          </w:p>
        </w:tc>
        <w:tc>
          <w:tcPr>
            <w:tcW w:w="5791" w:type="dxa"/>
            <w:tcBorders>
              <w:left w:val="single" w:sz="4" w:space="0" w:color="000000"/>
              <w:bottom w:val="single" w:sz="4" w:space="0" w:color="000000"/>
            </w:tcBorders>
          </w:tcPr>
          <w:p w14:paraId="5B55C7EE" w14:textId="77777777" w:rsidR="002142A2" w:rsidRDefault="002142A2">
            <w:pPr>
              <w:pStyle w:val="aff7"/>
              <w:ind w:left="0"/>
              <w:rPr>
                <w:bCs/>
              </w:rPr>
            </w:pPr>
            <w:proofErr w:type="spellStart"/>
            <w:r>
              <w:rPr>
                <w:rFonts w:ascii="Times New Roman" w:hAnsi="Times New Roman"/>
                <w:bCs/>
                <w:sz w:val="21"/>
                <w:szCs w:val="21"/>
              </w:rPr>
              <w:t>Фитоиндикация</w:t>
            </w:r>
            <w:proofErr w:type="spellEnd"/>
            <w:r>
              <w:rPr>
                <w:rFonts w:ascii="Times New Roman" w:hAnsi="Times New Roman"/>
                <w:bCs/>
                <w:sz w:val="21"/>
                <w:szCs w:val="21"/>
              </w:rPr>
              <w:t>, при оценке качества окружающей среды, видеоэкология и биологическая коррозия бетонов</w:t>
            </w:r>
          </w:p>
        </w:tc>
        <w:tc>
          <w:tcPr>
            <w:tcW w:w="2292" w:type="dxa"/>
            <w:tcBorders>
              <w:left w:val="single" w:sz="4" w:space="0" w:color="000000"/>
              <w:bottom w:val="single" w:sz="4" w:space="0" w:color="000000"/>
            </w:tcBorders>
          </w:tcPr>
          <w:p w14:paraId="04E3E269" w14:textId="77777777" w:rsidR="002142A2" w:rsidRDefault="002142A2">
            <w:pPr>
              <w:rPr>
                <w:bCs/>
                <w:iCs/>
              </w:rPr>
            </w:pPr>
            <w:r>
              <w:rPr>
                <w:rFonts w:ascii="Times New Roman" w:eastAsia="Calibri" w:hAnsi="Times New Roman"/>
                <w:bCs/>
                <w:iCs/>
                <w:sz w:val="21"/>
                <w:szCs w:val="21"/>
                <w:lang w:eastAsia="en-US"/>
              </w:rPr>
              <w:t>Охрана окружающей среды</w:t>
            </w:r>
          </w:p>
        </w:tc>
        <w:tc>
          <w:tcPr>
            <w:tcW w:w="2568" w:type="dxa"/>
            <w:tcBorders>
              <w:left w:val="single" w:sz="4" w:space="0" w:color="000000"/>
              <w:bottom w:val="single" w:sz="4" w:space="0" w:color="000000"/>
              <w:right w:val="single" w:sz="4" w:space="0" w:color="000000"/>
            </w:tcBorders>
          </w:tcPr>
          <w:p w14:paraId="35718DAB"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Чеснокова Т.В.</w:t>
            </w:r>
          </w:p>
          <w:p w14:paraId="6054A373"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4esnokova@bk.ru</w:t>
            </w:r>
          </w:p>
        </w:tc>
      </w:tr>
      <w:tr w:rsidR="002142A2" w14:paraId="32137062" w14:textId="77777777" w:rsidTr="002142A2">
        <w:tc>
          <w:tcPr>
            <w:tcW w:w="567" w:type="dxa"/>
            <w:tcBorders>
              <w:left w:val="single" w:sz="4" w:space="0" w:color="000000"/>
              <w:bottom w:val="single" w:sz="4" w:space="0" w:color="000000"/>
            </w:tcBorders>
          </w:tcPr>
          <w:p w14:paraId="290F0EA8" w14:textId="77777777" w:rsidR="002142A2" w:rsidRDefault="002142A2" w:rsidP="00475F33">
            <w:pPr>
              <w:widowControl w:val="0"/>
              <w:tabs>
                <w:tab w:val="left" w:pos="3105"/>
              </w:tabs>
              <w:rPr>
                <w:rFonts w:ascii="Times New Roman" w:hAnsi="Times New Roman"/>
                <w:color w:val="1A1A1A"/>
                <w:sz w:val="21"/>
                <w:szCs w:val="21"/>
              </w:rPr>
            </w:pPr>
            <w:r>
              <w:rPr>
                <w:rFonts w:ascii="Times New Roman" w:hAnsi="Times New Roman"/>
                <w:color w:val="1A1A1A"/>
                <w:sz w:val="21"/>
                <w:szCs w:val="21"/>
              </w:rPr>
              <w:t>12</w:t>
            </w:r>
            <w:r w:rsidR="00475F33">
              <w:rPr>
                <w:rFonts w:ascii="Times New Roman" w:hAnsi="Times New Roman"/>
                <w:color w:val="1A1A1A"/>
                <w:sz w:val="21"/>
                <w:szCs w:val="21"/>
              </w:rPr>
              <w:t>5</w:t>
            </w:r>
          </w:p>
        </w:tc>
        <w:tc>
          <w:tcPr>
            <w:tcW w:w="3989" w:type="dxa"/>
            <w:tcBorders>
              <w:left w:val="single" w:sz="4" w:space="0" w:color="000000"/>
              <w:bottom w:val="single" w:sz="4" w:space="0" w:color="000000"/>
            </w:tcBorders>
          </w:tcPr>
          <w:p w14:paraId="41B2106F" w14:textId="77777777" w:rsidR="002142A2" w:rsidRDefault="002142A2">
            <w:pPr>
              <w:widowControl w:val="0"/>
              <w:tabs>
                <w:tab w:val="left" w:pos="3105"/>
              </w:tabs>
              <w:rPr>
                <w:rFonts w:ascii="Times New Roman" w:hAnsi="Times New Roman"/>
                <w:color w:val="1A1A1A"/>
                <w:sz w:val="21"/>
                <w:szCs w:val="21"/>
              </w:rPr>
            </w:pPr>
            <w:r>
              <w:rPr>
                <w:rFonts w:ascii="Times New Roman" w:hAnsi="Times New Roman"/>
                <w:color w:val="1A1A1A"/>
                <w:sz w:val="21"/>
                <w:szCs w:val="21"/>
              </w:rPr>
              <w:t>Федеральное государственное бюджетное</w:t>
            </w:r>
          </w:p>
          <w:p w14:paraId="672D3E26" w14:textId="77777777" w:rsidR="002142A2" w:rsidRDefault="002142A2">
            <w:pPr>
              <w:rPr>
                <w:rFonts w:ascii="Times New Roman" w:hAnsi="Times New Roman"/>
                <w:color w:val="1A1A1A"/>
                <w:sz w:val="21"/>
                <w:szCs w:val="21"/>
              </w:rPr>
            </w:pPr>
            <w:r>
              <w:rPr>
                <w:rFonts w:ascii="Times New Roman" w:hAnsi="Times New Roman"/>
                <w:color w:val="1A1A1A"/>
                <w:sz w:val="21"/>
                <w:szCs w:val="21"/>
              </w:rPr>
              <w:t>образовательное учреждение высшего образования «Ивановский государственный политехнический университет»</w:t>
            </w:r>
          </w:p>
        </w:tc>
        <w:tc>
          <w:tcPr>
            <w:tcW w:w="5791" w:type="dxa"/>
            <w:tcBorders>
              <w:left w:val="single" w:sz="4" w:space="0" w:color="000000"/>
              <w:bottom w:val="single" w:sz="4" w:space="0" w:color="000000"/>
            </w:tcBorders>
          </w:tcPr>
          <w:p w14:paraId="4DB6311D"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Исследование свойств материалов после их модификации путем обработки в магнитном поле и нанесении наноструктурированных материалов</w:t>
            </w:r>
          </w:p>
        </w:tc>
        <w:tc>
          <w:tcPr>
            <w:tcW w:w="2292" w:type="dxa"/>
            <w:tcBorders>
              <w:left w:val="single" w:sz="4" w:space="0" w:color="000000"/>
              <w:bottom w:val="single" w:sz="4" w:space="0" w:color="000000"/>
            </w:tcBorders>
          </w:tcPr>
          <w:p w14:paraId="6187024B"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Исследование свойств материалов</w:t>
            </w:r>
          </w:p>
        </w:tc>
        <w:tc>
          <w:tcPr>
            <w:tcW w:w="2568" w:type="dxa"/>
            <w:tcBorders>
              <w:left w:val="single" w:sz="4" w:space="0" w:color="000000"/>
              <w:bottom w:val="single" w:sz="4" w:space="0" w:color="000000"/>
              <w:right w:val="single" w:sz="4" w:space="0" w:color="000000"/>
            </w:tcBorders>
          </w:tcPr>
          <w:p w14:paraId="136FF282"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Комарова Т.А.</w:t>
            </w:r>
          </w:p>
          <w:p w14:paraId="48B710FC"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docent.ta@yandex.ru</w:t>
            </w:r>
          </w:p>
        </w:tc>
      </w:tr>
      <w:tr w:rsidR="002142A2" w14:paraId="26EF77E6" w14:textId="77777777" w:rsidTr="002142A2">
        <w:tc>
          <w:tcPr>
            <w:tcW w:w="567" w:type="dxa"/>
            <w:tcBorders>
              <w:left w:val="single" w:sz="4" w:space="0" w:color="000000"/>
              <w:bottom w:val="single" w:sz="4" w:space="0" w:color="000000"/>
            </w:tcBorders>
          </w:tcPr>
          <w:p w14:paraId="2ECB3B77" w14:textId="77777777" w:rsidR="002142A2" w:rsidRDefault="002142A2" w:rsidP="00475F33">
            <w:pPr>
              <w:widowControl w:val="0"/>
              <w:tabs>
                <w:tab w:val="left" w:pos="3105"/>
              </w:tabs>
              <w:rPr>
                <w:rFonts w:ascii="Times New Roman" w:hAnsi="Times New Roman"/>
                <w:color w:val="1A1A1A"/>
                <w:sz w:val="21"/>
                <w:szCs w:val="21"/>
              </w:rPr>
            </w:pPr>
            <w:r>
              <w:rPr>
                <w:rFonts w:ascii="Times New Roman" w:hAnsi="Times New Roman"/>
                <w:color w:val="1A1A1A"/>
                <w:sz w:val="21"/>
                <w:szCs w:val="21"/>
              </w:rPr>
              <w:t>12</w:t>
            </w:r>
            <w:r w:rsidR="00475F33">
              <w:rPr>
                <w:rFonts w:ascii="Times New Roman" w:hAnsi="Times New Roman"/>
                <w:color w:val="1A1A1A"/>
                <w:sz w:val="21"/>
                <w:szCs w:val="21"/>
              </w:rPr>
              <w:t>6</w:t>
            </w:r>
          </w:p>
        </w:tc>
        <w:tc>
          <w:tcPr>
            <w:tcW w:w="3989" w:type="dxa"/>
            <w:tcBorders>
              <w:left w:val="single" w:sz="4" w:space="0" w:color="000000"/>
              <w:bottom w:val="single" w:sz="4" w:space="0" w:color="000000"/>
            </w:tcBorders>
          </w:tcPr>
          <w:p w14:paraId="45B5123B" w14:textId="77777777" w:rsidR="002142A2" w:rsidRDefault="002142A2">
            <w:pPr>
              <w:widowControl w:val="0"/>
              <w:tabs>
                <w:tab w:val="left" w:pos="3105"/>
              </w:tabs>
              <w:rPr>
                <w:rFonts w:ascii="Times New Roman" w:hAnsi="Times New Roman"/>
                <w:color w:val="1A1A1A"/>
                <w:sz w:val="21"/>
                <w:szCs w:val="21"/>
              </w:rPr>
            </w:pPr>
            <w:r>
              <w:rPr>
                <w:rFonts w:ascii="Times New Roman" w:hAnsi="Times New Roman"/>
                <w:color w:val="1A1A1A"/>
                <w:sz w:val="21"/>
                <w:szCs w:val="21"/>
              </w:rPr>
              <w:t>Федеральное государственное бюджетное</w:t>
            </w:r>
          </w:p>
          <w:p w14:paraId="4E893EA5" w14:textId="77777777" w:rsidR="002142A2" w:rsidRDefault="002142A2">
            <w:pPr>
              <w:rPr>
                <w:rFonts w:ascii="Times New Roman" w:hAnsi="Times New Roman"/>
                <w:color w:val="1A1A1A"/>
                <w:sz w:val="21"/>
                <w:szCs w:val="21"/>
              </w:rPr>
            </w:pPr>
            <w:r>
              <w:rPr>
                <w:rFonts w:ascii="Times New Roman" w:hAnsi="Times New Roman"/>
                <w:color w:val="1A1A1A"/>
                <w:sz w:val="21"/>
                <w:szCs w:val="21"/>
              </w:rPr>
              <w:t>образовательное учреждение высшего образования «Ивановский государственный политехнический университет»</w:t>
            </w:r>
          </w:p>
        </w:tc>
        <w:tc>
          <w:tcPr>
            <w:tcW w:w="5791" w:type="dxa"/>
            <w:tcBorders>
              <w:left w:val="single" w:sz="4" w:space="0" w:color="000000"/>
              <w:bottom w:val="single" w:sz="4" w:space="0" w:color="000000"/>
            </w:tcBorders>
          </w:tcPr>
          <w:p w14:paraId="02351849" w14:textId="77777777" w:rsidR="002142A2" w:rsidRDefault="002142A2">
            <w:pPr>
              <w:pStyle w:val="aff7"/>
              <w:ind w:left="0"/>
              <w:rPr>
                <w:bCs/>
              </w:rPr>
            </w:pPr>
            <w:r>
              <w:rPr>
                <w:rFonts w:ascii="Times New Roman" w:hAnsi="Times New Roman"/>
                <w:bCs/>
                <w:sz w:val="21"/>
                <w:szCs w:val="21"/>
              </w:rPr>
              <w:t>Пути снижения профессиональных рисков работников</w:t>
            </w:r>
          </w:p>
        </w:tc>
        <w:tc>
          <w:tcPr>
            <w:tcW w:w="2292" w:type="dxa"/>
            <w:tcBorders>
              <w:left w:val="single" w:sz="4" w:space="0" w:color="000000"/>
              <w:bottom w:val="single" w:sz="4" w:space="0" w:color="000000"/>
            </w:tcBorders>
          </w:tcPr>
          <w:p w14:paraId="49F161EA" w14:textId="77777777" w:rsidR="002142A2" w:rsidRDefault="002142A2">
            <w:pPr>
              <w:rPr>
                <w:rFonts w:ascii="Times New Roman" w:eastAsia="Calibri" w:hAnsi="Times New Roman"/>
                <w:sz w:val="21"/>
                <w:szCs w:val="21"/>
                <w:lang w:eastAsia="en-US"/>
              </w:rPr>
            </w:pPr>
            <w:r>
              <w:rPr>
                <w:rFonts w:ascii="Times New Roman" w:eastAsia="Calibri" w:hAnsi="Times New Roman"/>
                <w:bCs/>
                <w:iCs/>
                <w:sz w:val="21"/>
                <w:szCs w:val="21"/>
                <w:lang w:eastAsia="en-US"/>
              </w:rPr>
              <w:t xml:space="preserve">Техносферная </w:t>
            </w:r>
            <w:r>
              <w:rPr>
                <w:rFonts w:ascii="Times New Roman" w:eastAsia="Calibri" w:hAnsi="Times New Roman"/>
                <w:bCs/>
                <w:sz w:val="21"/>
                <w:szCs w:val="21"/>
                <w:lang w:eastAsia="en-US"/>
              </w:rPr>
              <w:t>безопасность</w:t>
            </w:r>
          </w:p>
        </w:tc>
        <w:tc>
          <w:tcPr>
            <w:tcW w:w="2568" w:type="dxa"/>
            <w:tcBorders>
              <w:left w:val="single" w:sz="4" w:space="0" w:color="000000"/>
              <w:bottom w:val="single" w:sz="4" w:space="0" w:color="000000"/>
              <w:right w:val="single" w:sz="4" w:space="0" w:color="000000"/>
            </w:tcBorders>
          </w:tcPr>
          <w:p w14:paraId="4C462D18"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Крайнова А.Е.</w:t>
            </w:r>
          </w:p>
          <w:p w14:paraId="3B3CCF74"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anastasia.krain@yandex.ru</w:t>
            </w:r>
          </w:p>
        </w:tc>
      </w:tr>
      <w:tr w:rsidR="002142A2" w14:paraId="444DCAA1" w14:textId="77777777" w:rsidTr="002142A2">
        <w:tc>
          <w:tcPr>
            <w:tcW w:w="567" w:type="dxa"/>
            <w:tcBorders>
              <w:left w:val="single" w:sz="4" w:space="0" w:color="000000"/>
              <w:bottom w:val="single" w:sz="4" w:space="0" w:color="000000"/>
            </w:tcBorders>
          </w:tcPr>
          <w:p w14:paraId="4BD77577" w14:textId="77777777" w:rsidR="002142A2" w:rsidRDefault="002142A2" w:rsidP="00475F33">
            <w:pPr>
              <w:widowControl w:val="0"/>
              <w:tabs>
                <w:tab w:val="left" w:pos="3105"/>
              </w:tabs>
              <w:rPr>
                <w:rFonts w:ascii="Times New Roman" w:hAnsi="Times New Roman"/>
                <w:color w:val="1A1A1A"/>
                <w:sz w:val="21"/>
                <w:szCs w:val="21"/>
              </w:rPr>
            </w:pPr>
            <w:r>
              <w:rPr>
                <w:rFonts w:ascii="Times New Roman" w:hAnsi="Times New Roman"/>
                <w:color w:val="1A1A1A"/>
                <w:sz w:val="21"/>
                <w:szCs w:val="21"/>
              </w:rPr>
              <w:t>12</w:t>
            </w:r>
            <w:r w:rsidR="00475F33">
              <w:rPr>
                <w:rFonts w:ascii="Times New Roman" w:hAnsi="Times New Roman"/>
                <w:color w:val="1A1A1A"/>
                <w:sz w:val="21"/>
                <w:szCs w:val="21"/>
              </w:rPr>
              <w:t>7</w:t>
            </w:r>
          </w:p>
        </w:tc>
        <w:tc>
          <w:tcPr>
            <w:tcW w:w="3989" w:type="dxa"/>
            <w:tcBorders>
              <w:left w:val="single" w:sz="4" w:space="0" w:color="000000"/>
              <w:bottom w:val="single" w:sz="4" w:space="0" w:color="000000"/>
            </w:tcBorders>
          </w:tcPr>
          <w:p w14:paraId="23C237F0" w14:textId="77777777" w:rsidR="002142A2" w:rsidRDefault="002142A2">
            <w:pPr>
              <w:widowControl w:val="0"/>
              <w:tabs>
                <w:tab w:val="left" w:pos="3105"/>
              </w:tabs>
              <w:rPr>
                <w:rFonts w:ascii="Times New Roman" w:hAnsi="Times New Roman"/>
                <w:color w:val="1A1A1A"/>
                <w:sz w:val="21"/>
                <w:szCs w:val="21"/>
              </w:rPr>
            </w:pPr>
            <w:r>
              <w:rPr>
                <w:rFonts w:ascii="Times New Roman" w:hAnsi="Times New Roman"/>
                <w:color w:val="1A1A1A"/>
                <w:sz w:val="21"/>
                <w:szCs w:val="21"/>
              </w:rPr>
              <w:t>Федеральное государственное бюджетное</w:t>
            </w:r>
          </w:p>
          <w:p w14:paraId="6CE8C6A1" w14:textId="77777777" w:rsidR="002142A2" w:rsidRDefault="002142A2">
            <w:pPr>
              <w:rPr>
                <w:rFonts w:ascii="Times New Roman" w:hAnsi="Times New Roman"/>
                <w:color w:val="1A1A1A"/>
                <w:sz w:val="21"/>
                <w:szCs w:val="21"/>
              </w:rPr>
            </w:pPr>
            <w:r>
              <w:rPr>
                <w:rFonts w:ascii="Times New Roman" w:hAnsi="Times New Roman"/>
                <w:color w:val="1A1A1A"/>
                <w:sz w:val="21"/>
                <w:szCs w:val="21"/>
              </w:rPr>
              <w:lastRenderedPageBreak/>
              <w:t>образовательное учреждение высшего образования «Ивановский государственный политехнический университет»</w:t>
            </w:r>
          </w:p>
        </w:tc>
        <w:tc>
          <w:tcPr>
            <w:tcW w:w="5791" w:type="dxa"/>
            <w:tcBorders>
              <w:left w:val="single" w:sz="4" w:space="0" w:color="000000"/>
              <w:bottom w:val="single" w:sz="4" w:space="0" w:color="000000"/>
            </w:tcBorders>
          </w:tcPr>
          <w:p w14:paraId="39190387" w14:textId="77777777" w:rsidR="002142A2" w:rsidRDefault="002142A2">
            <w:pPr>
              <w:pStyle w:val="aff7"/>
              <w:ind w:left="0"/>
              <w:rPr>
                <w:bCs/>
              </w:rPr>
            </w:pPr>
            <w:r>
              <w:rPr>
                <w:rFonts w:ascii="Times New Roman" w:hAnsi="Times New Roman"/>
                <w:bCs/>
                <w:sz w:val="21"/>
                <w:szCs w:val="21"/>
              </w:rPr>
              <w:lastRenderedPageBreak/>
              <w:t>Пожарная безопасность объектов защиты</w:t>
            </w:r>
          </w:p>
        </w:tc>
        <w:tc>
          <w:tcPr>
            <w:tcW w:w="2292" w:type="dxa"/>
            <w:tcBorders>
              <w:left w:val="single" w:sz="4" w:space="0" w:color="000000"/>
              <w:bottom w:val="single" w:sz="4" w:space="0" w:color="000000"/>
            </w:tcBorders>
          </w:tcPr>
          <w:p w14:paraId="0FA92165" w14:textId="77777777" w:rsidR="002142A2" w:rsidRDefault="002142A2">
            <w:pPr>
              <w:rPr>
                <w:bCs/>
              </w:rPr>
            </w:pPr>
            <w:r>
              <w:rPr>
                <w:rFonts w:ascii="Times New Roman" w:eastAsia="Calibri" w:hAnsi="Times New Roman"/>
                <w:bCs/>
                <w:sz w:val="21"/>
                <w:szCs w:val="21"/>
                <w:lang w:eastAsia="en-US"/>
              </w:rPr>
              <w:t>Пожарная безопасность</w:t>
            </w:r>
          </w:p>
        </w:tc>
        <w:tc>
          <w:tcPr>
            <w:tcW w:w="2568" w:type="dxa"/>
            <w:tcBorders>
              <w:left w:val="single" w:sz="4" w:space="0" w:color="000000"/>
              <w:bottom w:val="single" w:sz="4" w:space="0" w:color="000000"/>
              <w:right w:val="single" w:sz="4" w:space="0" w:color="000000"/>
            </w:tcBorders>
          </w:tcPr>
          <w:p w14:paraId="6672E0E1"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Торопова М.В.</w:t>
            </w:r>
          </w:p>
          <w:p w14:paraId="6029F2A0" w14:textId="77777777" w:rsidR="002142A2" w:rsidRDefault="00000000">
            <w:hyperlink r:id="rId48">
              <w:r w:rsidR="002142A2">
                <w:rPr>
                  <w:rStyle w:val="a3"/>
                  <w:rFonts w:ascii="Times New Roman" w:eastAsia="Calibri" w:hAnsi="Times New Roman"/>
                  <w:sz w:val="21"/>
                  <w:szCs w:val="21"/>
                  <w:lang w:eastAsia="en-US"/>
                </w:rPr>
                <w:t>mators@mail.ru</w:t>
              </w:r>
            </w:hyperlink>
          </w:p>
        </w:tc>
      </w:tr>
      <w:tr w:rsidR="002142A2" w14:paraId="170DB249" w14:textId="77777777" w:rsidTr="002142A2">
        <w:tc>
          <w:tcPr>
            <w:tcW w:w="567" w:type="dxa"/>
            <w:tcBorders>
              <w:left w:val="single" w:sz="4" w:space="0" w:color="000000"/>
              <w:bottom w:val="single" w:sz="4" w:space="0" w:color="000000"/>
            </w:tcBorders>
          </w:tcPr>
          <w:p w14:paraId="7763488B" w14:textId="77777777" w:rsidR="002142A2" w:rsidRDefault="002142A2" w:rsidP="00475F33">
            <w:pPr>
              <w:widowControl w:val="0"/>
              <w:tabs>
                <w:tab w:val="left" w:pos="3105"/>
              </w:tabs>
              <w:rPr>
                <w:rFonts w:ascii="Times New Roman" w:hAnsi="Times New Roman"/>
                <w:color w:val="1A1A1A"/>
                <w:sz w:val="21"/>
                <w:szCs w:val="21"/>
              </w:rPr>
            </w:pPr>
            <w:r>
              <w:rPr>
                <w:rFonts w:ascii="Times New Roman" w:hAnsi="Times New Roman"/>
                <w:color w:val="1A1A1A"/>
                <w:sz w:val="21"/>
                <w:szCs w:val="21"/>
              </w:rPr>
              <w:lastRenderedPageBreak/>
              <w:t>1</w:t>
            </w:r>
            <w:r w:rsidR="00475F33">
              <w:rPr>
                <w:rFonts w:ascii="Times New Roman" w:hAnsi="Times New Roman"/>
                <w:color w:val="1A1A1A"/>
                <w:sz w:val="21"/>
                <w:szCs w:val="21"/>
              </w:rPr>
              <w:t>28</w:t>
            </w:r>
          </w:p>
        </w:tc>
        <w:tc>
          <w:tcPr>
            <w:tcW w:w="3989" w:type="dxa"/>
            <w:tcBorders>
              <w:left w:val="single" w:sz="4" w:space="0" w:color="000000"/>
              <w:bottom w:val="single" w:sz="4" w:space="0" w:color="000000"/>
            </w:tcBorders>
          </w:tcPr>
          <w:p w14:paraId="36E2F655" w14:textId="77777777" w:rsidR="002142A2" w:rsidRDefault="002142A2">
            <w:pPr>
              <w:widowControl w:val="0"/>
              <w:tabs>
                <w:tab w:val="left" w:pos="3105"/>
              </w:tabs>
              <w:rPr>
                <w:rFonts w:ascii="Times New Roman" w:hAnsi="Times New Roman"/>
                <w:color w:val="1A1A1A"/>
                <w:sz w:val="21"/>
                <w:szCs w:val="21"/>
              </w:rPr>
            </w:pPr>
            <w:r>
              <w:rPr>
                <w:rFonts w:ascii="Times New Roman" w:hAnsi="Times New Roman"/>
                <w:color w:val="1A1A1A"/>
                <w:sz w:val="21"/>
                <w:szCs w:val="21"/>
              </w:rPr>
              <w:t>Федеральное государственное бюджетное</w:t>
            </w:r>
          </w:p>
          <w:p w14:paraId="3C10DBD8" w14:textId="77777777" w:rsidR="002142A2" w:rsidRDefault="002142A2">
            <w:pPr>
              <w:rPr>
                <w:rFonts w:ascii="Times New Roman" w:hAnsi="Times New Roman"/>
                <w:color w:val="1A1A1A"/>
                <w:sz w:val="21"/>
                <w:szCs w:val="21"/>
              </w:rPr>
            </w:pPr>
            <w:r>
              <w:rPr>
                <w:rFonts w:ascii="Times New Roman" w:hAnsi="Times New Roman"/>
                <w:color w:val="1A1A1A"/>
                <w:sz w:val="21"/>
                <w:szCs w:val="21"/>
              </w:rPr>
              <w:t>образовательное учреждение высшего образования «Ивановский государственный политехнический университет»</w:t>
            </w:r>
          </w:p>
        </w:tc>
        <w:tc>
          <w:tcPr>
            <w:tcW w:w="5791" w:type="dxa"/>
            <w:tcBorders>
              <w:left w:val="single" w:sz="4" w:space="0" w:color="000000"/>
              <w:bottom w:val="single" w:sz="4" w:space="0" w:color="000000"/>
            </w:tcBorders>
          </w:tcPr>
          <w:p w14:paraId="6DCEB373"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Разработка технологий повышения непроницаемости ниточных соединений защитных швейных изделий</w:t>
            </w:r>
          </w:p>
        </w:tc>
        <w:tc>
          <w:tcPr>
            <w:tcW w:w="2292" w:type="dxa"/>
            <w:tcBorders>
              <w:left w:val="single" w:sz="4" w:space="0" w:color="000000"/>
              <w:bottom w:val="single" w:sz="4" w:space="0" w:color="000000"/>
            </w:tcBorders>
          </w:tcPr>
          <w:p w14:paraId="2DC735A5"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швейная промышленность: изделия из материалов с защитными свойствами</w:t>
            </w:r>
          </w:p>
        </w:tc>
        <w:tc>
          <w:tcPr>
            <w:tcW w:w="2568" w:type="dxa"/>
            <w:tcBorders>
              <w:left w:val="single" w:sz="4" w:space="0" w:color="000000"/>
              <w:bottom w:val="single" w:sz="4" w:space="0" w:color="000000"/>
              <w:right w:val="single" w:sz="4" w:space="0" w:color="000000"/>
            </w:tcBorders>
          </w:tcPr>
          <w:p w14:paraId="4E61BFF3"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 xml:space="preserve">Метелева О.В., </w:t>
            </w:r>
            <w:r>
              <w:rPr>
                <w:rFonts w:ascii="Times New Roman" w:eastAsia="Calibri" w:hAnsi="Times New Roman"/>
                <w:sz w:val="21"/>
                <w:szCs w:val="21"/>
                <w:lang w:val="en-US" w:eastAsia="en-US"/>
              </w:rPr>
              <w:t>e</w:t>
            </w:r>
            <w:r>
              <w:rPr>
                <w:rFonts w:ascii="Times New Roman" w:eastAsia="Calibri" w:hAnsi="Times New Roman"/>
                <w:sz w:val="21"/>
                <w:szCs w:val="21"/>
                <w:lang w:eastAsia="en-US"/>
              </w:rPr>
              <w:t>-</w:t>
            </w:r>
            <w:r>
              <w:rPr>
                <w:rFonts w:ascii="Times New Roman" w:eastAsia="Calibri" w:hAnsi="Times New Roman"/>
                <w:sz w:val="21"/>
                <w:szCs w:val="21"/>
                <w:lang w:val="en-US" w:eastAsia="en-US"/>
              </w:rPr>
              <w:t>mail</w:t>
            </w:r>
            <w:r>
              <w:rPr>
                <w:rFonts w:ascii="Times New Roman" w:eastAsia="Calibri" w:hAnsi="Times New Roman"/>
                <w:sz w:val="21"/>
                <w:szCs w:val="21"/>
                <w:lang w:eastAsia="en-US"/>
              </w:rPr>
              <w:t>: olmet07@yandex.ru</w:t>
            </w:r>
          </w:p>
        </w:tc>
      </w:tr>
      <w:tr w:rsidR="002142A2" w14:paraId="050D1A9E" w14:textId="77777777" w:rsidTr="002142A2">
        <w:tc>
          <w:tcPr>
            <w:tcW w:w="567" w:type="dxa"/>
            <w:tcBorders>
              <w:left w:val="single" w:sz="4" w:space="0" w:color="000000"/>
              <w:bottom w:val="single" w:sz="4" w:space="0" w:color="000000"/>
            </w:tcBorders>
          </w:tcPr>
          <w:p w14:paraId="037D484E" w14:textId="77777777" w:rsidR="002142A2" w:rsidRDefault="002142A2" w:rsidP="00475F33">
            <w:pPr>
              <w:widowControl w:val="0"/>
              <w:tabs>
                <w:tab w:val="left" w:pos="3105"/>
              </w:tabs>
              <w:rPr>
                <w:rFonts w:ascii="Times New Roman" w:hAnsi="Times New Roman"/>
                <w:color w:val="1A1A1A"/>
                <w:sz w:val="21"/>
                <w:szCs w:val="21"/>
              </w:rPr>
            </w:pPr>
            <w:r>
              <w:rPr>
                <w:rFonts w:ascii="Times New Roman" w:hAnsi="Times New Roman"/>
                <w:color w:val="1A1A1A"/>
                <w:sz w:val="21"/>
                <w:szCs w:val="21"/>
              </w:rPr>
              <w:t>1</w:t>
            </w:r>
            <w:r w:rsidR="00475F33">
              <w:rPr>
                <w:rFonts w:ascii="Times New Roman" w:hAnsi="Times New Roman"/>
                <w:color w:val="1A1A1A"/>
                <w:sz w:val="21"/>
                <w:szCs w:val="21"/>
              </w:rPr>
              <w:t>29</w:t>
            </w:r>
          </w:p>
        </w:tc>
        <w:tc>
          <w:tcPr>
            <w:tcW w:w="3989" w:type="dxa"/>
            <w:tcBorders>
              <w:left w:val="single" w:sz="4" w:space="0" w:color="000000"/>
              <w:bottom w:val="single" w:sz="4" w:space="0" w:color="000000"/>
            </w:tcBorders>
          </w:tcPr>
          <w:p w14:paraId="784B8B22" w14:textId="77777777" w:rsidR="002142A2" w:rsidRDefault="002142A2">
            <w:pPr>
              <w:widowControl w:val="0"/>
              <w:tabs>
                <w:tab w:val="left" w:pos="3105"/>
              </w:tabs>
              <w:rPr>
                <w:rFonts w:ascii="Times New Roman" w:hAnsi="Times New Roman"/>
                <w:color w:val="1A1A1A"/>
                <w:sz w:val="21"/>
                <w:szCs w:val="21"/>
              </w:rPr>
            </w:pPr>
            <w:r>
              <w:rPr>
                <w:rFonts w:ascii="Times New Roman" w:hAnsi="Times New Roman"/>
                <w:color w:val="1A1A1A"/>
                <w:sz w:val="21"/>
                <w:szCs w:val="21"/>
              </w:rPr>
              <w:t>Федеральное государственное бюджетное</w:t>
            </w:r>
          </w:p>
          <w:p w14:paraId="05259D67" w14:textId="77777777" w:rsidR="002142A2" w:rsidRDefault="002142A2">
            <w:pPr>
              <w:rPr>
                <w:rFonts w:ascii="Times New Roman" w:hAnsi="Times New Roman"/>
                <w:color w:val="1A1A1A"/>
                <w:sz w:val="21"/>
                <w:szCs w:val="21"/>
              </w:rPr>
            </w:pPr>
            <w:r>
              <w:rPr>
                <w:rFonts w:ascii="Times New Roman" w:hAnsi="Times New Roman"/>
                <w:color w:val="1A1A1A"/>
                <w:sz w:val="21"/>
                <w:szCs w:val="21"/>
              </w:rPr>
              <w:t>образовательное учреждение высшего образования «Ивановский государственный политехнический университет»</w:t>
            </w:r>
          </w:p>
        </w:tc>
        <w:tc>
          <w:tcPr>
            <w:tcW w:w="5791" w:type="dxa"/>
            <w:tcBorders>
              <w:left w:val="single" w:sz="4" w:space="0" w:color="000000"/>
              <w:bottom w:val="single" w:sz="4" w:space="0" w:color="000000"/>
            </w:tcBorders>
          </w:tcPr>
          <w:p w14:paraId="0F142A40"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Разработка технологии ферментативного градиентного мягчения льняных полуфабрикатов, совмещенной с процессом пошива</w:t>
            </w:r>
          </w:p>
        </w:tc>
        <w:tc>
          <w:tcPr>
            <w:tcW w:w="2292" w:type="dxa"/>
            <w:tcBorders>
              <w:left w:val="single" w:sz="4" w:space="0" w:color="000000"/>
              <w:bottom w:val="single" w:sz="4" w:space="0" w:color="000000"/>
            </w:tcBorders>
          </w:tcPr>
          <w:p w14:paraId="13A584B6"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швейная промышленность, льняная одежда</w:t>
            </w:r>
          </w:p>
        </w:tc>
        <w:tc>
          <w:tcPr>
            <w:tcW w:w="2568" w:type="dxa"/>
            <w:tcBorders>
              <w:left w:val="single" w:sz="4" w:space="0" w:color="000000"/>
              <w:bottom w:val="single" w:sz="4" w:space="0" w:color="000000"/>
              <w:right w:val="single" w:sz="4" w:space="0" w:color="000000"/>
            </w:tcBorders>
          </w:tcPr>
          <w:p w14:paraId="4FE0FB14"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Зобнина Е.В., Данилова М.А. lenalinen@yandex.ru</w:t>
            </w:r>
          </w:p>
        </w:tc>
      </w:tr>
      <w:tr w:rsidR="002142A2" w14:paraId="1624E480" w14:textId="77777777" w:rsidTr="002142A2">
        <w:tc>
          <w:tcPr>
            <w:tcW w:w="567" w:type="dxa"/>
            <w:tcBorders>
              <w:left w:val="single" w:sz="4" w:space="0" w:color="000000"/>
              <w:bottom w:val="single" w:sz="4" w:space="0" w:color="000000"/>
            </w:tcBorders>
          </w:tcPr>
          <w:p w14:paraId="62C2C589" w14:textId="77777777" w:rsidR="002142A2" w:rsidRDefault="00475F33">
            <w:pPr>
              <w:widowControl w:val="0"/>
              <w:tabs>
                <w:tab w:val="left" w:pos="3105"/>
              </w:tabs>
              <w:rPr>
                <w:rFonts w:ascii="Times New Roman" w:hAnsi="Times New Roman"/>
                <w:color w:val="1A1A1A"/>
                <w:sz w:val="21"/>
                <w:szCs w:val="21"/>
              </w:rPr>
            </w:pPr>
            <w:r>
              <w:rPr>
                <w:rFonts w:ascii="Times New Roman" w:hAnsi="Times New Roman"/>
                <w:color w:val="1A1A1A"/>
                <w:sz w:val="21"/>
                <w:szCs w:val="21"/>
              </w:rPr>
              <w:t>130</w:t>
            </w:r>
          </w:p>
        </w:tc>
        <w:tc>
          <w:tcPr>
            <w:tcW w:w="3989" w:type="dxa"/>
            <w:tcBorders>
              <w:left w:val="single" w:sz="4" w:space="0" w:color="000000"/>
              <w:bottom w:val="single" w:sz="4" w:space="0" w:color="000000"/>
            </w:tcBorders>
          </w:tcPr>
          <w:p w14:paraId="65210411" w14:textId="77777777" w:rsidR="002142A2" w:rsidRDefault="002142A2">
            <w:pPr>
              <w:widowControl w:val="0"/>
              <w:tabs>
                <w:tab w:val="left" w:pos="3105"/>
              </w:tabs>
              <w:rPr>
                <w:rFonts w:ascii="Times New Roman" w:hAnsi="Times New Roman"/>
                <w:color w:val="1A1A1A"/>
                <w:sz w:val="21"/>
                <w:szCs w:val="21"/>
              </w:rPr>
            </w:pPr>
            <w:r>
              <w:rPr>
                <w:rFonts w:ascii="Times New Roman" w:hAnsi="Times New Roman"/>
                <w:color w:val="1A1A1A"/>
                <w:sz w:val="21"/>
                <w:szCs w:val="21"/>
              </w:rPr>
              <w:t>Федеральное государственное бюджетное</w:t>
            </w:r>
          </w:p>
          <w:p w14:paraId="3EA5DE36" w14:textId="77777777" w:rsidR="002142A2" w:rsidRDefault="002142A2">
            <w:pPr>
              <w:rPr>
                <w:rFonts w:ascii="Times New Roman" w:hAnsi="Times New Roman"/>
                <w:color w:val="1A1A1A"/>
                <w:sz w:val="21"/>
                <w:szCs w:val="21"/>
              </w:rPr>
            </w:pPr>
            <w:r>
              <w:rPr>
                <w:rFonts w:ascii="Times New Roman" w:hAnsi="Times New Roman"/>
                <w:color w:val="1A1A1A"/>
                <w:sz w:val="21"/>
                <w:szCs w:val="21"/>
              </w:rPr>
              <w:t>образовательное учреждение высшего образования «Ивановский государственный политехнический университет»</w:t>
            </w:r>
          </w:p>
        </w:tc>
        <w:tc>
          <w:tcPr>
            <w:tcW w:w="5791" w:type="dxa"/>
            <w:tcBorders>
              <w:left w:val="single" w:sz="4" w:space="0" w:color="000000"/>
              <w:bottom w:val="single" w:sz="4" w:space="0" w:color="000000"/>
            </w:tcBorders>
          </w:tcPr>
          <w:p w14:paraId="7C4A95E1"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Разработка эффективной технологии изготовления швейных изделий с использованием автоматов шаблонного шитья</w:t>
            </w:r>
          </w:p>
        </w:tc>
        <w:tc>
          <w:tcPr>
            <w:tcW w:w="2292" w:type="dxa"/>
            <w:tcBorders>
              <w:left w:val="single" w:sz="4" w:space="0" w:color="000000"/>
              <w:bottom w:val="single" w:sz="4" w:space="0" w:color="000000"/>
            </w:tcBorders>
          </w:tcPr>
          <w:p w14:paraId="5464D7E4"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швейная промышленность</w:t>
            </w:r>
          </w:p>
        </w:tc>
        <w:tc>
          <w:tcPr>
            <w:tcW w:w="2568" w:type="dxa"/>
            <w:tcBorders>
              <w:left w:val="single" w:sz="4" w:space="0" w:color="000000"/>
              <w:bottom w:val="single" w:sz="4" w:space="0" w:color="000000"/>
              <w:right w:val="single" w:sz="4" w:space="0" w:color="000000"/>
            </w:tcBorders>
          </w:tcPr>
          <w:p w14:paraId="3BBB291C"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Радченко О.В., radchenale@yandex.ru</w:t>
            </w:r>
          </w:p>
        </w:tc>
      </w:tr>
      <w:tr w:rsidR="002142A2" w14:paraId="4FB2CE71" w14:textId="77777777" w:rsidTr="002142A2">
        <w:tc>
          <w:tcPr>
            <w:tcW w:w="567" w:type="dxa"/>
            <w:tcBorders>
              <w:left w:val="single" w:sz="4" w:space="0" w:color="000000"/>
              <w:bottom w:val="single" w:sz="4" w:space="0" w:color="000000"/>
            </w:tcBorders>
          </w:tcPr>
          <w:p w14:paraId="205EC75D" w14:textId="77777777" w:rsidR="002142A2" w:rsidRDefault="00475F33">
            <w:pPr>
              <w:widowControl w:val="0"/>
              <w:tabs>
                <w:tab w:val="left" w:pos="3105"/>
              </w:tabs>
              <w:rPr>
                <w:rFonts w:ascii="Times New Roman" w:hAnsi="Times New Roman"/>
                <w:color w:val="1A1A1A"/>
                <w:sz w:val="21"/>
                <w:szCs w:val="21"/>
              </w:rPr>
            </w:pPr>
            <w:r>
              <w:rPr>
                <w:rFonts w:ascii="Times New Roman" w:hAnsi="Times New Roman"/>
                <w:color w:val="1A1A1A"/>
                <w:sz w:val="21"/>
                <w:szCs w:val="21"/>
              </w:rPr>
              <w:t>131</w:t>
            </w:r>
          </w:p>
        </w:tc>
        <w:tc>
          <w:tcPr>
            <w:tcW w:w="3989" w:type="dxa"/>
            <w:tcBorders>
              <w:left w:val="single" w:sz="4" w:space="0" w:color="000000"/>
              <w:bottom w:val="single" w:sz="4" w:space="0" w:color="000000"/>
            </w:tcBorders>
          </w:tcPr>
          <w:p w14:paraId="6F12EB7C" w14:textId="77777777" w:rsidR="002142A2" w:rsidRDefault="002142A2">
            <w:pPr>
              <w:widowControl w:val="0"/>
              <w:tabs>
                <w:tab w:val="left" w:pos="3105"/>
              </w:tabs>
              <w:rPr>
                <w:rFonts w:ascii="Times New Roman" w:hAnsi="Times New Roman"/>
                <w:color w:val="1A1A1A"/>
                <w:sz w:val="21"/>
                <w:szCs w:val="21"/>
              </w:rPr>
            </w:pPr>
            <w:r>
              <w:rPr>
                <w:rFonts w:ascii="Times New Roman" w:hAnsi="Times New Roman"/>
                <w:color w:val="1A1A1A"/>
                <w:sz w:val="21"/>
                <w:szCs w:val="21"/>
              </w:rPr>
              <w:t>Федеральное государственное бюджетное</w:t>
            </w:r>
          </w:p>
          <w:p w14:paraId="43E0F6CC" w14:textId="77777777" w:rsidR="002142A2" w:rsidRDefault="002142A2">
            <w:pPr>
              <w:rPr>
                <w:rFonts w:ascii="Times New Roman" w:hAnsi="Times New Roman"/>
                <w:color w:val="1A1A1A"/>
                <w:sz w:val="21"/>
                <w:szCs w:val="21"/>
              </w:rPr>
            </w:pPr>
            <w:r>
              <w:rPr>
                <w:rFonts w:ascii="Times New Roman" w:hAnsi="Times New Roman"/>
                <w:color w:val="1A1A1A"/>
                <w:sz w:val="21"/>
                <w:szCs w:val="21"/>
              </w:rPr>
              <w:t>образовательное учреждение высшего образования «Ивановский государственный политехнический университет»</w:t>
            </w:r>
          </w:p>
        </w:tc>
        <w:tc>
          <w:tcPr>
            <w:tcW w:w="5791" w:type="dxa"/>
            <w:tcBorders>
              <w:left w:val="single" w:sz="4" w:space="0" w:color="000000"/>
              <w:bottom w:val="single" w:sz="4" w:space="0" w:color="000000"/>
            </w:tcBorders>
          </w:tcPr>
          <w:p w14:paraId="2868C89A"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Разработка программно-аппаратного комплекса обнаружения и классификации дефектов тканей с использованием нейросетевых технологий</w:t>
            </w:r>
          </w:p>
        </w:tc>
        <w:tc>
          <w:tcPr>
            <w:tcW w:w="2292" w:type="dxa"/>
            <w:tcBorders>
              <w:left w:val="single" w:sz="4" w:space="0" w:color="000000"/>
              <w:bottom w:val="single" w:sz="4" w:space="0" w:color="000000"/>
            </w:tcBorders>
          </w:tcPr>
          <w:p w14:paraId="56E48347"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Текстильная промышленность</w:t>
            </w:r>
          </w:p>
        </w:tc>
        <w:tc>
          <w:tcPr>
            <w:tcW w:w="2568" w:type="dxa"/>
            <w:tcBorders>
              <w:left w:val="single" w:sz="4" w:space="0" w:color="000000"/>
              <w:bottom w:val="single" w:sz="4" w:space="0" w:color="000000"/>
              <w:right w:val="single" w:sz="4" w:space="0" w:color="000000"/>
            </w:tcBorders>
          </w:tcPr>
          <w:p w14:paraId="178D11A3"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Мирошниченко Д.А.</w:t>
            </w:r>
          </w:p>
          <w:p w14:paraId="19EA61B3"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tlp_pti@ivgpu.ru</w:t>
            </w:r>
          </w:p>
        </w:tc>
      </w:tr>
      <w:tr w:rsidR="002142A2" w14:paraId="5E409F09" w14:textId="77777777" w:rsidTr="002142A2">
        <w:tc>
          <w:tcPr>
            <w:tcW w:w="567" w:type="dxa"/>
            <w:tcBorders>
              <w:left w:val="single" w:sz="4" w:space="0" w:color="000000"/>
              <w:bottom w:val="single" w:sz="4" w:space="0" w:color="000000"/>
            </w:tcBorders>
          </w:tcPr>
          <w:p w14:paraId="19A6AAA8" w14:textId="77777777" w:rsidR="002142A2" w:rsidRDefault="00475F33">
            <w:pPr>
              <w:widowControl w:val="0"/>
              <w:tabs>
                <w:tab w:val="left" w:pos="3105"/>
              </w:tabs>
              <w:rPr>
                <w:rFonts w:ascii="Times New Roman" w:hAnsi="Times New Roman"/>
                <w:color w:val="1A1A1A"/>
                <w:sz w:val="21"/>
                <w:szCs w:val="21"/>
              </w:rPr>
            </w:pPr>
            <w:r>
              <w:rPr>
                <w:rFonts w:ascii="Times New Roman" w:hAnsi="Times New Roman"/>
                <w:color w:val="1A1A1A"/>
                <w:sz w:val="21"/>
                <w:szCs w:val="21"/>
              </w:rPr>
              <w:t>132</w:t>
            </w:r>
          </w:p>
        </w:tc>
        <w:tc>
          <w:tcPr>
            <w:tcW w:w="3989" w:type="dxa"/>
            <w:tcBorders>
              <w:left w:val="single" w:sz="4" w:space="0" w:color="000000"/>
              <w:bottom w:val="single" w:sz="4" w:space="0" w:color="000000"/>
            </w:tcBorders>
          </w:tcPr>
          <w:p w14:paraId="29EDAE33" w14:textId="77777777" w:rsidR="002142A2" w:rsidRDefault="002142A2">
            <w:pPr>
              <w:widowControl w:val="0"/>
              <w:tabs>
                <w:tab w:val="left" w:pos="3105"/>
              </w:tabs>
              <w:rPr>
                <w:rFonts w:ascii="Times New Roman" w:hAnsi="Times New Roman"/>
                <w:color w:val="1A1A1A"/>
                <w:sz w:val="21"/>
                <w:szCs w:val="21"/>
              </w:rPr>
            </w:pPr>
            <w:r>
              <w:rPr>
                <w:rFonts w:ascii="Times New Roman" w:hAnsi="Times New Roman"/>
                <w:color w:val="1A1A1A"/>
                <w:sz w:val="21"/>
                <w:szCs w:val="21"/>
              </w:rPr>
              <w:t>Федеральное государственное бюджетное</w:t>
            </w:r>
          </w:p>
          <w:p w14:paraId="1E4092BA" w14:textId="77777777" w:rsidR="002142A2" w:rsidRDefault="002142A2">
            <w:pPr>
              <w:rPr>
                <w:rFonts w:ascii="Times New Roman" w:hAnsi="Times New Roman"/>
                <w:color w:val="1A1A1A"/>
                <w:sz w:val="21"/>
                <w:szCs w:val="21"/>
              </w:rPr>
            </w:pPr>
            <w:r>
              <w:rPr>
                <w:rFonts w:ascii="Times New Roman" w:hAnsi="Times New Roman"/>
                <w:color w:val="1A1A1A"/>
                <w:sz w:val="21"/>
                <w:szCs w:val="21"/>
              </w:rPr>
              <w:t>образовательное учреждение высшего образования «Ивановский государственный политехнический университет»</w:t>
            </w:r>
          </w:p>
        </w:tc>
        <w:tc>
          <w:tcPr>
            <w:tcW w:w="5791" w:type="dxa"/>
            <w:tcBorders>
              <w:left w:val="single" w:sz="4" w:space="0" w:color="000000"/>
              <w:bottom w:val="single" w:sz="4" w:space="0" w:color="000000"/>
            </w:tcBorders>
          </w:tcPr>
          <w:p w14:paraId="2E49A5E4" w14:textId="77777777" w:rsidR="002142A2" w:rsidRDefault="002142A2" w:rsidP="00372DDA">
            <w:pPr>
              <w:rPr>
                <w:rFonts w:ascii="Times New Roman" w:eastAsia="Calibri" w:hAnsi="Times New Roman"/>
                <w:sz w:val="21"/>
                <w:szCs w:val="21"/>
                <w:lang w:eastAsia="en-US"/>
              </w:rPr>
            </w:pPr>
            <w:r>
              <w:rPr>
                <w:rFonts w:ascii="Times New Roman" w:eastAsia="Calibri" w:hAnsi="Times New Roman"/>
                <w:sz w:val="21"/>
                <w:szCs w:val="21"/>
                <w:lang w:eastAsia="en-US"/>
              </w:rPr>
              <w:t>Разработка программно-аппаратного комплекса управления механизмами предотвращения и</w:t>
            </w:r>
            <w:r w:rsidR="00372DDA">
              <w:rPr>
                <w:rFonts w:ascii="Times New Roman" w:eastAsia="Calibri" w:hAnsi="Times New Roman"/>
                <w:sz w:val="21"/>
                <w:szCs w:val="21"/>
                <w:lang w:eastAsia="en-US"/>
              </w:rPr>
              <w:t xml:space="preserve"> </w:t>
            </w:r>
            <w:r>
              <w:rPr>
                <w:rFonts w:ascii="Times New Roman" w:eastAsia="Calibri" w:hAnsi="Times New Roman"/>
                <w:sz w:val="21"/>
                <w:szCs w:val="21"/>
                <w:lang w:eastAsia="en-US"/>
              </w:rPr>
              <w:t>устранения перекоса структуры и рисунка текстильных материалов с использованием</w:t>
            </w:r>
            <w:r w:rsidR="00372DDA">
              <w:rPr>
                <w:rFonts w:ascii="Times New Roman" w:eastAsia="Calibri" w:hAnsi="Times New Roman"/>
                <w:sz w:val="21"/>
                <w:szCs w:val="21"/>
                <w:lang w:eastAsia="en-US"/>
              </w:rPr>
              <w:t xml:space="preserve"> </w:t>
            </w:r>
            <w:r>
              <w:rPr>
                <w:rFonts w:ascii="Times New Roman" w:eastAsia="Calibri" w:hAnsi="Times New Roman"/>
                <w:sz w:val="21"/>
                <w:szCs w:val="21"/>
                <w:lang w:eastAsia="en-US"/>
              </w:rPr>
              <w:t>технологий машинного зрения</w:t>
            </w:r>
          </w:p>
        </w:tc>
        <w:tc>
          <w:tcPr>
            <w:tcW w:w="2292" w:type="dxa"/>
            <w:tcBorders>
              <w:left w:val="single" w:sz="4" w:space="0" w:color="000000"/>
              <w:bottom w:val="single" w:sz="4" w:space="0" w:color="000000"/>
            </w:tcBorders>
          </w:tcPr>
          <w:p w14:paraId="5A6DD7C5"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Текстильная промышленность</w:t>
            </w:r>
          </w:p>
        </w:tc>
        <w:tc>
          <w:tcPr>
            <w:tcW w:w="2568" w:type="dxa"/>
            <w:tcBorders>
              <w:left w:val="single" w:sz="4" w:space="0" w:color="000000"/>
              <w:bottom w:val="single" w:sz="4" w:space="0" w:color="000000"/>
              <w:right w:val="single" w:sz="4" w:space="0" w:color="000000"/>
            </w:tcBorders>
          </w:tcPr>
          <w:p w14:paraId="42FB8665"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Мирошниченко Д.А.</w:t>
            </w:r>
          </w:p>
          <w:p w14:paraId="465FA4C3"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tlp_pti@ivgpu.ru</w:t>
            </w:r>
          </w:p>
        </w:tc>
      </w:tr>
      <w:tr w:rsidR="002142A2" w14:paraId="477D8546" w14:textId="77777777" w:rsidTr="002142A2">
        <w:tc>
          <w:tcPr>
            <w:tcW w:w="567" w:type="dxa"/>
            <w:tcBorders>
              <w:left w:val="single" w:sz="4" w:space="0" w:color="000000"/>
              <w:bottom w:val="single" w:sz="4" w:space="0" w:color="000000"/>
            </w:tcBorders>
          </w:tcPr>
          <w:p w14:paraId="70220012" w14:textId="77777777" w:rsidR="002142A2" w:rsidRDefault="00475F33">
            <w:pPr>
              <w:widowControl w:val="0"/>
              <w:tabs>
                <w:tab w:val="left" w:pos="3105"/>
              </w:tabs>
              <w:rPr>
                <w:rFonts w:ascii="Times New Roman" w:hAnsi="Times New Roman"/>
                <w:color w:val="1A1A1A"/>
                <w:sz w:val="21"/>
                <w:szCs w:val="21"/>
              </w:rPr>
            </w:pPr>
            <w:r>
              <w:rPr>
                <w:rFonts w:ascii="Times New Roman" w:hAnsi="Times New Roman"/>
                <w:color w:val="1A1A1A"/>
                <w:sz w:val="21"/>
                <w:szCs w:val="21"/>
              </w:rPr>
              <w:t>133</w:t>
            </w:r>
          </w:p>
        </w:tc>
        <w:tc>
          <w:tcPr>
            <w:tcW w:w="3989" w:type="dxa"/>
            <w:tcBorders>
              <w:left w:val="single" w:sz="4" w:space="0" w:color="000000"/>
              <w:bottom w:val="single" w:sz="4" w:space="0" w:color="000000"/>
            </w:tcBorders>
          </w:tcPr>
          <w:p w14:paraId="6369B0A4" w14:textId="77777777" w:rsidR="002142A2" w:rsidRDefault="002142A2">
            <w:pPr>
              <w:widowControl w:val="0"/>
              <w:tabs>
                <w:tab w:val="left" w:pos="3105"/>
              </w:tabs>
              <w:rPr>
                <w:rFonts w:ascii="Times New Roman" w:hAnsi="Times New Roman"/>
                <w:color w:val="1A1A1A"/>
                <w:sz w:val="21"/>
                <w:szCs w:val="21"/>
              </w:rPr>
            </w:pPr>
            <w:r>
              <w:rPr>
                <w:rFonts w:ascii="Times New Roman" w:hAnsi="Times New Roman"/>
                <w:color w:val="1A1A1A"/>
                <w:sz w:val="21"/>
                <w:szCs w:val="21"/>
              </w:rPr>
              <w:t>Федеральное государственное бюджетное</w:t>
            </w:r>
          </w:p>
          <w:p w14:paraId="68AA7864" w14:textId="77777777" w:rsidR="002142A2" w:rsidRDefault="002142A2">
            <w:pPr>
              <w:rPr>
                <w:rFonts w:ascii="Times New Roman" w:hAnsi="Times New Roman"/>
                <w:color w:val="1A1A1A"/>
                <w:sz w:val="21"/>
                <w:szCs w:val="21"/>
              </w:rPr>
            </w:pPr>
            <w:r>
              <w:rPr>
                <w:rFonts w:ascii="Times New Roman" w:hAnsi="Times New Roman"/>
                <w:color w:val="1A1A1A"/>
                <w:sz w:val="21"/>
                <w:szCs w:val="21"/>
              </w:rPr>
              <w:t>образовательное учреждение высшего образования «Ивановский государственный политехнический университет»</w:t>
            </w:r>
          </w:p>
        </w:tc>
        <w:tc>
          <w:tcPr>
            <w:tcW w:w="5791" w:type="dxa"/>
            <w:tcBorders>
              <w:left w:val="single" w:sz="4" w:space="0" w:color="000000"/>
              <w:bottom w:val="single" w:sz="4" w:space="0" w:color="000000"/>
            </w:tcBorders>
          </w:tcPr>
          <w:p w14:paraId="6ED974FC"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 xml:space="preserve">Разработка технической ткани для резинотканевого материала, отвечающего требованиям </w:t>
            </w:r>
            <w:proofErr w:type="spellStart"/>
            <w:r>
              <w:rPr>
                <w:rFonts w:ascii="Times New Roman" w:eastAsia="Calibri" w:hAnsi="Times New Roman"/>
                <w:sz w:val="21"/>
                <w:szCs w:val="21"/>
                <w:lang w:eastAsia="en-US"/>
              </w:rPr>
              <w:t>авариестойкости</w:t>
            </w:r>
            <w:proofErr w:type="spellEnd"/>
          </w:p>
        </w:tc>
        <w:tc>
          <w:tcPr>
            <w:tcW w:w="2292" w:type="dxa"/>
            <w:tcBorders>
              <w:left w:val="single" w:sz="4" w:space="0" w:color="000000"/>
              <w:bottom w:val="single" w:sz="4" w:space="0" w:color="000000"/>
            </w:tcBorders>
          </w:tcPr>
          <w:p w14:paraId="2769CD87"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Текстильная промышленность</w:t>
            </w:r>
          </w:p>
        </w:tc>
        <w:tc>
          <w:tcPr>
            <w:tcW w:w="2568" w:type="dxa"/>
            <w:tcBorders>
              <w:left w:val="single" w:sz="4" w:space="0" w:color="000000"/>
              <w:bottom w:val="single" w:sz="4" w:space="0" w:color="000000"/>
              <w:right w:val="single" w:sz="4" w:space="0" w:color="000000"/>
            </w:tcBorders>
          </w:tcPr>
          <w:p w14:paraId="20FE6FC3"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Мирошниченко Д.А.</w:t>
            </w:r>
          </w:p>
          <w:p w14:paraId="5C125CC3"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tlp_pti@ivgpu.ru</w:t>
            </w:r>
          </w:p>
        </w:tc>
      </w:tr>
      <w:tr w:rsidR="002142A2" w14:paraId="46938E44" w14:textId="77777777" w:rsidTr="002142A2">
        <w:tc>
          <w:tcPr>
            <w:tcW w:w="567" w:type="dxa"/>
            <w:tcBorders>
              <w:left w:val="single" w:sz="4" w:space="0" w:color="000000"/>
              <w:bottom w:val="single" w:sz="4" w:space="0" w:color="000000"/>
            </w:tcBorders>
          </w:tcPr>
          <w:p w14:paraId="356E9F81" w14:textId="77777777" w:rsidR="002142A2" w:rsidRDefault="00475F33">
            <w:pPr>
              <w:widowControl w:val="0"/>
              <w:tabs>
                <w:tab w:val="left" w:pos="3105"/>
              </w:tabs>
              <w:rPr>
                <w:rFonts w:ascii="Times New Roman" w:hAnsi="Times New Roman"/>
                <w:color w:val="1A1A1A"/>
                <w:sz w:val="21"/>
                <w:szCs w:val="21"/>
              </w:rPr>
            </w:pPr>
            <w:r>
              <w:rPr>
                <w:rFonts w:ascii="Times New Roman" w:hAnsi="Times New Roman"/>
                <w:color w:val="1A1A1A"/>
                <w:sz w:val="21"/>
                <w:szCs w:val="21"/>
              </w:rPr>
              <w:t>134</w:t>
            </w:r>
          </w:p>
        </w:tc>
        <w:tc>
          <w:tcPr>
            <w:tcW w:w="3989" w:type="dxa"/>
            <w:tcBorders>
              <w:left w:val="single" w:sz="4" w:space="0" w:color="000000"/>
              <w:bottom w:val="single" w:sz="4" w:space="0" w:color="000000"/>
            </w:tcBorders>
          </w:tcPr>
          <w:p w14:paraId="6FE9DFDE" w14:textId="77777777" w:rsidR="002142A2" w:rsidRDefault="002142A2">
            <w:pPr>
              <w:widowControl w:val="0"/>
              <w:tabs>
                <w:tab w:val="left" w:pos="3105"/>
              </w:tabs>
              <w:rPr>
                <w:rFonts w:ascii="Times New Roman" w:hAnsi="Times New Roman"/>
                <w:color w:val="1A1A1A"/>
                <w:sz w:val="21"/>
                <w:szCs w:val="21"/>
              </w:rPr>
            </w:pPr>
            <w:r>
              <w:rPr>
                <w:rFonts w:ascii="Times New Roman" w:hAnsi="Times New Roman"/>
                <w:color w:val="1A1A1A"/>
                <w:sz w:val="21"/>
                <w:szCs w:val="21"/>
              </w:rPr>
              <w:t>Федеральное государственное бюджетное</w:t>
            </w:r>
          </w:p>
          <w:p w14:paraId="7A3E36D7" w14:textId="77777777" w:rsidR="002142A2" w:rsidRDefault="002142A2">
            <w:pPr>
              <w:rPr>
                <w:rFonts w:ascii="Times New Roman" w:hAnsi="Times New Roman"/>
                <w:color w:val="1A1A1A"/>
                <w:sz w:val="21"/>
                <w:szCs w:val="21"/>
              </w:rPr>
            </w:pPr>
            <w:r>
              <w:rPr>
                <w:rFonts w:ascii="Times New Roman" w:hAnsi="Times New Roman"/>
                <w:color w:val="1A1A1A"/>
                <w:sz w:val="21"/>
                <w:szCs w:val="21"/>
              </w:rPr>
              <w:t>образовательное учреждение высшего образования «Ивановский государственный политехнический университет»</w:t>
            </w:r>
          </w:p>
        </w:tc>
        <w:tc>
          <w:tcPr>
            <w:tcW w:w="5791" w:type="dxa"/>
            <w:tcBorders>
              <w:left w:val="single" w:sz="4" w:space="0" w:color="000000"/>
              <w:bottom w:val="single" w:sz="4" w:space="0" w:color="000000"/>
            </w:tcBorders>
          </w:tcPr>
          <w:p w14:paraId="3FCAC539"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 xml:space="preserve">Исследование возможности применения волокон из </w:t>
            </w:r>
            <w:proofErr w:type="spellStart"/>
            <w:r>
              <w:rPr>
                <w:rFonts w:ascii="Times New Roman" w:eastAsia="Calibri" w:hAnsi="Times New Roman"/>
                <w:sz w:val="21"/>
                <w:szCs w:val="21"/>
                <w:lang w:eastAsia="en-US"/>
              </w:rPr>
              <w:t>суперконструкционных</w:t>
            </w:r>
            <w:proofErr w:type="spellEnd"/>
            <w:r>
              <w:rPr>
                <w:rFonts w:ascii="Times New Roman" w:eastAsia="Calibri" w:hAnsi="Times New Roman"/>
                <w:sz w:val="21"/>
                <w:szCs w:val="21"/>
                <w:lang w:eastAsia="en-US"/>
              </w:rPr>
              <w:t xml:space="preserve"> полимеров для получения изделий технологиями 3D-ткачества и плетения</w:t>
            </w:r>
          </w:p>
        </w:tc>
        <w:tc>
          <w:tcPr>
            <w:tcW w:w="2292" w:type="dxa"/>
            <w:tcBorders>
              <w:left w:val="single" w:sz="4" w:space="0" w:color="000000"/>
              <w:bottom w:val="single" w:sz="4" w:space="0" w:color="000000"/>
            </w:tcBorders>
          </w:tcPr>
          <w:p w14:paraId="60FD03EE"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Текстильная промышленность</w:t>
            </w:r>
          </w:p>
        </w:tc>
        <w:tc>
          <w:tcPr>
            <w:tcW w:w="2568" w:type="dxa"/>
            <w:tcBorders>
              <w:left w:val="single" w:sz="4" w:space="0" w:color="000000"/>
              <w:bottom w:val="single" w:sz="4" w:space="0" w:color="000000"/>
              <w:right w:val="single" w:sz="4" w:space="0" w:color="000000"/>
            </w:tcBorders>
          </w:tcPr>
          <w:p w14:paraId="658CB4B3"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Мирошниченко Д.А.</w:t>
            </w:r>
          </w:p>
          <w:p w14:paraId="61FD1ECD"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tlp_pti@ivgpu.ru</w:t>
            </w:r>
          </w:p>
        </w:tc>
      </w:tr>
      <w:tr w:rsidR="002142A2" w14:paraId="521D85CF" w14:textId="77777777" w:rsidTr="002142A2">
        <w:tc>
          <w:tcPr>
            <w:tcW w:w="567" w:type="dxa"/>
            <w:tcBorders>
              <w:left w:val="single" w:sz="4" w:space="0" w:color="000000"/>
              <w:bottom w:val="single" w:sz="4" w:space="0" w:color="000000"/>
            </w:tcBorders>
          </w:tcPr>
          <w:p w14:paraId="25C5A0D8" w14:textId="77777777" w:rsidR="002142A2" w:rsidRDefault="00475F33">
            <w:pPr>
              <w:widowControl w:val="0"/>
              <w:tabs>
                <w:tab w:val="left" w:pos="3105"/>
              </w:tabs>
              <w:rPr>
                <w:rFonts w:ascii="Times New Roman" w:hAnsi="Times New Roman"/>
                <w:color w:val="1A1A1A"/>
                <w:sz w:val="21"/>
                <w:szCs w:val="21"/>
              </w:rPr>
            </w:pPr>
            <w:r>
              <w:rPr>
                <w:rFonts w:ascii="Times New Roman" w:hAnsi="Times New Roman"/>
                <w:color w:val="1A1A1A"/>
                <w:sz w:val="21"/>
                <w:szCs w:val="21"/>
              </w:rPr>
              <w:lastRenderedPageBreak/>
              <w:t>135</w:t>
            </w:r>
          </w:p>
        </w:tc>
        <w:tc>
          <w:tcPr>
            <w:tcW w:w="3989" w:type="dxa"/>
            <w:tcBorders>
              <w:left w:val="single" w:sz="4" w:space="0" w:color="000000"/>
              <w:bottom w:val="single" w:sz="4" w:space="0" w:color="000000"/>
            </w:tcBorders>
          </w:tcPr>
          <w:p w14:paraId="29B845A7" w14:textId="77777777" w:rsidR="002142A2" w:rsidRDefault="002142A2">
            <w:pPr>
              <w:widowControl w:val="0"/>
              <w:tabs>
                <w:tab w:val="left" w:pos="3105"/>
              </w:tabs>
              <w:rPr>
                <w:rFonts w:ascii="Times New Roman" w:hAnsi="Times New Roman"/>
                <w:color w:val="1A1A1A"/>
                <w:sz w:val="21"/>
                <w:szCs w:val="21"/>
              </w:rPr>
            </w:pPr>
            <w:r>
              <w:rPr>
                <w:rFonts w:ascii="Times New Roman" w:hAnsi="Times New Roman"/>
                <w:color w:val="1A1A1A"/>
                <w:sz w:val="21"/>
                <w:szCs w:val="21"/>
              </w:rPr>
              <w:t>Федеральное государственное бюджетное</w:t>
            </w:r>
          </w:p>
          <w:p w14:paraId="1D54E093" w14:textId="77777777" w:rsidR="002142A2" w:rsidRDefault="002142A2">
            <w:pPr>
              <w:rPr>
                <w:rFonts w:ascii="Times New Roman" w:hAnsi="Times New Roman"/>
                <w:color w:val="1A1A1A"/>
                <w:sz w:val="21"/>
                <w:szCs w:val="21"/>
              </w:rPr>
            </w:pPr>
            <w:r>
              <w:rPr>
                <w:rFonts w:ascii="Times New Roman" w:hAnsi="Times New Roman"/>
                <w:color w:val="1A1A1A"/>
                <w:sz w:val="21"/>
                <w:szCs w:val="21"/>
              </w:rPr>
              <w:t>образовательное учреждение высшего образования «Ивановский государственный политехнический университет»</w:t>
            </w:r>
          </w:p>
        </w:tc>
        <w:tc>
          <w:tcPr>
            <w:tcW w:w="5791" w:type="dxa"/>
            <w:tcBorders>
              <w:left w:val="single" w:sz="4" w:space="0" w:color="000000"/>
              <w:bottom w:val="single" w:sz="4" w:space="0" w:color="000000"/>
            </w:tcBorders>
          </w:tcPr>
          <w:p w14:paraId="5C383720"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Разработка структур многослойных тканей</w:t>
            </w:r>
          </w:p>
          <w:p w14:paraId="73A7AAA7" w14:textId="77777777" w:rsidR="002142A2" w:rsidRDefault="002142A2" w:rsidP="00372DDA">
            <w:pPr>
              <w:rPr>
                <w:rFonts w:ascii="Times New Roman" w:eastAsia="Calibri" w:hAnsi="Times New Roman"/>
                <w:sz w:val="21"/>
                <w:szCs w:val="21"/>
                <w:lang w:eastAsia="en-US"/>
              </w:rPr>
            </w:pPr>
            <w:r>
              <w:rPr>
                <w:rFonts w:ascii="Times New Roman" w:eastAsia="Calibri" w:hAnsi="Times New Roman"/>
                <w:sz w:val="21"/>
                <w:szCs w:val="21"/>
                <w:lang w:eastAsia="en-US"/>
              </w:rPr>
              <w:t>для создания</w:t>
            </w:r>
            <w:r w:rsidR="00372DDA">
              <w:rPr>
                <w:rFonts w:ascii="Times New Roman" w:eastAsia="Calibri" w:hAnsi="Times New Roman"/>
                <w:sz w:val="21"/>
                <w:szCs w:val="21"/>
                <w:lang w:eastAsia="en-US"/>
              </w:rPr>
              <w:t xml:space="preserve"> </w:t>
            </w:r>
            <w:r>
              <w:rPr>
                <w:rFonts w:ascii="Times New Roman" w:eastAsia="Calibri" w:hAnsi="Times New Roman"/>
                <w:sz w:val="21"/>
                <w:szCs w:val="21"/>
                <w:lang w:eastAsia="en-US"/>
              </w:rPr>
              <w:t>композиционных материалов различного назначения</w:t>
            </w:r>
          </w:p>
        </w:tc>
        <w:tc>
          <w:tcPr>
            <w:tcW w:w="2292" w:type="dxa"/>
            <w:tcBorders>
              <w:left w:val="single" w:sz="4" w:space="0" w:color="000000"/>
              <w:bottom w:val="single" w:sz="4" w:space="0" w:color="000000"/>
            </w:tcBorders>
          </w:tcPr>
          <w:p w14:paraId="024AB551"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Текстильная промышленность</w:t>
            </w:r>
          </w:p>
        </w:tc>
        <w:tc>
          <w:tcPr>
            <w:tcW w:w="2568" w:type="dxa"/>
            <w:tcBorders>
              <w:left w:val="single" w:sz="4" w:space="0" w:color="000000"/>
              <w:bottom w:val="single" w:sz="4" w:space="0" w:color="000000"/>
              <w:right w:val="single" w:sz="4" w:space="0" w:color="000000"/>
            </w:tcBorders>
          </w:tcPr>
          <w:p w14:paraId="071AA697"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Мирошниченко Д.А.</w:t>
            </w:r>
          </w:p>
          <w:p w14:paraId="2475B13F"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tlp_pti@ivgpu.ru</w:t>
            </w:r>
          </w:p>
        </w:tc>
      </w:tr>
      <w:tr w:rsidR="002142A2" w14:paraId="3454B71B" w14:textId="77777777" w:rsidTr="002142A2">
        <w:tc>
          <w:tcPr>
            <w:tcW w:w="567" w:type="dxa"/>
            <w:tcBorders>
              <w:left w:val="single" w:sz="4" w:space="0" w:color="000000"/>
              <w:bottom w:val="single" w:sz="4" w:space="0" w:color="000000"/>
            </w:tcBorders>
          </w:tcPr>
          <w:p w14:paraId="51A32F2D" w14:textId="77777777" w:rsidR="002142A2" w:rsidRDefault="002142A2" w:rsidP="00475F33">
            <w:pPr>
              <w:widowControl w:val="0"/>
              <w:tabs>
                <w:tab w:val="left" w:pos="3105"/>
              </w:tabs>
              <w:rPr>
                <w:rFonts w:ascii="Times New Roman" w:hAnsi="Times New Roman"/>
                <w:color w:val="1A1A1A"/>
                <w:sz w:val="21"/>
                <w:szCs w:val="21"/>
              </w:rPr>
            </w:pPr>
            <w:r>
              <w:rPr>
                <w:rFonts w:ascii="Times New Roman" w:hAnsi="Times New Roman"/>
                <w:color w:val="1A1A1A"/>
                <w:sz w:val="21"/>
                <w:szCs w:val="21"/>
              </w:rPr>
              <w:t>13</w:t>
            </w:r>
            <w:r w:rsidR="00475F33">
              <w:rPr>
                <w:rFonts w:ascii="Times New Roman" w:hAnsi="Times New Roman"/>
                <w:color w:val="1A1A1A"/>
                <w:sz w:val="21"/>
                <w:szCs w:val="21"/>
              </w:rPr>
              <w:t>6</w:t>
            </w:r>
          </w:p>
        </w:tc>
        <w:tc>
          <w:tcPr>
            <w:tcW w:w="3989" w:type="dxa"/>
            <w:tcBorders>
              <w:left w:val="single" w:sz="4" w:space="0" w:color="000000"/>
              <w:bottom w:val="single" w:sz="4" w:space="0" w:color="000000"/>
            </w:tcBorders>
          </w:tcPr>
          <w:p w14:paraId="7C55B2C0" w14:textId="77777777" w:rsidR="002142A2" w:rsidRDefault="002142A2">
            <w:pPr>
              <w:widowControl w:val="0"/>
              <w:tabs>
                <w:tab w:val="left" w:pos="3105"/>
              </w:tabs>
              <w:rPr>
                <w:rFonts w:ascii="Times New Roman" w:hAnsi="Times New Roman"/>
                <w:color w:val="1A1A1A"/>
                <w:sz w:val="21"/>
                <w:szCs w:val="21"/>
              </w:rPr>
            </w:pPr>
            <w:r>
              <w:rPr>
                <w:rFonts w:ascii="Times New Roman" w:hAnsi="Times New Roman"/>
                <w:color w:val="1A1A1A"/>
                <w:sz w:val="21"/>
                <w:szCs w:val="21"/>
              </w:rPr>
              <w:t>Федеральное государственное бюджетное</w:t>
            </w:r>
          </w:p>
          <w:p w14:paraId="7EB7750B" w14:textId="77777777" w:rsidR="002142A2" w:rsidRDefault="002142A2">
            <w:pPr>
              <w:rPr>
                <w:rFonts w:ascii="Times New Roman" w:hAnsi="Times New Roman"/>
                <w:color w:val="1A1A1A"/>
                <w:sz w:val="21"/>
                <w:szCs w:val="21"/>
              </w:rPr>
            </w:pPr>
            <w:r>
              <w:rPr>
                <w:rFonts w:ascii="Times New Roman" w:hAnsi="Times New Roman"/>
                <w:color w:val="1A1A1A"/>
                <w:sz w:val="21"/>
                <w:szCs w:val="21"/>
              </w:rPr>
              <w:t>образовательное учреждение высшего образования «Ивановский государственный политехнический университет»</w:t>
            </w:r>
          </w:p>
        </w:tc>
        <w:tc>
          <w:tcPr>
            <w:tcW w:w="5791" w:type="dxa"/>
            <w:tcBorders>
              <w:left w:val="single" w:sz="4" w:space="0" w:color="000000"/>
              <w:bottom w:val="single" w:sz="4" w:space="0" w:color="000000"/>
            </w:tcBorders>
          </w:tcPr>
          <w:p w14:paraId="5F122C97"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Разработка электронного каталога образцов тканей XIX-XX ВВ</w:t>
            </w:r>
          </w:p>
        </w:tc>
        <w:tc>
          <w:tcPr>
            <w:tcW w:w="2292" w:type="dxa"/>
            <w:tcBorders>
              <w:left w:val="single" w:sz="4" w:space="0" w:color="000000"/>
              <w:bottom w:val="single" w:sz="4" w:space="0" w:color="000000"/>
            </w:tcBorders>
          </w:tcPr>
          <w:p w14:paraId="574597F6"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Текстильная промышленность</w:t>
            </w:r>
          </w:p>
        </w:tc>
        <w:tc>
          <w:tcPr>
            <w:tcW w:w="2568" w:type="dxa"/>
            <w:tcBorders>
              <w:left w:val="single" w:sz="4" w:space="0" w:color="000000"/>
              <w:bottom w:val="single" w:sz="4" w:space="0" w:color="000000"/>
              <w:right w:val="single" w:sz="4" w:space="0" w:color="000000"/>
            </w:tcBorders>
          </w:tcPr>
          <w:p w14:paraId="23E3A2EB"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Мирошниченко Д.А.</w:t>
            </w:r>
          </w:p>
          <w:p w14:paraId="6EEDD015"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tlp_pti@ivgpu.ru</w:t>
            </w:r>
          </w:p>
        </w:tc>
      </w:tr>
      <w:tr w:rsidR="002142A2" w14:paraId="5F3E63C7" w14:textId="77777777" w:rsidTr="002142A2">
        <w:tc>
          <w:tcPr>
            <w:tcW w:w="567" w:type="dxa"/>
            <w:tcBorders>
              <w:left w:val="single" w:sz="4" w:space="0" w:color="000000"/>
              <w:bottom w:val="single" w:sz="4" w:space="0" w:color="000000"/>
            </w:tcBorders>
          </w:tcPr>
          <w:p w14:paraId="31015BDA" w14:textId="77777777" w:rsidR="002142A2" w:rsidRDefault="002142A2" w:rsidP="00475F33">
            <w:pPr>
              <w:widowControl w:val="0"/>
              <w:tabs>
                <w:tab w:val="left" w:pos="3105"/>
              </w:tabs>
              <w:rPr>
                <w:rFonts w:ascii="Times New Roman" w:hAnsi="Times New Roman"/>
                <w:color w:val="1A1A1A"/>
                <w:sz w:val="21"/>
                <w:szCs w:val="21"/>
              </w:rPr>
            </w:pPr>
            <w:r>
              <w:rPr>
                <w:rFonts w:ascii="Times New Roman" w:hAnsi="Times New Roman"/>
                <w:color w:val="1A1A1A"/>
                <w:sz w:val="21"/>
                <w:szCs w:val="21"/>
              </w:rPr>
              <w:t>13</w:t>
            </w:r>
            <w:r w:rsidR="00475F33">
              <w:rPr>
                <w:rFonts w:ascii="Times New Roman" w:hAnsi="Times New Roman"/>
                <w:color w:val="1A1A1A"/>
                <w:sz w:val="21"/>
                <w:szCs w:val="21"/>
              </w:rPr>
              <w:t>7</w:t>
            </w:r>
          </w:p>
        </w:tc>
        <w:tc>
          <w:tcPr>
            <w:tcW w:w="3989" w:type="dxa"/>
            <w:tcBorders>
              <w:left w:val="single" w:sz="4" w:space="0" w:color="000000"/>
              <w:bottom w:val="single" w:sz="4" w:space="0" w:color="000000"/>
            </w:tcBorders>
          </w:tcPr>
          <w:p w14:paraId="1C2D9A42" w14:textId="77777777" w:rsidR="002142A2" w:rsidRDefault="002142A2">
            <w:pPr>
              <w:widowControl w:val="0"/>
              <w:tabs>
                <w:tab w:val="left" w:pos="3105"/>
              </w:tabs>
              <w:rPr>
                <w:rFonts w:ascii="Times New Roman" w:hAnsi="Times New Roman"/>
                <w:color w:val="1A1A1A"/>
                <w:sz w:val="21"/>
                <w:szCs w:val="21"/>
              </w:rPr>
            </w:pPr>
            <w:r>
              <w:rPr>
                <w:rFonts w:ascii="Times New Roman" w:hAnsi="Times New Roman"/>
                <w:color w:val="1A1A1A"/>
                <w:sz w:val="21"/>
                <w:szCs w:val="21"/>
              </w:rPr>
              <w:t>Федеральное государственное бюджетное</w:t>
            </w:r>
          </w:p>
          <w:p w14:paraId="1C838436" w14:textId="77777777" w:rsidR="002142A2" w:rsidRPr="00342B0B" w:rsidRDefault="002142A2" w:rsidP="00342B0B">
            <w:pPr>
              <w:rPr>
                <w:rFonts w:ascii="Times New Roman" w:hAnsi="Times New Roman"/>
                <w:color w:val="1A1A1A"/>
                <w:sz w:val="21"/>
                <w:szCs w:val="21"/>
              </w:rPr>
            </w:pPr>
            <w:r>
              <w:rPr>
                <w:rFonts w:ascii="Times New Roman" w:hAnsi="Times New Roman"/>
                <w:color w:val="1A1A1A"/>
                <w:sz w:val="21"/>
                <w:szCs w:val="21"/>
              </w:rPr>
              <w:t>образовательное учреждение высшего образования «Ивановский государственный политехнический университет»</w:t>
            </w:r>
          </w:p>
        </w:tc>
        <w:tc>
          <w:tcPr>
            <w:tcW w:w="5791" w:type="dxa"/>
            <w:tcBorders>
              <w:left w:val="single" w:sz="4" w:space="0" w:color="000000"/>
              <w:bottom w:val="single" w:sz="4" w:space="0" w:color="000000"/>
            </w:tcBorders>
          </w:tcPr>
          <w:p w14:paraId="7C73C1DD"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Разработка методов автоматизированного проектирования переплетений однослойных тканей с визуальными объемными эффектами</w:t>
            </w:r>
          </w:p>
        </w:tc>
        <w:tc>
          <w:tcPr>
            <w:tcW w:w="2292" w:type="dxa"/>
            <w:tcBorders>
              <w:left w:val="single" w:sz="4" w:space="0" w:color="000000"/>
              <w:bottom w:val="single" w:sz="4" w:space="0" w:color="000000"/>
            </w:tcBorders>
          </w:tcPr>
          <w:p w14:paraId="7FE1289A"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Текстильная промышленность</w:t>
            </w:r>
          </w:p>
        </w:tc>
        <w:tc>
          <w:tcPr>
            <w:tcW w:w="2568" w:type="dxa"/>
            <w:tcBorders>
              <w:left w:val="single" w:sz="4" w:space="0" w:color="000000"/>
              <w:bottom w:val="single" w:sz="4" w:space="0" w:color="000000"/>
              <w:right w:val="single" w:sz="4" w:space="0" w:color="000000"/>
            </w:tcBorders>
          </w:tcPr>
          <w:p w14:paraId="7BDF9CBE"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Мирошниченко Д.А.</w:t>
            </w:r>
          </w:p>
          <w:p w14:paraId="4C8D2E84"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tlp_pti@ivgpu.ru</w:t>
            </w:r>
          </w:p>
        </w:tc>
      </w:tr>
      <w:tr w:rsidR="002142A2" w14:paraId="0ECE9DF4" w14:textId="77777777" w:rsidTr="002142A2">
        <w:tc>
          <w:tcPr>
            <w:tcW w:w="567" w:type="dxa"/>
            <w:tcBorders>
              <w:left w:val="single" w:sz="4" w:space="0" w:color="000000"/>
              <w:bottom w:val="single" w:sz="4" w:space="0" w:color="000000"/>
            </w:tcBorders>
          </w:tcPr>
          <w:p w14:paraId="7786C3B9" w14:textId="77777777" w:rsidR="002142A2" w:rsidRDefault="002142A2" w:rsidP="00475F33">
            <w:pPr>
              <w:widowControl w:val="0"/>
              <w:tabs>
                <w:tab w:val="left" w:pos="3105"/>
              </w:tabs>
              <w:rPr>
                <w:rFonts w:ascii="Times New Roman" w:hAnsi="Times New Roman"/>
                <w:color w:val="1A1A1A"/>
                <w:sz w:val="21"/>
                <w:szCs w:val="21"/>
              </w:rPr>
            </w:pPr>
            <w:r>
              <w:rPr>
                <w:rFonts w:ascii="Times New Roman" w:hAnsi="Times New Roman"/>
                <w:color w:val="1A1A1A"/>
                <w:sz w:val="21"/>
                <w:szCs w:val="21"/>
              </w:rPr>
              <w:t>1</w:t>
            </w:r>
            <w:r w:rsidR="00475F33">
              <w:rPr>
                <w:rFonts w:ascii="Times New Roman" w:hAnsi="Times New Roman"/>
                <w:color w:val="1A1A1A"/>
                <w:sz w:val="21"/>
                <w:szCs w:val="21"/>
              </w:rPr>
              <w:t>38</w:t>
            </w:r>
          </w:p>
        </w:tc>
        <w:tc>
          <w:tcPr>
            <w:tcW w:w="3989" w:type="dxa"/>
            <w:tcBorders>
              <w:left w:val="single" w:sz="4" w:space="0" w:color="000000"/>
              <w:bottom w:val="single" w:sz="4" w:space="0" w:color="000000"/>
            </w:tcBorders>
          </w:tcPr>
          <w:p w14:paraId="080F88C5" w14:textId="77777777" w:rsidR="002142A2" w:rsidRDefault="002142A2">
            <w:pPr>
              <w:widowControl w:val="0"/>
              <w:tabs>
                <w:tab w:val="left" w:pos="3105"/>
              </w:tabs>
              <w:rPr>
                <w:rFonts w:ascii="Times New Roman" w:hAnsi="Times New Roman"/>
                <w:color w:val="1A1A1A"/>
                <w:sz w:val="21"/>
                <w:szCs w:val="21"/>
              </w:rPr>
            </w:pPr>
            <w:r>
              <w:rPr>
                <w:rFonts w:ascii="Times New Roman" w:hAnsi="Times New Roman"/>
                <w:color w:val="1A1A1A"/>
                <w:sz w:val="21"/>
                <w:szCs w:val="21"/>
              </w:rPr>
              <w:t>Федеральное государственное бюджетное</w:t>
            </w:r>
          </w:p>
          <w:p w14:paraId="56FEAB15" w14:textId="77777777" w:rsidR="002142A2" w:rsidRDefault="002142A2">
            <w:pPr>
              <w:rPr>
                <w:rFonts w:ascii="Times New Roman" w:hAnsi="Times New Roman"/>
                <w:color w:val="1A1A1A"/>
                <w:sz w:val="21"/>
                <w:szCs w:val="21"/>
              </w:rPr>
            </w:pPr>
            <w:r>
              <w:rPr>
                <w:rFonts w:ascii="Times New Roman" w:hAnsi="Times New Roman"/>
                <w:color w:val="1A1A1A"/>
                <w:sz w:val="21"/>
                <w:szCs w:val="21"/>
              </w:rPr>
              <w:t>образовательное учреждение высшего образования «Ивановский государственный политехнический университет»</w:t>
            </w:r>
          </w:p>
        </w:tc>
        <w:tc>
          <w:tcPr>
            <w:tcW w:w="5791" w:type="dxa"/>
            <w:tcBorders>
              <w:left w:val="single" w:sz="4" w:space="0" w:color="000000"/>
              <w:bottom w:val="single" w:sz="4" w:space="0" w:color="000000"/>
            </w:tcBorders>
          </w:tcPr>
          <w:p w14:paraId="02F62358"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Разработка метода трехмерной визуализации переплетений тканых структур</w:t>
            </w:r>
          </w:p>
        </w:tc>
        <w:tc>
          <w:tcPr>
            <w:tcW w:w="2292" w:type="dxa"/>
            <w:tcBorders>
              <w:left w:val="single" w:sz="4" w:space="0" w:color="000000"/>
              <w:bottom w:val="single" w:sz="4" w:space="0" w:color="000000"/>
            </w:tcBorders>
          </w:tcPr>
          <w:p w14:paraId="37B68ADC"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Текстильная промышленность</w:t>
            </w:r>
          </w:p>
        </w:tc>
        <w:tc>
          <w:tcPr>
            <w:tcW w:w="2568" w:type="dxa"/>
            <w:tcBorders>
              <w:left w:val="single" w:sz="4" w:space="0" w:color="000000"/>
              <w:bottom w:val="single" w:sz="4" w:space="0" w:color="000000"/>
              <w:right w:val="single" w:sz="4" w:space="0" w:color="000000"/>
            </w:tcBorders>
          </w:tcPr>
          <w:p w14:paraId="70F9F3FC"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Мирошниченко Д.А.</w:t>
            </w:r>
          </w:p>
          <w:p w14:paraId="40120821"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tlp_pti@ivgpu.ru</w:t>
            </w:r>
          </w:p>
        </w:tc>
      </w:tr>
      <w:tr w:rsidR="002142A2" w14:paraId="2BBC8DF1" w14:textId="77777777" w:rsidTr="002068C9">
        <w:tc>
          <w:tcPr>
            <w:tcW w:w="567" w:type="dxa"/>
            <w:tcBorders>
              <w:left w:val="single" w:sz="4" w:space="0" w:color="000000"/>
              <w:bottom w:val="single" w:sz="4" w:space="0" w:color="auto"/>
            </w:tcBorders>
          </w:tcPr>
          <w:p w14:paraId="278E4374" w14:textId="77777777" w:rsidR="002142A2" w:rsidRDefault="00475F33">
            <w:pPr>
              <w:widowControl w:val="0"/>
              <w:tabs>
                <w:tab w:val="left" w:pos="3105"/>
              </w:tabs>
              <w:rPr>
                <w:rFonts w:ascii="Times New Roman" w:hAnsi="Times New Roman"/>
                <w:color w:val="1A1A1A"/>
                <w:sz w:val="21"/>
                <w:szCs w:val="21"/>
              </w:rPr>
            </w:pPr>
            <w:r>
              <w:rPr>
                <w:rFonts w:ascii="Times New Roman" w:hAnsi="Times New Roman"/>
                <w:color w:val="1A1A1A"/>
                <w:sz w:val="21"/>
                <w:szCs w:val="21"/>
              </w:rPr>
              <w:t>139</w:t>
            </w:r>
          </w:p>
        </w:tc>
        <w:tc>
          <w:tcPr>
            <w:tcW w:w="3989" w:type="dxa"/>
            <w:tcBorders>
              <w:left w:val="single" w:sz="4" w:space="0" w:color="000000"/>
              <w:bottom w:val="single" w:sz="4" w:space="0" w:color="auto"/>
            </w:tcBorders>
          </w:tcPr>
          <w:p w14:paraId="17BE7A42" w14:textId="77777777" w:rsidR="002142A2" w:rsidRDefault="002142A2">
            <w:pPr>
              <w:widowControl w:val="0"/>
              <w:tabs>
                <w:tab w:val="left" w:pos="3105"/>
              </w:tabs>
              <w:rPr>
                <w:rFonts w:ascii="Times New Roman" w:hAnsi="Times New Roman"/>
                <w:color w:val="1A1A1A"/>
                <w:sz w:val="21"/>
                <w:szCs w:val="21"/>
              </w:rPr>
            </w:pPr>
            <w:r>
              <w:rPr>
                <w:rFonts w:ascii="Times New Roman" w:hAnsi="Times New Roman"/>
                <w:color w:val="1A1A1A"/>
                <w:sz w:val="21"/>
                <w:szCs w:val="21"/>
              </w:rPr>
              <w:t>Федеральное государственное бюджетное</w:t>
            </w:r>
          </w:p>
          <w:p w14:paraId="0164E38A" w14:textId="77777777" w:rsidR="002142A2" w:rsidRDefault="002142A2">
            <w:pPr>
              <w:rPr>
                <w:rFonts w:ascii="Times New Roman" w:hAnsi="Times New Roman"/>
                <w:color w:val="1A1A1A"/>
                <w:sz w:val="21"/>
                <w:szCs w:val="21"/>
              </w:rPr>
            </w:pPr>
            <w:r>
              <w:rPr>
                <w:rFonts w:ascii="Times New Roman" w:hAnsi="Times New Roman"/>
                <w:color w:val="1A1A1A"/>
                <w:sz w:val="21"/>
                <w:szCs w:val="21"/>
              </w:rPr>
              <w:t>образовательное учреждение высшего образования «Ивановский государственный политехнический университет»</w:t>
            </w:r>
          </w:p>
        </w:tc>
        <w:tc>
          <w:tcPr>
            <w:tcW w:w="5791" w:type="dxa"/>
            <w:tcBorders>
              <w:left w:val="single" w:sz="4" w:space="0" w:color="000000"/>
              <w:bottom w:val="single" w:sz="4" w:space="0" w:color="auto"/>
            </w:tcBorders>
          </w:tcPr>
          <w:p w14:paraId="1679C308"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Разработка программного обеспечение для расчета параметров трикотажных полотен</w:t>
            </w:r>
          </w:p>
        </w:tc>
        <w:tc>
          <w:tcPr>
            <w:tcW w:w="2292" w:type="dxa"/>
            <w:tcBorders>
              <w:left w:val="single" w:sz="4" w:space="0" w:color="000000"/>
              <w:bottom w:val="single" w:sz="4" w:space="0" w:color="auto"/>
            </w:tcBorders>
          </w:tcPr>
          <w:p w14:paraId="583BCF97"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Текстильная промышленность</w:t>
            </w:r>
          </w:p>
        </w:tc>
        <w:tc>
          <w:tcPr>
            <w:tcW w:w="2568" w:type="dxa"/>
            <w:tcBorders>
              <w:left w:val="single" w:sz="4" w:space="0" w:color="000000"/>
              <w:bottom w:val="single" w:sz="4" w:space="0" w:color="auto"/>
              <w:right w:val="single" w:sz="4" w:space="0" w:color="000000"/>
            </w:tcBorders>
          </w:tcPr>
          <w:p w14:paraId="0997B65A"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Мирошниченко Д.А.</w:t>
            </w:r>
          </w:p>
          <w:p w14:paraId="1C3B5870" w14:textId="77777777" w:rsidR="002142A2" w:rsidRDefault="002142A2">
            <w:pPr>
              <w:rPr>
                <w:rFonts w:ascii="Times New Roman" w:eastAsia="Calibri" w:hAnsi="Times New Roman"/>
                <w:sz w:val="21"/>
                <w:szCs w:val="21"/>
                <w:lang w:eastAsia="en-US"/>
              </w:rPr>
            </w:pPr>
            <w:r>
              <w:rPr>
                <w:rFonts w:ascii="Times New Roman" w:eastAsia="Calibri" w:hAnsi="Times New Roman"/>
                <w:sz w:val="21"/>
                <w:szCs w:val="21"/>
                <w:lang w:eastAsia="en-US"/>
              </w:rPr>
              <w:t>tlp_pti@ivgpu.ru</w:t>
            </w:r>
          </w:p>
        </w:tc>
      </w:tr>
      <w:tr w:rsidR="002068C9" w14:paraId="4995A92C" w14:textId="77777777" w:rsidTr="002068C9">
        <w:tc>
          <w:tcPr>
            <w:tcW w:w="567" w:type="dxa"/>
            <w:tcBorders>
              <w:top w:val="single" w:sz="4" w:space="0" w:color="auto"/>
              <w:left w:val="single" w:sz="4" w:space="0" w:color="auto"/>
              <w:bottom w:val="single" w:sz="4" w:space="0" w:color="auto"/>
              <w:right w:val="single" w:sz="4" w:space="0" w:color="auto"/>
            </w:tcBorders>
          </w:tcPr>
          <w:p w14:paraId="6339462B" w14:textId="30F63DB9" w:rsidR="002068C9" w:rsidRDefault="002068C9">
            <w:pPr>
              <w:widowControl w:val="0"/>
              <w:tabs>
                <w:tab w:val="left" w:pos="3105"/>
              </w:tabs>
              <w:rPr>
                <w:rFonts w:ascii="Times New Roman" w:hAnsi="Times New Roman"/>
                <w:color w:val="1A1A1A"/>
                <w:sz w:val="21"/>
                <w:szCs w:val="21"/>
              </w:rPr>
            </w:pPr>
            <w:r>
              <w:rPr>
                <w:rFonts w:ascii="Times New Roman" w:hAnsi="Times New Roman"/>
                <w:color w:val="1A1A1A"/>
                <w:sz w:val="21"/>
                <w:szCs w:val="21"/>
              </w:rPr>
              <w:t>140</w:t>
            </w:r>
          </w:p>
        </w:tc>
        <w:tc>
          <w:tcPr>
            <w:tcW w:w="3989" w:type="dxa"/>
            <w:tcBorders>
              <w:top w:val="single" w:sz="4" w:space="0" w:color="auto"/>
              <w:left w:val="single" w:sz="4" w:space="0" w:color="auto"/>
              <w:bottom w:val="single" w:sz="4" w:space="0" w:color="auto"/>
              <w:right w:val="single" w:sz="4" w:space="0" w:color="auto"/>
            </w:tcBorders>
          </w:tcPr>
          <w:p w14:paraId="2745D243" w14:textId="5B2825FA" w:rsidR="002068C9" w:rsidRDefault="002068C9" w:rsidP="002068C9">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ФГБОУ ВО</w:t>
            </w:r>
            <w:r>
              <w:rPr>
                <w:rFonts w:ascii="Times New Roman" w:hAnsi="Times New Roman"/>
                <w:color w:val="1A1A1A"/>
                <w:sz w:val="21"/>
                <w:szCs w:val="21"/>
              </w:rPr>
              <w:t xml:space="preserve"> </w:t>
            </w:r>
            <w:r w:rsidRPr="002068C9">
              <w:rPr>
                <w:rFonts w:ascii="Times New Roman" w:hAnsi="Times New Roman"/>
                <w:color w:val="1A1A1A"/>
                <w:sz w:val="21"/>
                <w:szCs w:val="21"/>
              </w:rPr>
              <w:t>Ивановский</w:t>
            </w:r>
            <w:r>
              <w:rPr>
                <w:rFonts w:ascii="Times New Roman" w:hAnsi="Times New Roman"/>
                <w:color w:val="1A1A1A"/>
                <w:sz w:val="21"/>
                <w:szCs w:val="21"/>
              </w:rPr>
              <w:t xml:space="preserve"> </w:t>
            </w:r>
            <w:r w:rsidRPr="002068C9">
              <w:rPr>
                <w:rFonts w:ascii="Times New Roman" w:hAnsi="Times New Roman"/>
                <w:color w:val="1A1A1A"/>
                <w:sz w:val="21"/>
                <w:szCs w:val="21"/>
              </w:rPr>
              <w:t>ГМУ</w:t>
            </w:r>
            <w:r>
              <w:rPr>
                <w:rFonts w:ascii="Times New Roman" w:hAnsi="Times New Roman"/>
                <w:color w:val="1A1A1A"/>
                <w:sz w:val="21"/>
                <w:szCs w:val="21"/>
              </w:rPr>
              <w:t xml:space="preserve"> </w:t>
            </w:r>
            <w:r w:rsidRPr="002068C9">
              <w:rPr>
                <w:rFonts w:ascii="Times New Roman" w:hAnsi="Times New Roman"/>
                <w:color w:val="1A1A1A"/>
                <w:sz w:val="21"/>
                <w:szCs w:val="21"/>
              </w:rPr>
              <w:t>Минздрава</w:t>
            </w:r>
            <w:r>
              <w:rPr>
                <w:rFonts w:ascii="Times New Roman" w:hAnsi="Times New Roman"/>
                <w:color w:val="1A1A1A"/>
                <w:sz w:val="21"/>
                <w:szCs w:val="21"/>
              </w:rPr>
              <w:t xml:space="preserve"> </w:t>
            </w:r>
            <w:r w:rsidRPr="002068C9">
              <w:rPr>
                <w:rFonts w:ascii="Times New Roman" w:hAnsi="Times New Roman"/>
                <w:color w:val="1A1A1A"/>
                <w:sz w:val="21"/>
                <w:szCs w:val="21"/>
              </w:rPr>
              <w:t>России</w:t>
            </w:r>
          </w:p>
        </w:tc>
        <w:tc>
          <w:tcPr>
            <w:tcW w:w="5791" w:type="dxa"/>
            <w:tcBorders>
              <w:top w:val="single" w:sz="4" w:space="0" w:color="auto"/>
              <w:left w:val="single" w:sz="4" w:space="0" w:color="auto"/>
              <w:bottom w:val="single" w:sz="4" w:space="0" w:color="auto"/>
              <w:right w:val="single" w:sz="4" w:space="0" w:color="auto"/>
            </w:tcBorders>
          </w:tcPr>
          <w:p w14:paraId="3CA02ABC" w14:textId="3EEDF981" w:rsidR="002068C9" w:rsidRDefault="002068C9" w:rsidP="002068C9">
            <w:pPr>
              <w:widowControl w:val="0"/>
              <w:tabs>
                <w:tab w:val="left" w:pos="3105"/>
              </w:tabs>
              <w:rPr>
                <w:rFonts w:ascii="Times New Roman" w:eastAsia="Calibri" w:hAnsi="Times New Roman"/>
                <w:sz w:val="21"/>
                <w:szCs w:val="21"/>
                <w:lang w:eastAsia="en-US"/>
              </w:rPr>
            </w:pPr>
            <w:r w:rsidRPr="002068C9">
              <w:rPr>
                <w:rFonts w:ascii="Times New Roman" w:hAnsi="Times New Roman"/>
                <w:color w:val="1A1A1A"/>
                <w:sz w:val="21"/>
                <w:szCs w:val="21"/>
              </w:rPr>
              <w:t>Разработка технологии</w:t>
            </w:r>
            <w:r>
              <w:rPr>
                <w:rFonts w:ascii="Times New Roman" w:hAnsi="Times New Roman"/>
                <w:color w:val="1A1A1A"/>
                <w:sz w:val="21"/>
                <w:szCs w:val="21"/>
              </w:rPr>
              <w:t xml:space="preserve"> </w:t>
            </w:r>
            <w:r w:rsidRPr="002068C9">
              <w:rPr>
                <w:rFonts w:ascii="Times New Roman" w:hAnsi="Times New Roman"/>
                <w:color w:val="1A1A1A"/>
                <w:sz w:val="21"/>
                <w:szCs w:val="21"/>
              </w:rPr>
              <w:t>изготовления тест-полосок</w:t>
            </w:r>
            <w:r>
              <w:rPr>
                <w:rFonts w:ascii="Times New Roman" w:hAnsi="Times New Roman"/>
                <w:color w:val="1A1A1A"/>
                <w:sz w:val="21"/>
                <w:szCs w:val="21"/>
              </w:rPr>
              <w:t xml:space="preserve"> </w:t>
            </w:r>
            <w:r w:rsidRPr="002068C9">
              <w:rPr>
                <w:rFonts w:ascii="Times New Roman" w:hAnsi="Times New Roman"/>
                <w:color w:val="1A1A1A"/>
                <w:sz w:val="21"/>
                <w:szCs w:val="21"/>
              </w:rPr>
              <w:t>для экспресс-метода</w:t>
            </w:r>
            <w:r>
              <w:rPr>
                <w:rFonts w:ascii="Times New Roman" w:hAnsi="Times New Roman"/>
                <w:color w:val="1A1A1A"/>
                <w:sz w:val="21"/>
                <w:szCs w:val="21"/>
              </w:rPr>
              <w:t xml:space="preserve"> </w:t>
            </w:r>
            <w:r w:rsidRPr="002068C9">
              <w:rPr>
                <w:rFonts w:ascii="Times New Roman" w:hAnsi="Times New Roman"/>
                <w:color w:val="1A1A1A"/>
                <w:sz w:val="21"/>
                <w:szCs w:val="21"/>
              </w:rPr>
              <w:t>диагностики разрушения</w:t>
            </w:r>
            <w:r>
              <w:rPr>
                <w:rFonts w:ascii="Times New Roman" w:hAnsi="Times New Roman"/>
                <w:color w:val="1A1A1A"/>
                <w:sz w:val="21"/>
                <w:szCs w:val="21"/>
              </w:rPr>
              <w:t xml:space="preserve"> </w:t>
            </w:r>
            <w:r w:rsidRPr="002068C9">
              <w:rPr>
                <w:rFonts w:ascii="Times New Roman" w:hAnsi="Times New Roman"/>
                <w:color w:val="1A1A1A"/>
                <w:sz w:val="21"/>
                <w:szCs w:val="21"/>
              </w:rPr>
              <w:t>соединительной ткани в</w:t>
            </w:r>
            <w:r>
              <w:rPr>
                <w:rFonts w:ascii="Times New Roman" w:hAnsi="Times New Roman"/>
                <w:color w:val="1A1A1A"/>
                <w:sz w:val="21"/>
                <w:szCs w:val="21"/>
              </w:rPr>
              <w:t xml:space="preserve"> </w:t>
            </w:r>
            <w:r w:rsidRPr="002068C9">
              <w:rPr>
                <w:rFonts w:ascii="Times New Roman" w:hAnsi="Times New Roman"/>
                <w:color w:val="1A1A1A"/>
                <w:sz w:val="21"/>
                <w:szCs w:val="21"/>
              </w:rPr>
              <w:t>организме человека по</w:t>
            </w:r>
            <w:r>
              <w:rPr>
                <w:rFonts w:ascii="Times New Roman" w:hAnsi="Times New Roman"/>
                <w:color w:val="1A1A1A"/>
                <w:sz w:val="21"/>
                <w:szCs w:val="21"/>
              </w:rPr>
              <w:t xml:space="preserve"> </w:t>
            </w:r>
            <w:r w:rsidRPr="002068C9">
              <w:rPr>
                <w:rFonts w:ascii="Times New Roman" w:hAnsi="Times New Roman"/>
                <w:color w:val="1A1A1A"/>
                <w:sz w:val="21"/>
                <w:szCs w:val="21"/>
              </w:rPr>
              <w:t xml:space="preserve">содержанию </w:t>
            </w:r>
            <w:proofErr w:type="spellStart"/>
            <w:r w:rsidRPr="002068C9">
              <w:rPr>
                <w:rFonts w:ascii="Times New Roman" w:hAnsi="Times New Roman"/>
                <w:color w:val="1A1A1A"/>
                <w:sz w:val="21"/>
                <w:szCs w:val="21"/>
              </w:rPr>
              <w:t>оксипролина</w:t>
            </w:r>
            <w:proofErr w:type="spellEnd"/>
            <w:r>
              <w:rPr>
                <w:rFonts w:ascii="Times New Roman" w:hAnsi="Times New Roman"/>
                <w:color w:val="1A1A1A"/>
                <w:sz w:val="21"/>
                <w:szCs w:val="21"/>
              </w:rPr>
              <w:t xml:space="preserve"> </w:t>
            </w:r>
            <w:r w:rsidRPr="002068C9">
              <w:rPr>
                <w:rFonts w:ascii="Times New Roman" w:hAnsi="Times New Roman"/>
                <w:color w:val="1A1A1A"/>
                <w:sz w:val="21"/>
                <w:szCs w:val="21"/>
              </w:rPr>
              <w:t>в биологических</w:t>
            </w:r>
            <w:r>
              <w:rPr>
                <w:rFonts w:ascii="Times New Roman" w:hAnsi="Times New Roman"/>
                <w:color w:val="1A1A1A"/>
                <w:sz w:val="21"/>
                <w:szCs w:val="21"/>
              </w:rPr>
              <w:t xml:space="preserve"> </w:t>
            </w:r>
            <w:r w:rsidRPr="002068C9">
              <w:rPr>
                <w:rFonts w:ascii="Times New Roman" w:hAnsi="Times New Roman"/>
                <w:color w:val="1A1A1A"/>
                <w:sz w:val="21"/>
                <w:szCs w:val="21"/>
              </w:rPr>
              <w:t>жидкостях.</w:t>
            </w:r>
          </w:p>
        </w:tc>
        <w:tc>
          <w:tcPr>
            <w:tcW w:w="2292" w:type="dxa"/>
            <w:tcBorders>
              <w:top w:val="single" w:sz="4" w:space="0" w:color="auto"/>
              <w:left w:val="single" w:sz="4" w:space="0" w:color="auto"/>
              <w:bottom w:val="single" w:sz="4" w:space="0" w:color="auto"/>
              <w:right w:val="single" w:sz="4" w:space="0" w:color="auto"/>
            </w:tcBorders>
          </w:tcPr>
          <w:p w14:paraId="67943254" w14:textId="33540F02" w:rsidR="002068C9" w:rsidRPr="002068C9" w:rsidRDefault="002068C9" w:rsidP="002068C9">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экспресс-диагностика</w:t>
            </w:r>
            <w:r>
              <w:rPr>
                <w:rFonts w:ascii="Times New Roman" w:hAnsi="Times New Roman"/>
                <w:color w:val="1A1A1A"/>
                <w:sz w:val="21"/>
                <w:szCs w:val="21"/>
              </w:rPr>
              <w:t xml:space="preserve"> </w:t>
            </w:r>
            <w:r w:rsidRPr="002068C9">
              <w:rPr>
                <w:rFonts w:ascii="Times New Roman" w:hAnsi="Times New Roman"/>
                <w:color w:val="1A1A1A"/>
                <w:sz w:val="21"/>
                <w:szCs w:val="21"/>
              </w:rPr>
              <w:t>заболеваний суставов</w:t>
            </w:r>
            <w:r>
              <w:rPr>
                <w:rFonts w:ascii="Times New Roman" w:hAnsi="Times New Roman"/>
                <w:color w:val="1A1A1A"/>
                <w:sz w:val="21"/>
                <w:szCs w:val="21"/>
              </w:rPr>
              <w:t xml:space="preserve"> </w:t>
            </w:r>
            <w:r w:rsidRPr="002068C9">
              <w:rPr>
                <w:rFonts w:ascii="Times New Roman" w:hAnsi="Times New Roman"/>
                <w:color w:val="1A1A1A"/>
                <w:sz w:val="21"/>
                <w:szCs w:val="21"/>
              </w:rPr>
              <w:t>(и другой</w:t>
            </w:r>
            <w:r>
              <w:rPr>
                <w:rFonts w:ascii="Times New Roman" w:hAnsi="Times New Roman"/>
                <w:color w:val="1A1A1A"/>
                <w:sz w:val="21"/>
                <w:szCs w:val="21"/>
              </w:rPr>
              <w:t xml:space="preserve"> </w:t>
            </w:r>
            <w:r w:rsidRPr="002068C9">
              <w:rPr>
                <w:rFonts w:ascii="Times New Roman" w:hAnsi="Times New Roman"/>
                <w:color w:val="1A1A1A"/>
                <w:sz w:val="21"/>
                <w:szCs w:val="21"/>
              </w:rPr>
              <w:t>соединительной</w:t>
            </w:r>
            <w:r>
              <w:rPr>
                <w:rFonts w:ascii="Times New Roman" w:hAnsi="Times New Roman"/>
                <w:color w:val="1A1A1A"/>
                <w:sz w:val="21"/>
                <w:szCs w:val="21"/>
              </w:rPr>
              <w:t xml:space="preserve"> </w:t>
            </w:r>
            <w:r w:rsidRPr="002068C9">
              <w:rPr>
                <w:rFonts w:ascii="Times New Roman" w:hAnsi="Times New Roman"/>
                <w:color w:val="1A1A1A"/>
                <w:sz w:val="21"/>
                <w:szCs w:val="21"/>
              </w:rPr>
              <w:t>ткани)</w:t>
            </w:r>
          </w:p>
        </w:tc>
        <w:tc>
          <w:tcPr>
            <w:tcW w:w="2568" w:type="dxa"/>
            <w:tcBorders>
              <w:top w:val="single" w:sz="4" w:space="0" w:color="auto"/>
              <w:left w:val="single" w:sz="4" w:space="0" w:color="auto"/>
              <w:bottom w:val="single" w:sz="4" w:space="0" w:color="auto"/>
              <w:right w:val="single" w:sz="4" w:space="0" w:color="auto"/>
            </w:tcBorders>
          </w:tcPr>
          <w:p w14:paraId="20678F08" w14:textId="77777777" w:rsidR="002068C9" w:rsidRPr="002068C9" w:rsidRDefault="002068C9" w:rsidP="002068C9">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Томилова И.К.,</w:t>
            </w:r>
          </w:p>
          <w:p w14:paraId="3FE6EA51" w14:textId="77777777" w:rsidR="002068C9" w:rsidRPr="002068C9" w:rsidRDefault="002068C9" w:rsidP="002068C9">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проректор,</w:t>
            </w:r>
          </w:p>
          <w:p w14:paraId="18B7F90C" w14:textId="77777777" w:rsidR="002068C9" w:rsidRPr="002068C9" w:rsidRDefault="002068C9" w:rsidP="002068C9">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nauka@ivgmu.ru</w:t>
            </w:r>
          </w:p>
          <w:p w14:paraId="3B5BBE05" w14:textId="1480571A" w:rsidR="002068C9" w:rsidRDefault="002068C9" w:rsidP="002068C9">
            <w:pPr>
              <w:rPr>
                <w:rFonts w:ascii="Times New Roman" w:eastAsia="Calibri" w:hAnsi="Times New Roman"/>
                <w:sz w:val="21"/>
                <w:szCs w:val="21"/>
                <w:lang w:eastAsia="en-US"/>
              </w:rPr>
            </w:pPr>
            <w:r>
              <w:rPr>
                <w:rFonts w:ascii="Times New Roman" w:hAnsi="Times New Roman"/>
                <w:color w:val="1A1A1A"/>
                <w:sz w:val="21"/>
                <w:szCs w:val="21"/>
              </w:rPr>
              <w:t xml:space="preserve">8 </w:t>
            </w:r>
            <w:r w:rsidRPr="002068C9">
              <w:rPr>
                <w:rFonts w:ascii="Times New Roman" w:hAnsi="Times New Roman"/>
                <w:color w:val="1A1A1A"/>
                <w:sz w:val="21"/>
                <w:szCs w:val="21"/>
              </w:rPr>
              <w:t>(910) 990-86-09</w:t>
            </w:r>
          </w:p>
        </w:tc>
      </w:tr>
      <w:tr w:rsidR="002068C9" w14:paraId="3DF93B86" w14:textId="77777777" w:rsidTr="002068C9">
        <w:tc>
          <w:tcPr>
            <w:tcW w:w="567" w:type="dxa"/>
            <w:tcBorders>
              <w:top w:val="single" w:sz="4" w:space="0" w:color="auto"/>
              <w:left w:val="single" w:sz="4" w:space="0" w:color="auto"/>
              <w:bottom w:val="single" w:sz="4" w:space="0" w:color="auto"/>
              <w:right w:val="single" w:sz="4" w:space="0" w:color="auto"/>
            </w:tcBorders>
          </w:tcPr>
          <w:p w14:paraId="57951CB6" w14:textId="7E267940" w:rsidR="002068C9" w:rsidRDefault="002068C9">
            <w:pPr>
              <w:widowControl w:val="0"/>
              <w:tabs>
                <w:tab w:val="left" w:pos="3105"/>
              </w:tabs>
              <w:rPr>
                <w:rFonts w:ascii="Times New Roman" w:hAnsi="Times New Roman"/>
                <w:color w:val="1A1A1A"/>
                <w:sz w:val="21"/>
                <w:szCs w:val="21"/>
              </w:rPr>
            </w:pPr>
            <w:r>
              <w:rPr>
                <w:rFonts w:ascii="Times New Roman" w:hAnsi="Times New Roman"/>
                <w:color w:val="1A1A1A"/>
                <w:sz w:val="21"/>
                <w:szCs w:val="21"/>
              </w:rPr>
              <w:t>141</w:t>
            </w:r>
          </w:p>
        </w:tc>
        <w:tc>
          <w:tcPr>
            <w:tcW w:w="3989" w:type="dxa"/>
            <w:tcBorders>
              <w:top w:val="single" w:sz="4" w:space="0" w:color="auto"/>
              <w:left w:val="single" w:sz="4" w:space="0" w:color="auto"/>
              <w:bottom w:val="single" w:sz="4" w:space="0" w:color="auto"/>
              <w:right w:val="single" w:sz="4" w:space="0" w:color="auto"/>
            </w:tcBorders>
          </w:tcPr>
          <w:p w14:paraId="0E7B66B5" w14:textId="52404C27" w:rsidR="002068C9" w:rsidRPr="002068C9" w:rsidRDefault="002068C9" w:rsidP="002068C9">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ФГБОУ ВО</w:t>
            </w:r>
            <w:r>
              <w:rPr>
                <w:rFonts w:ascii="Times New Roman" w:hAnsi="Times New Roman"/>
                <w:color w:val="1A1A1A"/>
                <w:sz w:val="21"/>
                <w:szCs w:val="21"/>
              </w:rPr>
              <w:t xml:space="preserve"> </w:t>
            </w:r>
            <w:r w:rsidRPr="002068C9">
              <w:rPr>
                <w:rFonts w:ascii="Times New Roman" w:hAnsi="Times New Roman"/>
                <w:color w:val="1A1A1A"/>
                <w:sz w:val="21"/>
                <w:szCs w:val="21"/>
              </w:rPr>
              <w:t>Ивановский</w:t>
            </w:r>
            <w:r>
              <w:rPr>
                <w:rFonts w:ascii="Times New Roman" w:hAnsi="Times New Roman"/>
                <w:color w:val="1A1A1A"/>
                <w:sz w:val="21"/>
                <w:szCs w:val="21"/>
              </w:rPr>
              <w:t xml:space="preserve"> </w:t>
            </w:r>
            <w:r w:rsidRPr="002068C9">
              <w:rPr>
                <w:rFonts w:ascii="Times New Roman" w:hAnsi="Times New Roman"/>
                <w:color w:val="1A1A1A"/>
                <w:sz w:val="21"/>
                <w:szCs w:val="21"/>
              </w:rPr>
              <w:t>ГМУ</w:t>
            </w:r>
            <w:r>
              <w:rPr>
                <w:rFonts w:ascii="Times New Roman" w:hAnsi="Times New Roman"/>
                <w:color w:val="1A1A1A"/>
                <w:sz w:val="21"/>
                <w:szCs w:val="21"/>
              </w:rPr>
              <w:t xml:space="preserve"> </w:t>
            </w:r>
            <w:r w:rsidRPr="002068C9">
              <w:rPr>
                <w:rFonts w:ascii="Times New Roman" w:hAnsi="Times New Roman"/>
                <w:color w:val="1A1A1A"/>
                <w:sz w:val="21"/>
                <w:szCs w:val="21"/>
              </w:rPr>
              <w:t>Минздрава</w:t>
            </w:r>
            <w:r>
              <w:rPr>
                <w:rFonts w:ascii="Times New Roman" w:hAnsi="Times New Roman"/>
                <w:color w:val="1A1A1A"/>
                <w:sz w:val="21"/>
                <w:szCs w:val="21"/>
              </w:rPr>
              <w:t xml:space="preserve"> </w:t>
            </w:r>
            <w:r w:rsidRPr="002068C9">
              <w:rPr>
                <w:rFonts w:ascii="Times New Roman" w:hAnsi="Times New Roman"/>
                <w:color w:val="1A1A1A"/>
                <w:sz w:val="21"/>
                <w:szCs w:val="21"/>
              </w:rPr>
              <w:t>России</w:t>
            </w:r>
          </w:p>
        </w:tc>
        <w:tc>
          <w:tcPr>
            <w:tcW w:w="5791" w:type="dxa"/>
            <w:tcBorders>
              <w:top w:val="single" w:sz="4" w:space="0" w:color="auto"/>
              <w:left w:val="single" w:sz="4" w:space="0" w:color="auto"/>
              <w:bottom w:val="single" w:sz="4" w:space="0" w:color="auto"/>
              <w:right w:val="single" w:sz="4" w:space="0" w:color="auto"/>
            </w:tcBorders>
          </w:tcPr>
          <w:p w14:paraId="2F1FF982" w14:textId="4F07795A" w:rsidR="002068C9" w:rsidRPr="002068C9" w:rsidRDefault="002068C9" w:rsidP="002068C9">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 xml:space="preserve">Создание </w:t>
            </w:r>
            <w:proofErr w:type="spellStart"/>
            <w:r w:rsidRPr="002068C9">
              <w:rPr>
                <w:rFonts w:ascii="Times New Roman" w:hAnsi="Times New Roman"/>
                <w:color w:val="1A1A1A"/>
                <w:sz w:val="21"/>
                <w:szCs w:val="21"/>
              </w:rPr>
              <w:t>солезаменителя</w:t>
            </w:r>
            <w:proofErr w:type="spellEnd"/>
            <w:r w:rsidRPr="002068C9">
              <w:rPr>
                <w:rFonts w:ascii="Times New Roman" w:hAnsi="Times New Roman"/>
                <w:color w:val="1A1A1A"/>
                <w:sz w:val="21"/>
                <w:szCs w:val="21"/>
              </w:rPr>
              <w:t xml:space="preserve"> с</w:t>
            </w:r>
            <w:r>
              <w:rPr>
                <w:rFonts w:ascii="Times New Roman" w:hAnsi="Times New Roman"/>
                <w:color w:val="1A1A1A"/>
                <w:sz w:val="21"/>
                <w:szCs w:val="21"/>
              </w:rPr>
              <w:t xml:space="preserve"> </w:t>
            </w:r>
            <w:r w:rsidRPr="002068C9">
              <w:rPr>
                <w:rFonts w:ascii="Times New Roman" w:hAnsi="Times New Roman"/>
                <w:color w:val="1A1A1A"/>
                <w:sz w:val="21"/>
                <w:szCs w:val="21"/>
              </w:rPr>
              <w:t>оптимальным</w:t>
            </w:r>
            <w:r>
              <w:rPr>
                <w:rFonts w:ascii="Times New Roman" w:hAnsi="Times New Roman"/>
                <w:color w:val="1A1A1A"/>
                <w:sz w:val="21"/>
                <w:szCs w:val="21"/>
              </w:rPr>
              <w:t xml:space="preserve"> </w:t>
            </w:r>
            <w:r w:rsidRPr="002068C9">
              <w:rPr>
                <w:rFonts w:ascii="Times New Roman" w:hAnsi="Times New Roman"/>
                <w:color w:val="1A1A1A"/>
                <w:sz w:val="21"/>
                <w:szCs w:val="21"/>
              </w:rPr>
              <w:t>минеральным составом для</w:t>
            </w:r>
            <w:r>
              <w:rPr>
                <w:rFonts w:ascii="Times New Roman" w:hAnsi="Times New Roman"/>
                <w:color w:val="1A1A1A"/>
                <w:sz w:val="21"/>
                <w:szCs w:val="21"/>
              </w:rPr>
              <w:t xml:space="preserve"> </w:t>
            </w:r>
            <w:r w:rsidRPr="002068C9">
              <w:rPr>
                <w:rFonts w:ascii="Times New Roman" w:hAnsi="Times New Roman"/>
                <w:color w:val="1A1A1A"/>
                <w:sz w:val="21"/>
                <w:szCs w:val="21"/>
              </w:rPr>
              <w:t>профилактики сердечно-сосудистых заболеваний.</w:t>
            </w:r>
          </w:p>
        </w:tc>
        <w:tc>
          <w:tcPr>
            <w:tcW w:w="2292" w:type="dxa"/>
            <w:tcBorders>
              <w:top w:val="single" w:sz="4" w:space="0" w:color="auto"/>
              <w:left w:val="single" w:sz="4" w:space="0" w:color="auto"/>
              <w:bottom w:val="single" w:sz="4" w:space="0" w:color="auto"/>
              <w:right w:val="single" w:sz="4" w:space="0" w:color="auto"/>
            </w:tcBorders>
          </w:tcPr>
          <w:p w14:paraId="6D577796" w14:textId="63FEA272" w:rsidR="002068C9" w:rsidRPr="002068C9" w:rsidRDefault="002068C9" w:rsidP="002068C9">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лечебно-профилактический</w:t>
            </w:r>
            <w:r>
              <w:rPr>
                <w:rFonts w:ascii="Times New Roman" w:hAnsi="Times New Roman"/>
                <w:color w:val="1A1A1A"/>
                <w:sz w:val="21"/>
                <w:szCs w:val="21"/>
              </w:rPr>
              <w:t xml:space="preserve"> </w:t>
            </w:r>
            <w:proofErr w:type="spellStart"/>
            <w:r w:rsidRPr="002068C9">
              <w:rPr>
                <w:rFonts w:ascii="Times New Roman" w:hAnsi="Times New Roman"/>
                <w:color w:val="1A1A1A"/>
                <w:sz w:val="21"/>
                <w:szCs w:val="21"/>
              </w:rPr>
              <w:t>солезаменитель</w:t>
            </w:r>
            <w:proofErr w:type="spellEnd"/>
            <w:r w:rsidRPr="002068C9">
              <w:rPr>
                <w:rFonts w:ascii="Times New Roman" w:hAnsi="Times New Roman"/>
                <w:color w:val="1A1A1A"/>
                <w:sz w:val="21"/>
                <w:szCs w:val="21"/>
              </w:rPr>
              <w:t xml:space="preserve"> с</w:t>
            </w:r>
            <w:r>
              <w:rPr>
                <w:rFonts w:ascii="Times New Roman" w:hAnsi="Times New Roman"/>
                <w:color w:val="1A1A1A"/>
                <w:sz w:val="21"/>
                <w:szCs w:val="21"/>
              </w:rPr>
              <w:t xml:space="preserve"> </w:t>
            </w:r>
            <w:r w:rsidRPr="002068C9">
              <w:rPr>
                <w:rFonts w:ascii="Times New Roman" w:hAnsi="Times New Roman"/>
                <w:color w:val="1A1A1A"/>
                <w:sz w:val="21"/>
                <w:szCs w:val="21"/>
              </w:rPr>
              <w:t>пониженным</w:t>
            </w:r>
            <w:r>
              <w:rPr>
                <w:rFonts w:ascii="Times New Roman" w:hAnsi="Times New Roman"/>
                <w:color w:val="1A1A1A"/>
                <w:sz w:val="21"/>
                <w:szCs w:val="21"/>
              </w:rPr>
              <w:t xml:space="preserve"> </w:t>
            </w:r>
            <w:r w:rsidRPr="002068C9">
              <w:rPr>
                <w:rFonts w:ascii="Times New Roman" w:hAnsi="Times New Roman"/>
                <w:color w:val="1A1A1A"/>
                <w:sz w:val="21"/>
                <w:szCs w:val="21"/>
              </w:rPr>
              <w:t>содержанием натрия и</w:t>
            </w:r>
            <w:r>
              <w:rPr>
                <w:rFonts w:ascii="Times New Roman" w:hAnsi="Times New Roman"/>
                <w:color w:val="1A1A1A"/>
                <w:sz w:val="21"/>
                <w:szCs w:val="21"/>
              </w:rPr>
              <w:t xml:space="preserve"> </w:t>
            </w:r>
            <w:r w:rsidRPr="002068C9">
              <w:rPr>
                <w:rFonts w:ascii="Times New Roman" w:hAnsi="Times New Roman"/>
                <w:color w:val="1A1A1A"/>
                <w:sz w:val="21"/>
                <w:szCs w:val="21"/>
              </w:rPr>
              <w:t>адекватным</w:t>
            </w:r>
            <w:r>
              <w:rPr>
                <w:rFonts w:ascii="Times New Roman" w:hAnsi="Times New Roman"/>
                <w:color w:val="1A1A1A"/>
                <w:sz w:val="21"/>
                <w:szCs w:val="21"/>
              </w:rPr>
              <w:t xml:space="preserve"> </w:t>
            </w:r>
            <w:r w:rsidRPr="002068C9">
              <w:rPr>
                <w:rFonts w:ascii="Times New Roman" w:hAnsi="Times New Roman"/>
                <w:color w:val="1A1A1A"/>
                <w:sz w:val="21"/>
                <w:szCs w:val="21"/>
              </w:rPr>
              <w:t>содержанием других</w:t>
            </w:r>
            <w:r>
              <w:rPr>
                <w:rFonts w:ascii="Times New Roman" w:hAnsi="Times New Roman"/>
                <w:color w:val="1A1A1A"/>
                <w:sz w:val="21"/>
                <w:szCs w:val="21"/>
              </w:rPr>
              <w:t xml:space="preserve"> </w:t>
            </w:r>
            <w:r w:rsidRPr="002068C9">
              <w:rPr>
                <w:rFonts w:ascii="Times New Roman" w:hAnsi="Times New Roman"/>
                <w:color w:val="1A1A1A"/>
                <w:sz w:val="21"/>
                <w:szCs w:val="21"/>
              </w:rPr>
              <w:t>минералов (калия,</w:t>
            </w:r>
            <w:r>
              <w:rPr>
                <w:rFonts w:ascii="Times New Roman" w:hAnsi="Times New Roman"/>
                <w:color w:val="1A1A1A"/>
                <w:sz w:val="21"/>
                <w:szCs w:val="21"/>
              </w:rPr>
              <w:t xml:space="preserve"> </w:t>
            </w:r>
            <w:r w:rsidRPr="002068C9">
              <w:rPr>
                <w:rFonts w:ascii="Times New Roman" w:hAnsi="Times New Roman"/>
                <w:color w:val="1A1A1A"/>
                <w:sz w:val="21"/>
                <w:szCs w:val="21"/>
              </w:rPr>
              <w:t>магния, кальция).</w:t>
            </w:r>
          </w:p>
          <w:p w14:paraId="4F93976C" w14:textId="77777777" w:rsidR="002068C9" w:rsidRPr="002068C9" w:rsidRDefault="002068C9" w:rsidP="002068C9">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Сфера применения:</w:t>
            </w:r>
          </w:p>
          <w:p w14:paraId="78B3BC33" w14:textId="61E557F3" w:rsidR="002068C9" w:rsidRPr="002068C9" w:rsidRDefault="002068C9" w:rsidP="002068C9">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lastRenderedPageBreak/>
              <w:t>бытовое применение</w:t>
            </w:r>
            <w:r>
              <w:rPr>
                <w:rFonts w:ascii="Times New Roman" w:hAnsi="Times New Roman"/>
                <w:color w:val="1A1A1A"/>
                <w:sz w:val="21"/>
                <w:szCs w:val="21"/>
              </w:rPr>
              <w:t xml:space="preserve"> </w:t>
            </w:r>
            <w:r w:rsidRPr="002068C9">
              <w:rPr>
                <w:rFonts w:ascii="Times New Roman" w:hAnsi="Times New Roman"/>
                <w:color w:val="1A1A1A"/>
                <w:sz w:val="21"/>
                <w:szCs w:val="21"/>
              </w:rPr>
              <w:t xml:space="preserve">для </w:t>
            </w:r>
            <w:proofErr w:type="spellStart"/>
            <w:r w:rsidRPr="002068C9">
              <w:rPr>
                <w:rFonts w:ascii="Times New Roman" w:hAnsi="Times New Roman"/>
                <w:color w:val="1A1A1A"/>
                <w:sz w:val="21"/>
                <w:szCs w:val="21"/>
              </w:rPr>
              <w:t>досаливания</w:t>
            </w:r>
            <w:proofErr w:type="spellEnd"/>
            <w:r>
              <w:rPr>
                <w:rFonts w:ascii="Times New Roman" w:hAnsi="Times New Roman"/>
                <w:color w:val="1A1A1A"/>
                <w:sz w:val="21"/>
                <w:szCs w:val="21"/>
              </w:rPr>
              <w:t xml:space="preserve"> </w:t>
            </w:r>
            <w:r w:rsidRPr="002068C9">
              <w:rPr>
                <w:rFonts w:ascii="Times New Roman" w:hAnsi="Times New Roman"/>
                <w:color w:val="1A1A1A"/>
                <w:sz w:val="21"/>
                <w:szCs w:val="21"/>
              </w:rPr>
              <w:t>пищи; применение у</w:t>
            </w:r>
            <w:r>
              <w:rPr>
                <w:rFonts w:ascii="Times New Roman" w:hAnsi="Times New Roman"/>
                <w:color w:val="1A1A1A"/>
                <w:sz w:val="21"/>
                <w:szCs w:val="21"/>
              </w:rPr>
              <w:t xml:space="preserve"> </w:t>
            </w:r>
            <w:r w:rsidRPr="002068C9">
              <w:rPr>
                <w:rFonts w:ascii="Times New Roman" w:hAnsi="Times New Roman"/>
                <w:color w:val="1A1A1A"/>
                <w:sz w:val="21"/>
                <w:szCs w:val="21"/>
              </w:rPr>
              <w:t>групп населения,</w:t>
            </w:r>
            <w:r>
              <w:rPr>
                <w:rFonts w:ascii="Times New Roman" w:hAnsi="Times New Roman"/>
                <w:color w:val="1A1A1A"/>
                <w:sz w:val="21"/>
                <w:szCs w:val="21"/>
              </w:rPr>
              <w:t xml:space="preserve"> </w:t>
            </w:r>
            <w:r w:rsidRPr="002068C9">
              <w:rPr>
                <w:rFonts w:ascii="Times New Roman" w:hAnsi="Times New Roman"/>
                <w:color w:val="1A1A1A"/>
                <w:sz w:val="21"/>
                <w:szCs w:val="21"/>
              </w:rPr>
              <w:t>контролирующих</w:t>
            </w:r>
            <w:r>
              <w:rPr>
                <w:rFonts w:ascii="Times New Roman" w:hAnsi="Times New Roman"/>
                <w:color w:val="1A1A1A"/>
                <w:sz w:val="21"/>
                <w:szCs w:val="21"/>
              </w:rPr>
              <w:t xml:space="preserve"> </w:t>
            </w:r>
            <w:r w:rsidRPr="002068C9">
              <w:rPr>
                <w:rFonts w:ascii="Times New Roman" w:hAnsi="Times New Roman"/>
                <w:color w:val="1A1A1A"/>
                <w:sz w:val="21"/>
                <w:szCs w:val="21"/>
              </w:rPr>
              <w:t>употребление соли; у</w:t>
            </w:r>
            <w:r>
              <w:rPr>
                <w:rFonts w:ascii="Times New Roman" w:hAnsi="Times New Roman"/>
                <w:color w:val="1A1A1A"/>
                <w:sz w:val="21"/>
                <w:szCs w:val="21"/>
              </w:rPr>
              <w:t xml:space="preserve"> </w:t>
            </w:r>
            <w:r w:rsidRPr="002068C9">
              <w:rPr>
                <w:rFonts w:ascii="Times New Roman" w:hAnsi="Times New Roman"/>
                <w:color w:val="1A1A1A"/>
                <w:sz w:val="21"/>
                <w:szCs w:val="21"/>
              </w:rPr>
              <w:t>людей с рисками</w:t>
            </w:r>
            <w:r>
              <w:rPr>
                <w:rFonts w:ascii="Times New Roman" w:hAnsi="Times New Roman"/>
                <w:color w:val="1A1A1A"/>
                <w:sz w:val="21"/>
                <w:szCs w:val="21"/>
              </w:rPr>
              <w:t xml:space="preserve"> </w:t>
            </w:r>
            <w:r w:rsidRPr="002068C9">
              <w:rPr>
                <w:rFonts w:ascii="Times New Roman" w:hAnsi="Times New Roman"/>
                <w:color w:val="1A1A1A"/>
                <w:sz w:val="21"/>
                <w:szCs w:val="21"/>
              </w:rPr>
              <w:t>сердечно-сосудистых</w:t>
            </w:r>
            <w:r>
              <w:rPr>
                <w:rFonts w:ascii="Times New Roman" w:hAnsi="Times New Roman"/>
                <w:color w:val="1A1A1A"/>
                <w:sz w:val="21"/>
                <w:szCs w:val="21"/>
              </w:rPr>
              <w:t xml:space="preserve"> </w:t>
            </w:r>
            <w:r w:rsidRPr="002068C9">
              <w:rPr>
                <w:rFonts w:ascii="Times New Roman" w:hAnsi="Times New Roman"/>
                <w:color w:val="1A1A1A"/>
                <w:sz w:val="21"/>
                <w:szCs w:val="21"/>
              </w:rPr>
              <w:t>заболеваний; у людей,</w:t>
            </w:r>
            <w:r>
              <w:rPr>
                <w:rFonts w:ascii="Times New Roman" w:hAnsi="Times New Roman"/>
                <w:color w:val="1A1A1A"/>
                <w:sz w:val="21"/>
                <w:szCs w:val="21"/>
              </w:rPr>
              <w:t xml:space="preserve"> </w:t>
            </w:r>
            <w:r w:rsidRPr="002068C9">
              <w:rPr>
                <w:rFonts w:ascii="Times New Roman" w:hAnsi="Times New Roman"/>
                <w:color w:val="1A1A1A"/>
                <w:sz w:val="21"/>
                <w:szCs w:val="21"/>
              </w:rPr>
              <w:t>подвергающиеся</w:t>
            </w:r>
            <w:r>
              <w:rPr>
                <w:rFonts w:ascii="Times New Roman" w:hAnsi="Times New Roman"/>
                <w:color w:val="1A1A1A"/>
                <w:sz w:val="21"/>
                <w:szCs w:val="21"/>
              </w:rPr>
              <w:t xml:space="preserve"> </w:t>
            </w:r>
            <w:r w:rsidRPr="002068C9">
              <w:rPr>
                <w:rFonts w:ascii="Times New Roman" w:hAnsi="Times New Roman"/>
                <w:color w:val="1A1A1A"/>
                <w:sz w:val="21"/>
                <w:szCs w:val="21"/>
              </w:rPr>
              <w:t>хроническим</w:t>
            </w:r>
            <w:r>
              <w:rPr>
                <w:rFonts w:ascii="Times New Roman" w:hAnsi="Times New Roman"/>
                <w:color w:val="1A1A1A"/>
                <w:sz w:val="21"/>
                <w:szCs w:val="21"/>
              </w:rPr>
              <w:t xml:space="preserve"> </w:t>
            </w:r>
            <w:r w:rsidRPr="002068C9">
              <w:rPr>
                <w:rFonts w:ascii="Times New Roman" w:hAnsi="Times New Roman"/>
                <w:color w:val="1A1A1A"/>
                <w:sz w:val="21"/>
                <w:szCs w:val="21"/>
              </w:rPr>
              <w:t>стрессам)</w:t>
            </w:r>
          </w:p>
        </w:tc>
        <w:tc>
          <w:tcPr>
            <w:tcW w:w="2568" w:type="dxa"/>
            <w:tcBorders>
              <w:top w:val="single" w:sz="4" w:space="0" w:color="auto"/>
              <w:left w:val="single" w:sz="4" w:space="0" w:color="auto"/>
              <w:bottom w:val="single" w:sz="4" w:space="0" w:color="auto"/>
              <w:right w:val="single" w:sz="4" w:space="0" w:color="auto"/>
            </w:tcBorders>
          </w:tcPr>
          <w:p w14:paraId="63E0B11F" w14:textId="77777777" w:rsidR="002068C9" w:rsidRPr="002068C9" w:rsidRDefault="002068C9" w:rsidP="002068C9">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lastRenderedPageBreak/>
              <w:t>Томилова И.К.,</w:t>
            </w:r>
          </w:p>
          <w:p w14:paraId="3DF7CF19" w14:textId="77777777" w:rsidR="002068C9" w:rsidRPr="002068C9" w:rsidRDefault="002068C9" w:rsidP="002068C9">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проректор,</w:t>
            </w:r>
          </w:p>
          <w:p w14:paraId="66D0CDF1" w14:textId="77777777" w:rsidR="002068C9" w:rsidRPr="002068C9" w:rsidRDefault="002068C9" w:rsidP="002068C9">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nauka@ivgmu.ru</w:t>
            </w:r>
          </w:p>
          <w:p w14:paraId="2247F7C6" w14:textId="73798AE9" w:rsidR="002068C9" w:rsidRPr="002068C9" w:rsidRDefault="002068C9" w:rsidP="002068C9">
            <w:pPr>
              <w:widowControl w:val="0"/>
              <w:tabs>
                <w:tab w:val="left" w:pos="3105"/>
              </w:tabs>
              <w:rPr>
                <w:rFonts w:ascii="Times New Roman" w:hAnsi="Times New Roman"/>
                <w:color w:val="1A1A1A"/>
                <w:sz w:val="21"/>
                <w:szCs w:val="21"/>
              </w:rPr>
            </w:pPr>
            <w:r>
              <w:rPr>
                <w:rFonts w:ascii="Times New Roman" w:hAnsi="Times New Roman"/>
                <w:color w:val="1A1A1A"/>
                <w:sz w:val="21"/>
                <w:szCs w:val="21"/>
              </w:rPr>
              <w:t xml:space="preserve">8 </w:t>
            </w:r>
            <w:r w:rsidRPr="002068C9">
              <w:rPr>
                <w:rFonts w:ascii="Times New Roman" w:hAnsi="Times New Roman"/>
                <w:color w:val="1A1A1A"/>
                <w:sz w:val="21"/>
                <w:szCs w:val="21"/>
              </w:rPr>
              <w:t>(910) 990-86-09</w:t>
            </w:r>
          </w:p>
        </w:tc>
      </w:tr>
      <w:tr w:rsidR="002068C9" w14:paraId="07F5EA95" w14:textId="77777777" w:rsidTr="002068C9">
        <w:tc>
          <w:tcPr>
            <w:tcW w:w="567" w:type="dxa"/>
            <w:tcBorders>
              <w:top w:val="single" w:sz="4" w:space="0" w:color="auto"/>
              <w:left w:val="single" w:sz="4" w:space="0" w:color="auto"/>
              <w:bottom w:val="single" w:sz="4" w:space="0" w:color="auto"/>
              <w:right w:val="single" w:sz="4" w:space="0" w:color="auto"/>
            </w:tcBorders>
          </w:tcPr>
          <w:p w14:paraId="2FE7568D" w14:textId="025E9C12" w:rsidR="002068C9" w:rsidRDefault="002068C9" w:rsidP="002068C9">
            <w:pPr>
              <w:widowControl w:val="0"/>
              <w:tabs>
                <w:tab w:val="left" w:pos="3105"/>
              </w:tabs>
              <w:rPr>
                <w:rFonts w:ascii="Times New Roman" w:hAnsi="Times New Roman"/>
                <w:color w:val="1A1A1A"/>
                <w:sz w:val="21"/>
                <w:szCs w:val="21"/>
              </w:rPr>
            </w:pPr>
            <w:r>
              <w:rPr>
                <w:rFonts w:ascii="Times New Roman" w:hAnsi="Times New Roman"/>
                <w:color w:val="1A1A1A"/>
                <w:sz w:val="21"/>
                <w:szCs w:val="21"/>
              </w:rPr>
              <w:t>142</w:t>
            </w:r>
          </w:p>
        </w:tc>
        <w:tc>
          <w:tcPr>
            <w:tcW w:w="3989" w:type="dxa"/>
            <w:tcBorders>
              <w:top w:val="single" w:sz="4" w:space="0" w:color="auto"/>
              <w:left w:val="single" w:sz="4" w:space="0" w:color="auto"/>
              <w:bottom w:val="single" w:sz="4" w:space="0" w:color="auto"/>
              <w:right w:val="single" w:sz="4" w:space="0" w:color="auto"/>
            </w:tcBorders>
          </w:tcPr>
          <w:p w14:paraId="58F02EDF" w14:textId="4890A7A2" w:rsidR="002068C9" w:rsidRPr="002068C9" w:rsidRDefault="002068C9" w:rsidP="002068C9">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ФГБОУ ВО</w:t>
            </w:r>
            <w:r>
              <w:rPr>
                <w:rFonts w:ascii="Times New Roman" w:hAnsi="Times New Roman"/>
                <w:color w:val="1A1A1A"/>
                <w:sz w:val="21"/>
                <w:szCs w:val="21"/>
              </w:rPr>
              <w:t xml:space="preserve"> </w:t>
            </w:r>
            <w:r w:rsidRPr="002068C9">
              <w:rPr>
                <w:rFonts w:ascii="Times New Roman" w:hAnsi="Times New Roman"/>
                <w:color w:val="1A1A1A"/>
                <w:sz w:val="21"/>
                <w:szCs w:val="21"/>
              </w:rPr>
              <w:t>Ивановский</w:t>
            </w:r>
            <w:r>
              <w:rPr>
                <w:rFonts w:ascii="Times New Roman" w:hAnsi="Times New Roman"/>
                <w:color w:val="1A1A1A"/>
                <w:sz w:val="21"/>
                <w:szCs w:val="21"/>
              </w:rPr>
              <w:t xml:space="preserve"> </w:t>
            </w:r>
            <w:r w:rsidRPr="002068C9">
              <w:rPr>
                <w:rFonts w:ascii="Times New Roman" w:hAnsi="Times New Roman"/>
                <w:color w:val="1A1A1A"/>
                <w:sz w:val="21"/>
                <w:szCs w:val="21"/>
              </w:rPr>
              <w:t>ГМУ</w:t>
            </w:r>
            <w:r>
              <w:rPr>
                <w:rFonts w:ascii="Times New Roman" w:hAnsi="Times New Roman"/>
                <w:color w:val="1A1A1A"/>
                <w:sz w:val="21"/>
                <w:szCs w:val="21"/>
              </w:rPr>
              <w:t xml:space="preserve"> </w:t>
            </w:r>
            <w:r w:rsidRPr="002068C9">
              <w:rPr>
                <w:rFonts w:ascii="Times New Roman" w:hAnsi="Times New Roman"/>
                <w:color w:val="1A1A1A"/>
                <w:sz w:val="21"/>
                <w:szCs w:val="21"/>
              </w:rPr>
              <w:t>Минздрава</w:t>
            </w:r>
            <w:r>
              <w:rPr>
                <w:rFonts w:ascii="Times New Roman" w:hAnsi="Times New Roman"/>
                <w:color w:val="1A1A1A"/>
                <w:sz w:val="21"/>
                <w:szCs w:val="21"/>
              </w:rPr>
              <w:t xml:space="preserve"> </w:t>
            </w:r>
            <w:r w:rsidRPr="002068C9">
              <w:rPr>
                <w:rFonts w:ascii="Times New Roman" w:hAnsi="Times New Roman"/>
                <w:color w:val="1A1A1A"/>
                <w:sz w:val="21"/>
                <w:szCs w:val="21"/>
              </w:rPr>
              <w:t>России</w:t>
            </w:r>
          </w:p>
        </w:tc>
        <w:tc>
          <w:tcPr>
            <w:tcW w:w="5791" w:type="dxa"/>
            <w:tcBorders>
              <w:top w:val="single" w:sz="4" w:space="0" w:color="auto"/>
              <w:left w:val="single" w:sz="4" w:space="0" w:color="auto"/>
              <w:bottom w:val="single" w:sz="4" w:space="0" w:color="auto"/>
              <w:right w:val="single" w:sz="4" w:space="0" w:color="auto"/>
            </w:tcBorders>
          </w:tcPr>
          <w:p w14:paraId="1142FE13" w14:textId="24DD7AF6" w:rsidR="002068C9" w:rsidRPr="002068C9" w:rsidRDefault="002068C9" w:rsidP="002068C9">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Устройство (прибор) для</w:t>
            </w:r>
            <w:r>
              <w:rPr>
                <w:rFonts w:ascii="Times New Roman" w:hAnsi="Times New Roman"/>
                <w:color w:val="1A1A1A"/>
                <w:sz w:val="21"/>
                <w:szCs w:val="21"/>
              </w:rPr>
              <w:t xml:space="preserve"> </w:t>
            </w:r>
            <w:r w:rsidRPr="002068C9">
              <w:rPr>
                <w:rFonts w:ascii="Times New Roman" w:hAnsi="Times New Roman"/>
                <w:color w:val="1A1A1A"/>
                <w:sz w:val="21"/>
                <w:szCs w:val="21"/>
              </w:rPr>
              <w:t>измерения давления</w:t>
            </w:r>
            <w:r>
              <w:rPr>
                <w:rFonts w:ascii="Times New Roman" w:hAnsi="Times New Roman"/>
                <w:color w:val="1A1A1A"/>
                <w:sz w:val="21"/>
                <w:szCs w:val="21"/>
              </w:rPr>
              <w:t xml:space="preserve"> </w:t>
            </w:r>
            <w:r w:rsidRPr="002068C9">
              <w:rPr>
                <w:rFonts w:ascii="Times New Roman" w:hAnsi="Times New Roman"/>
                <w:color w:val="1A1A1A"/>
                <w:sz w:val="21"/>
                <w:szCs w:val="21"/>
              </w:rPr>
              <w:t>внутри диска и его</w:t>
            </w:r>
            <w:r>
              <w:rPr>
                <w:rFonts w:ascii="Times New Roman" w:hAnsi="Times New Roman"/>
                <w:color w:val="1A1A1A"/>
                <w:sz w:val="21"/>
                <w:szCs w:val="21"/>
              </w:rPr>
              <w:t xml:space="preserve"> </w:t>
            </w:r>
            <w:r w:rsidRPr="002068C9">
              <w:rPr>
                <w:rFonts w:ascii="Times New Roman" w:hAnsi="Times New Roman"/>
                <w:color w:val="1A1A1A"/>
                <w:sz w:val="21"/>
                <w:szCs w:val="21"/>
              </w:rPr>
              <w:t>осмотических свойств для</w:t>
            </w:r>
            <w:r>
              <w:rPr>
                <w:rFonts w:ascii="Times New Roman" w:hAnsi="Times New Roman"/>
                <w:color w:val="1A1A1A"/>
                <w:sz w:val="21"/>
                <w:szCs w:val="21"/>
              </w:rPr>
              <w:t xml:space="preserve"> </w:t>
            </w:r>
            <w:r w:rsidRPr="002068C9">
              <w:rPr>
                <w:rFonts w:ascii="Times New Roman" w:hAnsi="Times New Roman"/>
                <w:color w:val="1A1A1A"/>
                <w:sz w:val="21"/>
                <w:szCs w:val="21"/>
              </w:rPr>
              <w:t>совершенствования</w:t>
            </w:r>
            <w:r>
              <w:rPr>
                <w:rFonts w:ascii="Times New Roman" w:hAnsi="Times New Roman"/>
                <w:color w:val="1A1A1A"/>
                <w:sz w:val="21"/>
                <w:szCs w:val="21"/>
              </w:rPr>
              <w:t xml:space="preserve"> </w:t>
            </w:r>
            <w:r w:rsidRPr="002068C9">
              <w:rPr>
                <w:rFonts w:ascii="Times New Roman" w:hAnsi="Times New Roman"/>
                <w:color w:val="1A1A1A"/>
                <w:sz w:val="21"/>
                <w:szCs w:val="21"/>
              </w:rPr>
              <w:t>малоинвазивного метода</w:t>
            </w:r>
            <w:r>
              <w:rPr>
                <w:rFonts w:ascii="Times New Roman" w:hAnsi="Times New Roman"/>
                <w:color w:val="1A1A1A"/>
                <w:sz w:val="21"/>
                <w:szCs w:val="21"/>
              </w:rPr>
              <w:t xml:space="preserve"> </w:t>
            </w:r>
            <w:r w:rsidRPr="002068C9">
              <w:rPr>
                <w:rFonts w:ascii="Times New Roman" w:hAnsi="Times New Roman"/>
                <w:color w:val="1A1A1A"/>
                <w:sz w:val="21"/>
                <w:szCs w:val="21"/>
              </w:rPr>
              <w:t>лечения грыж и протрузий</w:t>
            </w:r>
            <w:r>
              <w:rPr>
                <w:rFonts w:ascii="Times New Roman" w:hAnsi="Times New Roman"/>
                <w:color w:val="1A1A1A"/>
                <w:sz w:val="21"/>
                <w:szCs w:val="21"/>
              </w:rPr>
              <w:t xml:space="preserve"> </w:t>
            </w:r>
            <w:r w:rsidRPr="002068C9">
              <w:rPr>
                <w:rFonts w:ascii="Times New Roman" w:hAnsi="Times New Roman"/>
                <w:color w:val="1A1A1A"/>
                <w:sz w:val="21"/>
                <w:szCs w:val="21"/>
              </w:rPr>
              <w:t xml:space="preserve">диска величиной до 6 мм </w:t>
            </w:r>
            <w:r>
              <w:rPr>
                <w:rFonts w:ascii="Times New Roman" w:hAnsi="Times New Roman"/>
                <w:color w:val="1A1A1A"/>
                <w:sz w:val="21"/>
                <w:szCs w:val="21"/>
              </w:rPr>
              <w:t xml:space="preserve">– </w:t>
            </w:r>
            <w:r w:rsidRPr="002068C9">
              <w:rPr>
                <w:rFonts w:ascii="Times New Roman" w:hAnsi="Times New Roman"/>
                <w:color w:val="1A1A1A"/>
                <w:sz w:val="21"/>
                <w:szCs w:val="21"/>
              </w:rPr>
              <w:t>пункционной</w:t>
            </w:r>
            <w:r>
              <w:rPr>
                <w:rFonts w:ascii="Times New Roman" w:hAnsi="Times New Roman"/>
                <w:color w:val="1A1A1A"/>
                <w:sz w:val="21"/>
                <w:szCs w:val="21"/>
              </w:rPr>
              <w:t xml:space="preserve"> </w:t>
            </w:r>
            <w:proofErr w:type="spellStart"/>
            <w:r w:rsidRPr="002068C9">
              <w:rPr>
                <w:rFonts w:ascii="Times New Roman" w:hAnsi="Times New Roman"/>
                <w:color w:val="1A1A1A"/>
                <w:sz w:val="21"/>
                <w:szCs w:val="21"/>
              </w:rPr>
              <w:t>декомпрессивной</w:t>
            </w:r>
            <w:proofErr w:type="spellEnd"/>
            <w:r>
              <w:rPr>
                <w:rFonts w:ascii="Times New Roman" w:hAnsi="Times New Roman"/>
                <w:color w:val="1A1A1A"/>
                <w:sz w:val="21"/>
                <w:szCs w:val="21"/>
              </w:rPr>
              <w:t xml:space="preserve"> </w:t>
            </w:r>
            <w:proofErr w:type="spellStart"/>
            <w:r w:rsidRPr="002068C9">
              <w:rPr>
                <w:rFonts w:ascii="Times New Roman" w:hAnsi="Times New Roman"/>
                <w:color w:val="1A1A1A"/>
                <w:sz w:val="21"/>
                <w:szCs w:val="21"/>
              </w:rPr>
              <w:t>нуклеопластики</w:t>
            </w:r>
            <w:proofErr w:type="spellEnd"/>
            <w:r w:rsidRPr="002068C9">
              <w:rPr>
                <w:rFonts w:ascii="Times New Roman" w:hAnsi="Times New Roman"/>
                <w:color w:val="1A1A1A"/>
                <w:sz w:val="21"/>
                <w:szCs w:val="21"/>
              </w:rPr>
              <w:t>.</w:t>
            </w:r>
          </w:p>
        </w:tc>
        <w:tc>
          <w:tcPr>
            <w:tcW w:w="2292" w:type="dxa"/>
            <w:tcBorders>
              <w:top w:val="single" w:sz="4" w:space="0" w:color="auto"/>
              <w:left w:val="single" w:sz="4" w:space="0" w:color="auto"/>
              <w:bottom w:val="single" w:sz="4" w:space="0" w:color="auto"/>
              <w:right w:val="single" w:sz="4" w:space="0" w:color="auto"/>
            </w:tcBorders>
          </w:tcPr>
          <w:p w14:paraId="5219E94E" w14:textId="6DEEEF87" w:rsidR="002068C9" w:rsidRPr="002068C9" w:rsidRDefault="002068C9" w:rsidP="002068C9">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точное измерение</w:t>
            </w:r>
            <w:r>
              <w:rPr>
                <w:rFonts w:ascii="Times New Roman" w:hAnsi="Times New Roman"/>
                <w:color w:val="1A1A1A"/>
                <w:sz w:val="21"/>
                <w:szCs w:val="21"/>
              </w:rPr>
              <w:t xml:space="preserve"> </w:t>
            </w:r>
            <w:proofErr w:type="spellStart"/>
            <w:r w:rsidRPr="002068C9">
              <w:rPr>
                <w:rFonts w:ascii="Times New Roman" w:hAnsi="Times New Roman"/>
                <w:color w:val="1A1A1A"/>
                <w:sz w:val="21"/>
                <w:szCs w:val="21"/>
              </w:rPr>
              <w:t>внутридискового</w:t>
            </w:r>
            <w:proofErr w:type="spellEnd"/>
            <w:r>
              <w:rPr>
                <w:rFonts w:ascii="Times New Roman" w:hAnsi="Times New Roman"/>
                <w:color w:val="1A1A1A"/>
                <w:sz w:val="21"/>
                <w:szCs w:val="21"/>
              </w:rPr>
              <w:t xml:space="preserve"> д</w:t>
            </w:r>
            <w:r w:rsidRPr="002068C9">
              <w:rPr>
                <w:rFonts w:ascii="Times New Roman" w:hAnsi="Times New Roman"/>
                <w:color w:val="1A1A1A"/>
                <w:sz w:val="21"/>
                <w:szCs w:val="21"/>
              </w:rPr>
              <w:t>авления и</w:t>
            </w:r>
            <w:r>
              <w:rPr>
                <w:rFonts w:ascii="Times New Roman" w:hAnsi="Times New Roman"/>
                <w:color w:val="1A1A1A"/>
                <w:sz w:val="21"/>
                <w:szCs w:val="21"/>
              </w:rPr>
              <w:t xml:space="preserve"> </w:t>
            </w:r>
            <w:r w:rsidRPr="002068C9">
              <w:rPr>
                <w:rFonts w:ascii="Times New Roman" w:hAnsi="Times New Roman"/>
                <w:color w:val="1A1A1A"/>
                <w:sz w:val="21"/>
                <w:szCs w:val="21"/>
              </w:rPr>
              <w:t>проницаемости</w:t>
            </w:r>
            <w:r>
              <w:rPr>
                <w:rFonts w:ascii="Times New Roman" w:hAnsi="Times New Roman"/>
                <w:color w:val="1A1A1A"/>
                <w:sz w:val="21"/>
                <w:szCs w:val="21"/>
              </w:rPr>
              <w:t xml:space="preserve"> </w:t>
            </w:r>
            <w:proofErr w:type="spellStart"/>
            <w:r w:rsidRPr="002068C9">
              <w:rPr>
                <w:rFonts w:ascii="Times New Roman" w:hAnsi="Times New Roman"/>
                <w:color w:val="1A1A1A"/>
                <w:sz w:val="21"/>
                <w:szCs w:val="21"/>
              </w:rPr>
              <w:t>пульпозного</w:t>
            </w:r>
            <w:proofErr w:type="spellEnd"/>
            <w:r w:rsidRPr="002068C9">
              <w:rPr>
                <w:rFonts w:ascii="Times New Roman" w:hAnsi="Times New Roman"/>
                <w:color w:val="1A1A1A"/>
                <w:sz w:val="21"/>
                <w:szCs w:val="21"/>
              </w:rPr>
              <w:t xml:space="preserve"> ядра на</w:t>
            </w:r>
            <w:r>
              <w:rPr>
                <w:rFonts w:ascii="Times New Roman" w:hAnsi="Times New Roman"/>
                <w:color w:val="1A1A1A"/>
                <w:sz w:val="21"/>
                <w:szCs w:val="21"/>
              </w:rPr>
              <w:t xml:space="preserve"> </w:t>
            </w:r>
            <w:r w:rsidRPr="002068C9">
              <w:rPr>
                <w:rFonts w:ascii="Times New Roman" w:hAnsi="Times New Roman"/>
                <w:color w:val="1A1A1A"/>
                <w:sz w:val="21"/>
                <w:szCs w:val="21"/>
              </w:rPr>
              <w:t>разных этапах</w:t>
            </w:r>
            <w:r>
              <w:rPr>
                <w:rFonts w:ascii="Times New Roman" w:hAnsi="Times New Roman"/>
                <w:color w:val="1A1A1A"/>
                <w:sz w:val="21"/>
                <w:szCs w:val="21"/>
              </w:rPr>
              <w:t xml:space="preserve"> </w:t>
            </w:r>
            <w:r w:rsidRPr="002068C9">
              <w:rPr>
                <w:rFonts w:ascii="Times New Roman" w:hAnsi="Times New Roman"/>
                <w:color w:val="1A1A1A"/>
                <w:sz w:val="21"/>
                <w:szCs w:val="21"/>
              </w:rPr>
              <w:t>вмешательства,</w:t>
            </w:r>
            <w:r>
              <w:rPr>
                <w:rFonts w:ascii="Times New Roman" w:hAnsi="Times New Roman"/>
                <w:color w:val="1A1A1A"/>
                <w:sz w:val="21"/>
                <w:szCs w:val="21"/>
              </w:rPr>
              <w:t xml:space="preserve"> </w:t>
            </w:r>
            <w:r w:rsidRPr="002068C9">
              <w:rPr>
                <w:rFonts w:ascii="Times New Roman" w:hAnsi="Times New Roman"/>
                <w:color w:val="1A1A1A"/>
                <w:sz w:val="21"/>
                <w:szCs w:val="21"/>
              </w:rPr>
              <w:t>позволяющее провести</w:t>
            </w:r>
            <w:r>
              <w:rPr>
                <w:rFonts w:ascii="Times New Roman" w:hAnsi="Times New Roman"/>
                <w:color w:val="1A1A1A"/>
                <w:sz w:val="21"/>
                <w:szCs w:val="21"/>
              </w:rPr>
              <w:t xml:space="preserve"> </w:t>
            </w:r>
            <w:r w:rsidRPr="002068C9">
              <w:rPr>
                <w:rFonts w:ascii="Times New Roman" w:hAnsi="Times New Roman"/>
                <w:color w:val="1A1A1A"/>
                <w:sz w:val="21"/>
                <w:szCs w:val="21"/>
              </w:rPr>
              <w:t>диагностику диска,</w:t>
            </w:r>
            <w:r>
              <w:rPr>
                <w:rFonts w:ascii="Times New Roman" w:hAnsi="Times New Roman"/>
                <w:color w:val="1A1A1A"/>
                <w:sz w:val="21"/>
                <w:szCs w:val="21"/>
              </w:rPr>
              <w:t xml:space="preserve"> </w:t>
            </w:r>
            <w:r w:rsidRPr="002068C9">
              <w:rPr>
                <w:rFonts w:ascii="Times New Roman" w:hAnsi="Times New Roman"/>
                <w:color w:val="1A1A1A"/>
                <w:sz w:val="21"/>
                <w:szCs w:val="21"/>
              </w:rPr>
              <w:t>будет использовано</w:t>
            </w:r>
            <w:r>
              <w:rPr>
                <w:rFonts w:ascii="Times New Roman" w:hAnsi="Times New Roman"/>
                <w:color w:val="1A1A1A"/>
                <w:sz w:val="21"/>
                <w:szCs w:val="21"/>
              </w:rPr>
              <w:t xml:space="preserve"> </w:t>
            </w:r>
            <w:r w:rsidRPr="002068C9">
              <w:rPr>
                <w:rFonts w:ascii="Times New Roman" w:hAnsi="Times New Roman"/>
                <w:color w:val="1A1A1A"/>
                <w:sz w:val="21"/>
                <w:szCs w:val="21"/>
              </w:rPr>
              <w:t>для выбора</w:t>
            </w:r>
            <w:r>
              <w:rPr>
                <w:rFonts w:ascii="Times New Roman" w:hAnsi="Times New Roman"/>
                <w:color w:val="1A1A1A"/>
                <w:sz w:val="21"/>
                <w:szCs w:val="21"/>
              </w:rPr>
              <w:t xml:space="preserve"> </w:t>
            </w:r>
            <w:r w:rsidRPr="002068C9">
              <w:rPr>
                <w:rFonts w:ascii="Times New Roman" w:hAnsi="Times New Roman"/>
                <w:color w:val="1A1A1A"/>
                <w:sz w:val="21"/>
                <w:szCs w:val="21"/>
              </w:rPr>
              <w:t>индивидуальной</w:t>
            </w:r>
            <w:r>
              <w:rPr>
                <w:rFonts w:ascii="Times New Roman" w:hAnsi="Times New Roman"/>
                <w:color w:val="1A1A1A"/>
                <w:sz w:val="21"/>
                <w:szCs w:val="21"/>
              </w:rPr>
              <w:t xml:space="preserve"> </w:t>
            </w:r>
            <w:r w:rsidRPr="002068C9">
              <w:rPr>
                <w:rFonts w:ascii="Times New Roman" w:hAnsi="Times New Roman"/>
                <w:color w:val="1A1A1A"/>
                <w:sz w:val="21"/>
                <w:szCs w:val="21"/>
              </w:rPr>
              <w:t>реабилитационной</w:t>
            </w:r>
            <w:r>
              <w:rPr>
                <w:rFonts w:ascii="Times New Roman" w:hAnsi="Times New Roman"/>
                <w:color w:val="1A1A1A"/>
                <w:sz w:val="21"/>
                <w:szCs w:val="21"/>
              </w:rPr>
              <w:t xml:space="preserve"> </w:t>
            </w:r>
            <w:r w:rsidRPr="002068C9">
              <w:rPr>
                <w:rFonts w:ascii="Times New Roman" w:hAnsi="Times New Roman"/>
                <w:color w:val="1A1A1A"/>
                <w:sz w:val="21"/>
                <w:szCs w:val="21"/>
              </w:rPr>
              <w:t>программы в</w:t>
            </w:r>
            <w:r>
              <w:rPr>
                <w:rFonts w:ascii="Times New Roman" w:hAnsi="Times New Roman"/>
                <w:color w:val="1A1A1A"/>
                <w:sz w:val="21"/>
                <w:szCs w:val="21"/>
              </w:rPr>
              <w:t xml:space="preserve"> </w:t>
            </w:r>
            <w:r w:rsidRPr="002068C9">
              <w:rPr>
                <w:rFonts w:ascii="Times New Roman" w:hAnsi="Times New Roman"/>
                <w:color w:val="1A1A1A"/>
                <w:sz w:val="21"/>
                <w:szCs w:val="21"/>
              </w:rPr>
              <w:t>зависимости от типа</w:t>
            </w:r>
            <w:r>
              <w:rPr>
                <w:rFonts w:ascii="Times New Roman" w:hAnsi="Times New Roman"/>
                <w:color w:val="1A1A1A"/>
                <w:sz w:val="21"/>
                <w:szCs w:val="21"/>
              </w:rPr>
              <w:t xml:space="preserve"> </w:t>
            </w:r>
            <w:r w:rsidRPr="002068C9">
              <w:rPr>
                <w:rFonts w:ascii="Times New Roman" w:hAnsi="Times New Roman"/>
                <w:color w:val="1A1A1A"/>
                <w:sz w:val="21"/>
                <w:szCs w:val="21"/>
              </w:rPr>
              <w:t>патологического</w:t>
            </w:r>
            <w:r>
              <w:rPr>
                <w:rFonts w:ascii="Times New Roman" w:hAnsi="Times New Roman"/>
                <w:color w:val="1A1A1A"/>
                <w:sz w:val="21"/>
                <w:szCs w:val="21"/>
              </w:rPr>
              <w:t xml:space="preserve"> </w:t>
            </w:r>
            <w:r w:rsidRPr="002068C9">
              <w:rPr>
                <w:rFonts w:ascii="Times New Roman" w:hAnsi="Times New Roman"/>
                <w:color w:val="1A1A1A"/>
                <w:sz w:val="21"/>
                <w:szCs w:val="21"/>
              </w:rPr>
              <w:t>изменения дис</w:t>
            </w:r>
            <w:r>
              <w:rPr>
                <w:rFonts w:ascii="Times New Roman" w:hAnsi="Times New Roman"/>
                <w:color w:val="1A1A1A"/>
                <w:sz w:val="21"/>
                <w:szCs w:val="21"/>
              </w:rPr>
              <w:t>ка</w:t>
            </w:r>
          </w:p>
        </w:tc>
        <w:tc>
          <w:tcPr>
            <w:tcW w:w="2568" w:type="dxa"/>
            <w:tcBorders>
              <w:top w:val="single" w:sz="4" w:space="0" w:color="auto"/>
              <w:left w:val="single" w:sz="4" w:space="0" w:color="auto"/>
              <w:bottom w:val="single" w:sz="4" w:space="0" w:color="auto"/>
              <w:right w:val="single" w:sz="4" w:space="0" w:color="auto"/>
            </w:tcBorders>
          </w:tcPr>
          <w:p w14:paraId="4ED75887" w14:textId="77777777" w:rsidR="002068C9" w:rsidRPr="002068C9" w:rsidRDefault="002068C9" w:rsidP="002068C9">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Томилова И.К.,</w:t>
            </w:r>
          </w:p>
          <w:p w14:paraId="366C07CA" w14:textId="77777777" w:rsidR="002068C9" w:rsidRPr="002068C9" w:rsidRDefault="002068C9" w:rsidP="002068C9">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проректор,</w:t>
            </w:r>
          </w:p>
          <w:p w14:paraId="69739491" w14:textId="77777777" w:rsidR="002068C9" w:rsidRPr="002068C9" w:rsidRDefault="002068C9" w:rsidP="002068C9">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nauka@ivgmu.ru</w:t>
            </w:r>
          </w:p>
          <w:p w14:paraId="47183D56" w14:textId="121763C2" w:rsidR="002068C9" w:rsidRPr="002068C9" w:rsidRDefault="002068C9" w:rsidP="002068C9">
            <w:pPr>
              <w:widowControl w:val="0"/>
              <w:tabs>
                <w:tab w:val="left" w:pos="3105"/>
              </w:tabs>
              <w:rPr>
                <w:rFonts w:ascii="Times New Roman" w:hAnsi="Times New Roman"/>
                <w:color w:val="1A1A1A"/>
                <w:sz w:val="21"/>
                <w:szCs w:val="21"/>
              </w:rPr>
            </w:pPr>
            <w:r>
              <w:rPr>
                <w:rFonts w:ascii="Times New Roman" w:hAnsi="Times New Roman"/>
                <w:color w:val="1A1A1A"/>
                <w:sz w:val="21"/>
                <w:szCs w:val="21"/>
              </w:rPr>
              <w:t xml:space="preserve">8 </w:t>
            </w:r>
            <w:r w:rsidRPr="002068C9">
              <w:rPr>
                <w:rFonts w:ascii="Times New Roman" w:hAnsi="Times New Roman"/>
                <w:color w:val="1A1A1A"/>
                <w:sz w:val="21"/>
                <w:szCs w:val="21"/>
              </w:rPr>
              <w:t>(910) 990-86-09</w:t>
            </w:r>
          </w:p>
        </w:tc>
      </w:tr>
      <w:tr w:rsidR="002068C9" w14:paraId="211A5A56" w14:textId="77777777" w:rsidTr="002068C9">
        <w:tc>
          <w:tcPr>
            <w:tcW w:w="567" w:type="dxa"/>
            <w:tcBorders>
              <w:top w:val="single" w:sz="4" w:space="0" w:color="auto"/>
              <w:left w:val="single" w:sz="4" w:space="0" w:color="auto"/>
              <w:bottom w:val="single" w:sz="4" w:space="0" w:color="auto"/>
              <w:right w:val="single" w:sz="4" w:space="0" w:color="auto"/>
            </w:tcBorders>
          </w:tcPr>
          <w:p w14:paraId="48238C70" w14:textId="28F7CA13" w:rsidR="002068C9" w:rsidRDefault="002068C9" w:rsidP="002068C9">
            <w:pPr>
              <w:widowControl w:val="0"/>
              <w:tabs>
                <w:tab w:val="left" w:pos="3105"/>
              </w:tabs>
              <w:rPr>
                <w:rFonts w:ascii="Times New Roman" w:hAnsi="Times New Roman"/>
                <w:color w:val="1A1A1A"/>
                <w:sz w:val="21"/>
                <w:szCs w:val="21"/>
              </w:rPr>
            </w:pPr>
            <w:r>
              <w:rPr>
                <w:rFonts w:ascii="Times New Roman" w:hAnsi="Times New Roman"/>
                <w:color w:val="1A1A1A"/>
                <w:sz w:val="21"/>
                <w:szCs w:val="21"/>
              </w:rPr>
              <w:t>143</w:t>
            </w:r>
          </w:p>
        </w:tc>
        <w:tc>
          <w:tcPr>
            <w:tcW w:w="3989" w:type="dxa"/>
            <w:tcBorders>
              <w:top w:val="single" w:sz="4" w:space="0" w:color="auto"/>
              <w:left w:val="single" w:sz="4" w:space="0" w:color="auto"/>
              <w:bottom w:val="single" w:sz="4" w:space="0" w:color="auto"/>
              <w:right w:val="single" w:sz="4" w:space="0" w:color="auto"/>
            </w:tcBorders>
          </w:tcPr>
          <w:p w14:paraId="16CF8C04" w14:textId="72B1492F" w:rsidR="002068C9" w:rsidRPr="002068C9" w:rsidRDefault="002068C9" w:rsidP="002068C9">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ФГБОУ ВО</w:t>
            </w:r>
            <w:r>
              <w:rPr>
                <w:rFonts w:ascii="Times New Roman" w:hAnsi="Times New Roman"/>
                <w:color w:val="1A1A1A"/>
                <w:sz w:val="21"/>
                <w:szCs w:val="21"/>
              </w:rPr>
              <w:t xml:space="preserve"> </w:t>
            </w:r>
            <w:r w:rsidRPr="002068C9">
              <w:rPr>
                <w:rFonts w:ascii="Times New Roman" w:hAnsi="Times New Roman"/>
                <w:color w:val="1A1A1A"/>
                <w:sz w:val="21"/>
                <w:szCs w:val="21"/>
              </w:rPr>
              <w:t>Ивановский</w:t>
            </w:r>
            <w:r>
              <w:rPr>
                <w:rFonts w:ascii="Times New Roman" w:hAnsi="Times New Roman"/>
                <w:color w:val="1A1A1A"/>
                <w:sz w:val="21"/>
                <w:szCs w:val="21"/>
              </w:rPr>
              <w:t xml:space="preserve"> </w:t>
            </w:r>
            <w:r w:rsidRPr="002068C9">
              <w:rPr>
                <w:rFonts w:ascii="Times New Roman" w:hAnsi="Times New Roman"/>
                <w:color w:val="1A1A1A"/>
                <w:sz w:val="21"/>
                <w:szCs w:val="21"/>
              </w:rPr>
              <w:t>ГМУ</w:t>
            </w:r>
            <w:r>
              <w:rPr>
                <w:rFonts w:ascii="Times New Roman" w:hAnsi="Times New Roman"/>
                <w:color w:val="1A1A1A"/>
                <w:sz w:val="21"/>
                <w:szCs w:val="21"/>
              </w:rPr>
              <w:t xml:space="preserve"> </w:t>
            </w:r>
            <w:r w:rsidRPr="002068C9">
              <w:rPr>
                <w:rFonts w:ascii="Times New Roman" w:hAnsi="Times New Roman"/>
                <w:color w:val="1A1A1A"/>
                <w:sz w:val="21"/>
                <w:szCs w:val="21"/>
              </w:rPr>
              <w:t>Минздрава</w:t>
            </w:r>
            <w:r>
              <w:rPr>
                <w:rFonts w:ascii="Times New Roman" w:hAnsi="Times New Roman"/>
                <w:color w:val="1A1A1A"/>
                <w:sz w:val="21"/>
                <w:szCs w:val="21"/>
              </w:rPr>
              <w:t xml:space="preserve"> </w:t>
            </w:r>
            <w:r w:rsidRPr="002068C9">
              <w:rPr>
                <w:rFonts w:ascii="Times New Roman" w:hAnsi="Times New Roman"/>
                <w:color w:val="1A1A1A"/>
                <w:sz w:val="21"/>
                <w:szCs w:val="21"/>
              </w:rPr>
              <w:t>России</w:t>
            </w:r>
          </w:p>
        </w:tc>
        <w:tc>
          <w:tcPr>
            <w:tcW w:w="5791" w:type="dxa"/>
            <w:tcBorders>
              <w:top w:val="single" w:sz="4" w:space="0" w:color="auto"/>
              <w:left w:val="single" w:sz="4" w:space="0" w:color="auto"/>
              <w:bottom w:val="single" w:sz="4" w:space="0" w:color="auto"/>
              <w:right w:val="single" w:sz="4" w:space="0" w:color="auto"/>
            </w:tcBorders>
          </w:tcPr>
          <w:p w14:paraId="333B3B70" w14:textId="3A4B4850" w:rsidR="002068C9" w:rsidRPr="002068C9" w:rsidRDefault="002068C9" w:rsidP="002068C9">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Разработка универсального</w:t>
            </w:r>
            <w:r>
              <w:rPr>
                <w:rFonts w:ascii="Times New Roman" w:hAnsi="Times New Roman"/>
                <w:color w:val="1A1A1A"/>
                <w:sz w:val="21"/>
                <w:szCs w:val="21"/>
              </w:rPr>
              <w:t xml:space="preserve"> </w:t>
            </w:r>
            <w:r w:rsidRPr="002068C9">
              <w:rPr>
                <w:rFonts w:ascii="Times New Roman" w:hAnsi="Times New Roman"/>
                <w:color w:val="1A1A1A"/>
                <w:sz w:val="21"/>
                <w:szCs w:val="21"/>
              </w:rPr>
              <w:t>ортеза с изменяемой</w:t>
            </w:r>
            <w:r>
              <w:rPr>
                <w:rFonts w:ascii="Times New Roman" w:hAnsi="Times New Roman"/>
                <w:color w:val="1A1A1A"/>
                <w:sz w:val="21"/>
                <w:szCs w:val="21"/>
              </w:rPr>
              <w:t xml:space="preserve"> </w:t>
            </w:r>
            <w:r w:rsidRPr="002068C9">
              <w:rPr>
                <w:rFonts w:ascii="Times New Roman" w:hAnsi="Times New Roman"/>
                <w:color w:val="1A1A1A"/>
                <w:sz w:val="21"/>
                <w:szCs w:val="21"/>
              </w:rPr>
              <w:t>жесткостью фиксации для</w:t>
            </w:r>
            <w:r>
              <w:rPr>
                <w:rFonts w:ascii="Times New Roman" w:hAnsi="Times New Roman"/>
                <w:color w:val="1A1A1A"/>
                <w:sz w:val="21"/>
                <w:szCs w:val="21"/>
              </w:rPr>
              <w:t xml:space="preserve"> </w:t>
            </w:r>
            <w:r w:rsidRPr="002068C9">
              <w:rPr>
                <w:rFonts w:ascii="Times New Roman" w:hAnsi="Times New Roman"/>
                <w:color w:val="1A1A1A"/>
                <w:sz w:val="21"/>
                <w:szCs w:val="21"/>
              </w:rPr>
              <w:t>лечения пациентов с</w:t>
            </w:r>
            <w:r>
              <w:rPr>
                <w:rFonts w:ascii="Times New Roman" w:hAnsi="Times New Roman"/>
                <w:color w:val="1A1A1A"/>
                <w:sz w:val="21"/>
                <w:szCs w:val="21"/>
              </w:rPr>
              <w:t xml:space="preserve"> </w:t>
            </w:r>
            <w:r w:rsidRPr="002068C9">
              <w:rPr>
                <w:rFonts w:ascii="Times New Roman" w:hAnsi="Times New Roman"/>
                <w:color w:val="1A1A1A"/>
                <w:sz w:val="21"/>
                <w:szCs w:val="21"/>
              </w:rPr>
              <w:t>повреждениями кистевого</w:t>
            </w:r>
            <w:r>
              <w:rPr>
                <w:rFonts w:ascii="Times New Roman" w:hAnsi="Times New Roman"/>
                <w:color w:val="1A1A1A"/>
                <w:sz w:val="21"/>
                <w:szCs w:val="21"/>
              </w:rPr>
              <w:t xml:space="preserve"> </w:t>
            </w:r>
            <w:r w:rsidRPr="002068C9">
              <w:rPr>
                <w:rFonts w:ascii="Times New Roman" w:hAnsi="Times New Roman"/>
                <w:color w:val="1A1A1A"/>
                <w:sz w:val="21"/>
                <w:szCs w:val="21"/>
              </w:rPr>
              <w:t>сустава и дистального</w:t>
            </w:r>
            <w:r>
              <w:rPr>
                <w:rFonts w:ascii="Times New Roman" w:hAnsi="Times New Roman"/>
                <w:color w:val="1A1A1A"/>
                <w:sz w:val="21"/>
                <w:szCs w:val="21"/>
              </w:rPr>
              <w:t xml:space="preserve"> </w:t>
            </w:r>
            <w:r w:rsidRPr="002068C9">
              <w:rPr>
                <w:rFonts w:ascii="Times New Roman" w:hAnsi="Times New Roman"/>
                <w:color w:val="1A1A1A"/>
                <w:sz w:val="21"/>
                <w:szCs w:val="21"/>
              </w:rPr>
              <w:t>отдела предплечья.</w:t>
            </w:r>
          </w:p>
        </w:tc>
        <w:tc>
          <w:tcPr>
            <w:tcW w:w="2292" w:type="dxa"/>
            <w:tcBorders>
              <w:top w:val="single" w:sz="4" w:space="0" w:color="auto"/>
              <w:left w:val="single" w:sz="4" w:space="0" w:color="auto"/>
              <w:bottom w:val="single" w:sz="4" w:space="0" w:color="auto"/>
              <w:right w:val="single" w:sz="4" w:space="0" w:color="auto"/>
            </w:tcBorders>
          </w:tcPr>
          <w:p w14:paraId="02640432" w14:textId="65CB10AA" w:rsidR="002068C9" w:rsidRPr="002068C9" w:rsidRDefault="002068C9" w:rsidP="002068C9">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амбулаторная и</w:t>
            </w:r>
            <w:r>
              <w:rPr>
                <w:rFonts w:ascii="Times New Roman" w:hAnsi="Times New Roman"/>
                <w:color w:val="1A1A1A"/>
                <w:sz w:val="21"/>
                <w:szCs w:val="21"/>
              </w:rPr>
              <w:t xml:space="preserve"> </w:t>
            </w:r>
            <w:r w:rsidRPr="002068C9">
              <w:rPr>
                <w:rFonts w:ascii="Times New Roman" w:hAnsi="Times New Roman"/>
                <w:color w:val="1A1A1A"/>
                <w:sz w:val="21"/>
                <w:szCs w:val="21"/>
              </w:rPr>
              <w:t>стационарная</w:t>
            </w:r>
            <w:r>
              <w:rPr>
                <w:rFonts w:ascii="Times New Roman" w:hAnsi="Times New Roman"/>
                <w:color w:val="1A1A1A"/>
                <w:sz w:val="21"/>
                <w:szCs w:val="21"/>
              </w:rPr>
              <w:t xml:space="preserve"> </w:t>
            </w:r>
            <w:r w:rsidRPr="002068C9">
              <w:rPr>
                <w:rFonts w:ascii="Times New Roman" w:hAnsi="Times New Roman"/>
                <w:color w:val="1A1A1A"/>
                <w:sz w:val="21"/>
                <w:szCs w:val="21"/>
              </w:rPr>
              <w:t>практика в</w:t>
            </w:r>
            <w:r>
              <w:rPr>
                <w:rFonts w:ascii="Times New Roman" w:hAnsi="Times New Roman"/>
                <w:color w:val="1A1A1A"/>
                <w:sz w:val="21"/>
                <w:szCs w:val="21"/>
              </w:rPr>
              <w:t xml:space="preserve"> </w:t>
            </w:r>
            <w:r w:rsidRPr="002068C9">
              <w:rPr>
                <w:rFonts w:ascii="Times New Roman" w:hAnsi="Times New Roman"/>
                <w:color w:val="1A1A1A"/>
                <w:sz w:val="21"/>
                <w:szCs w:val="21"/>
              </w:rPr>
              <w:t>травматологии и</w:t>
            </w:r>
            <w:r>
              <w:rPr>
                <w:rFonts w:ascii="Times New Roman" w:hAnsi="Times New Roman"/>
                <w:color w:val="1A1A1A"/>
                <w:sz w:val="21"/>
                <w:szCs w:val="21"/>
              </w:rPr>
              <w:t xml:space="preserve"> </w:t>
            </w:r>
            <w:r w:rsidRPr="002068C9">
              <w:rPr>
                <w:rFonts w:ascii="Times New Roman" w:hAnsi="Times New Roman"/>
                <w:color w:val="1A1A1A"/>
                <w:sz w:val="21"/>
                <w:szCs w:val="21"/>
              </w:rPr>
              <w:t>ортопедии, отделениях</w:t>
            </w:r>
            <w:r>
              <w:rPr>
                <w:rFonts w:ascii="Times New Roman" w:hAnsi="Times New Roman"/>
                <w:color w:val="1A1A1A"/>
                <w:sz w:val="21"/>
                <w:szCs w:val="21"/>
              </w:rPr>
              <w:t xml:space="preserve"> </w:t>
            </w:r>
            <w:r w:rsidRPr="002068C9">
              <w:rPr>
                <w:rFonts w:ascii="Times New Roman" w:hAnsi="Times New Roman"/>
                <w:color w:val="1A1A1A"/>
                <w:sz w:val="21"/>
                <w:szCs w:val="21"/>
              </w:rPr>
              <w:t>реабилитации больных</w:t>
            </w:r>
            <w:r>
              <w:rPr>
                <w:rFonts w:ascii="Times New Roman" w:hAnsi="Times New Roman"/>
                <w:color w:val="1A1A1A"/>
                <w:sz w:val="21"/>
                <w:szCs w:val="21"/>
              </w:rPr>
              <w:t xml:space="preserve"> </w:t>
            </w:r>
            <w:proofErr w:type="spellStart"/>
            <w:r w:rsidRPr="002068C9">
              <w:rPr>
                <w:rFonts w:ascii="Times New Roman" w:hAnsi="Times New Roman"/>
                <w:color w:val="1A1A1A"/>
                <w:sz w:val="21"/>
                <w:szCs w:val="21"/>
              </w:rPr>
              <w:t>травматолого</w:t>
            </w:r>
            <w:proofErr w:type="spellEnd"/>
            <w:r w:rsidRPr="002068C9">
              <w:rPr>
                <w:rFonts w:ascii="Times New Roman" w:hAnsi="Times New Roman"/>
                <w:color w:val="1A1A1A"/>
                <w:sz w:val="21"/>
                <w:szCs w:val="21"/>
              </w:rPr>
              <w:t>-ортопедического</w:t>
            </w:r>
            <w:r>
              <w:rPr>
                <w:rFonts w:ascii="Times New Roman" w:hAnsi="Times New Roman"/>
                <w:color w:val="1A1A1A"/>
                <w:sz w:val="21"/>
                <w:szCs w:val="21"/>
              </w:rPr>
              <w:t xml:space="preserve"> </w:t>
            </w:r>
            <w:r w:rsidRPr="002068C9">
              <w:rPr>
                <w:rFonts w:ascii="Times New Roman" w:hAnsi="Times New Roman"/>
                <w:color w:val="1A1A1A"/>
                <w:sz w:val="21"/>
                <w:szCs w:val="21"/>
              </w:rPr>
              <w:t>профиля</w:t>
            </w:r>
          </w:p>
        </w:tc>
        <w:tc>
          <w:tcPr>
            <w:tcW w:w="2568" w:type="dxa"/>
            <w:tcBorders>
              <w:top w:val="single" w:sz="4" w:space="0" w:color="auto"/>
              <w:left w:val="single" w:sz="4" w:space="0" w:color="auto"/>
              <w:bottom w:val="single" w:sz="4" w:space="0" w:color="auto"/>
              <w:right w:val="single" w:sz="4" w:space="0" w:color="auto"/>
            </w:tcBorders>
          </w:tcPr>
          <w:p w14:paraId="3A209B71" w14:textId="77777777" w:rsidR="002068C9" w:rsidRPr="002068C9" w:rsidRDefault="002068C9" w:rsidP="002068C9">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Томилова И.К.,</w:t>
            </w:r>
          </w:p>
          <w:p w14:paraId="0FF804C9" w14:textId="77777777" w:rsidR="002068C9" w:rsidRPr="002068C9" w:rsidRDefault="002068C9" w:rsidP="002068C9">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проректор,</w:t>
            </w:r>
          </w:p>
          <w:p w14:paraId="38DC587B" w14:textId="77777777" w:rsidR="002068C9" w:rsidRPr="002068C9" w:rsidRDefault="002068C9" w:rsidP="002068C9">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nauka@ivgmu.ru</w:t>
            </w:r>
          </w:p>
          <w:p w14:paraId="520190BC" w14:textId="783B28C4" w:rsidR="002068C9" w:rsidRPr="002068C9" w:rsidRDefault="002068C9" w:rsidP="002068C9">
            <w:pPr>
              <w:widowControl w:val="0"/>
              <w:tabs>
                <w:tab w:val="left" w:pos="3105"/>
              </w:tabs>
              <w:rPr>
                <w:rFonts w:ascii="Times New Roman" w:hAnsi="Times New Roman"/>
                <w:color w:val="1A1A1A"/>
                <w:sz w:val="21"/>
                <w:szCs w:val="21"/>
              </w:rPr>
            </w:pPr>
            <w:r>
              <w:rPr>
                <w:rFonts w:ascii="Times New Roman" w:hAnsi="Times New Roman"/>
                <w:color w:val="1A1A1A"/>
                <w:sz w:val="21"/>
                <w:szCs w:val="21"/>
              </w:rPr>
              <w:t xml:space="preserve">8 </w:t>
            </w:r>
            <w:r w:rsidRPr="002068C9">
              <w:rPr>
                <w:rFonts w:ascii="Times New Roman" w:hAnsi="Times New Roman"/>
                <w:color w:val="1A1A1A"/>
                <w:sz w:val="21"/>
                <w:szCs w:val="21"/>
              </w:rPr>
              <w:t>(910) 990-86-09</w:t>
            </w:r>
          </w:p>
        </w:tc>
      </w:tr>
      <w:tr w:rsidR="002068C9" w14:paraId="31992113" w14:textId="77777777" w:rsidTr="002068C9">
        <w:tc>
          <w:tcPr>
            <w:tcW w:w="567" w:type="dxa"/>
            <w:tcBorders>
              <w:top w:val="single" w:sz="4" w:space="0" w:color="auto"/>
              <w:left w:val="single" w:sz="4" w:space="0" w:color="auto"/>
              <w:bottom w:val="single" w:sz="4" w:space="0" w:color="auto"/>
              <w:right w:val="single" w:sz="4" w:space="0" w:color="auto"/>
            </w:tcBorders>
          </w:tcPr>
          <w:p w14:paraId="7528F10C" w14:textId="5F58D85D" w:rsidR="002068C9" w:rsidRDefault="002068C9" w:rsidP="002068C9">
            <w:pPr>
              <w:widowControl w:val="0"/>
              <w:tabs>
                <w:tab w:val="left" w:pos="3105"/>
              </w:tabs>
              <w:rPr>
                <w:rFonts w:ascii="Times New Roman" w:hAnsi="Times New Roman"/>
                <w:color w:val="1A1A1A"/>
                <w:sz w:val="21"/>
                <w:szCs w:val="21"/>
              </w:rPr>
            </w:pPr>
            <w:r>
              <w:rPr>
                <w:rFonts w:ascii="Times New Roman" w:hAnsi="Times New Roman"/>
                <w:color w:val="1A1A1A"/>
                <w:sz w:val="21"/>
                <w:szCs w:val="21"/>
              </w:rPr>
              <w:t>144</w:t>
            </w:r>
          </w:p>
        </w:tc>
        <w:tc>
          <w:tcPr>
            <w:tcW w:w="3989" w:type="dxa"/>
            <w:tcBorders>
              <w:top w:val="single" w:sz="4" w:space="0" w:color="auto"/>
              <w:left w:val="single" w:sz="4" w:space="0" w:color="auto"/>
              <w:bottom w:val="single" w:sz="4" w:space="0" w:color="auto"/>
              <w:right w:val="single" w:sz="4" w:space="0" w:color="auto"/>
            </w:tcBorders>
          </w:tcPr>
          <w:p w14:paraId="3EB4434F" w14:textId="2470CEDA" w:rsidR="002068C9" w:rsidRPr="002068C9" w:rsidRDefault="002068C9" w:rsidP="002068C9">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ФГБОУ ВО</w:t>
            </w:r>
            <w:r>
              <w:rPr>
                <w:rFonts w:ascii="Times New Roman" w:hAnsi="Times New Roman"/>
                <w:color w:val="1A1A1A"/>
                <w:sz w:val="21"/>
                <w:szCs w:val="21"/>
              </w:rPr>
              <w:t xml:space="preserve"> </w:t>
            </w:r>
            <w:r w:rsidRPr="002068C9">
              <w:rPr>
                <w:rFonts w:ascii="Times New Roman" w:hAnsi="Times New Roman"/>
                <w:color w:val="1A1A1A"/>
                <w:sz w:val="21"/>
                <w:szCs w:val="21"/>
              </w:rPr>
              <w:t>Ивановский</w:t>
            </w:r>
            <w:r>
              <w:rPr>
                <w:rFonts w:ascii="Times New Roman" w:hAnsi="Times New Roman"/>
                <w:color w:val="1A1A1A"/>
                <w:sz w:val="21"/>
                <w:szCs w:val="21"/>
              </w:rPr>
              <w:t xml:space="preserve"> </w:t>
            </w:r>
            <w:r w:rsidRPr="002068C9">
              <w:rPr>
                <w:rFonts w:ascii="Times New Roman" w:hAnsi="Times New Roman"/>
                <w:color w:val="1A1A1A"/>
                <w:sz w:val="21"/>
                <w:szCs w:val="21"/>
              </w:rPr>
              <w:t>ГМУ</w:t>
            </w:r>
            <w:r>
              <w:rPr>
                <w:rFonts w:ascii="Times New Roman" w:hAnsi="Times New Roman"/>
                <w:color w:val="1A1A1A"/>
                <w:sz w:val="21"/>
                <w:szCs w:val="21"/>
              </w:rPr>
              <w:t xml:space="preserve"> </w:t>
            </w:r>
            <w:r w:rsidRPr="002068C9">
              <w:rPr>
                <w:rFonts w:ascii="Times New Roman" w:hAnsi="Times New Roman"/>
                <w:color w:val="1A1A1A"/>
                <w:sz w:val="21"/>
                <w:szCs w:val="21"/>
              </w:rPr>
              <w:t>Минздрава</w:t>
            </w:r>
            <w:r>
              <w:rPr>
                <w:rFonts w:ascii="Times New Roman" w:hAnsi="Times New Roman"/>
                <w:color w:val="1A1A1A"/>
                <w:sz w:val="21"/>
                <w:szCs w:val="21"/>
              </w:rPr>
              <w:t xml:space="preserve"> </w:t>
            </w:r>
            <w:r w:rsidRPr="002068C9">
              <w:rPr>
                <w:rFonts w:ascii="Times New Roman" w:hAnsi="Times New Roman"/>
                <w:color w:val="1A1A1A"/>
                <w:sz w:val="21"/>
                <w:szCs w:val="21"/>
              </w:rPr>
              <w:t>России</w:t>
            </w:r>
          </w:p>
        </w:tc>
        <w:tc>
          <w:tcPr>
            <w:tcW w:w="5791" w:type="dxa"/>
            <w:tcBorders>
              <w:top w:val="single" w:sz="4" w:space="0" w:color="auto"/>
              <w:left w:val="single" w:sz="4" w:space="0" w:color="auto"/>
              <w:bottom w:val="single" w:sz="4" w:space="0" w:color="auto"/>
              <w:right w:val="single" w:sz="4" w:space="0" w:color="auto"/>
            </w:tcBorders>
          </w:tcPr>
          <w:p w14:paraId="6535E9E8" w14:textId="453ED14D" w:rsidR="002068C9" w:rsidRPr="002068C9" w:rsidRDefault="002068C9" w:rsidP="002068C9">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Создание твердого</w:t>
            </w:r>
            <w:r>
              <w:rPr>
                <w:rFonts w:ascii="Times New Roman" w:hAnsi="Times New Roman"/>
                <w:color w:val="1A1A1A"/>
                <w:sz w:val="21"/>
                <w:szCs w:val="21"/>
              </w:rPr>
              <w:t xml:space="preserve"> </w:t>
            </w:r>
            <w:r w:rsidRPr="002068C9">
              <w:rPr>
                <w:rFonts w:ascii="Times New Roman" w:hAnsi="Times New Roman"/>
                <w:color w:val="1A1A1A"/>
                <w:sz w:val="21"/>
                <w:szCs w:val="21"/>
              </w:rPr>
              <w:t>торфяного мыла как</w:t>
            </w:r>
            <w:r>
              <w:rPr>
                <w:rFonts w:ascii="Times New Roman" w:hAnsi="Times New Roman"/>
                <w:color w:val="1A1A1A"/>
                <w:sz w:val="21"/>
                <w:szCs w:val="21"/>
              </w:rPr>
              <w:t xml:space="preserve"> </w:t>
            </w:r>
            <w:r w:rsidRPr="002068C9">
              <w:rPr>
                <w:rFonts w:ascii="Times New Roman" w:hAnsi="Times New Roman"/>
                <w:color w:val="1A1A1A"/>
                <w:sz w:val="21"/>
                <w:szCs w:val="21"/>
              </w:rPr>
              <w:t>нового экологически</w:t>
            </w:r>
            <w:r>
              <w:rPr>
                <w:rFonts w:ascii="Times New Roman" w:hAnsi="Times New Roman"/>
                <w:color w:val="1A1A1A"/>
                <w:sz w:val="21"/>
                <w:szCs w:val="21"/>
              </w:rPr>
              <w:t xml:space="preserve"> </w:t>
            </w:r>
            <w:r w:rsidRPr="002068C9">
              <w:rPr>
                <w:rFonts w:ascii="Times New Roman" w:hAnsi="Times New Roman"/>
                <w:color w:val="1A1A1A"/>
                <w:sz w:val="21"/>
                <w:szCs w:val="21"/>
              </w:rPr>
              <w:t>чистого продукта</w:t>
            </w:r>
          </w:p>
          <w:p w14:paraId="2487018C" w14:textId="5B849CDA" w:rsidR="002068C9" w:rsidRPr="002068C9" w:rsidRDefault="002068C9" w:rsidP="002068C9">
            <w:pPr>
              <w:widowControl w:val="0"/>
              <w:tabs>
                <w:tab w:val="left" w:pos="3105"/>
              </w:tabs>
              <w:rPr>
                <w:rFonts w:ascii="Times New Roman" w:hAnsi="Times New Roman"/>
                <w:color w:val="1A1A1A"/>
                <w:sz w:val="21"/>
                <w:szCs w:val="21"/>
              </w:rPr>
            </w:pPr>
          </w:p>
        </w:tc>
        <w:tc>
          <w:tcPr>
            <w:tcW w:w="2292" w:type="dxa"/>
            <w:tcBorders>
              <w:top w:val="single" w:sz="4" w:space="0" w:color="auto"/>
              <w:left w:val="single" w:sz="4" w:space="0" w:color="auto"/>
              <w:bottom w:val="single" w:sz="4" w:space="0" w:color="auto"/>
              <w:right w:val="single" w:sz="4" w:space="0" w:color="auto"/>
            </w:tcBorders>
          </w:tcPr>
          <w:p w14:paraId="098249D7" w14:textId="77777777" w:rsidR="002068C9" w:rsidRPr="002068C9" w:rsidRDefault="002068C9" w:rsidP="002068C9">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потребитель:</w:t>
            </w:r>
            <w:r>
              <w:rPr>
                <w:rFonts w:ascii="Times New Roman" w:hAnsi="Times New Roman"/>
                <w:color w:val="1A1A1A"/>
                <w:sz w:val="21"/>
                <w:szCs w:val="21"/>
              </w:rPr>
              <w:t xml:space="preserve"> </w:t>
            </w:r>
            <w:r w:rsidRPr="002068C9">
              <w:rPr>
                <w:rFonts w:ascii="Times New Roman" w:hAnsi="Times New Roman"/>
                <w:color w:val="1A1A1A"/>
                <w:sz w:val="21"/>
                <w:szCs w:val="21"/>
              </w:rPr>
              <w:t>косметология;</w:t>
            </w:r>
            <w:r>
              <w:rPr>
                <w:rFonts w:ascii="Times New Roman" w:hAnsi="Times New Roman"/>
                <w:color w:val="1A1A1A"/>
                <w:sz w:val="21"/>
                <w:szCs w:val="21"/>
              </w:rPr>
              <w:t xml:space="preserve"> </w:t>
            </w:r>
            <w:r w:rsidRPr="002068C9">
              <w:rPr>
                <w:rFonts w:ascii="Times New Roman" w:hAnsi="Times New Roman"/>
                <w:color w:val="1A1A1A"/>
                <w:sz w:val="21"/>
                <w:szCs w:val="21"/>
              </w:rPr>
              <w:t>физические лица,</w:t>
            </w:r>
          </w:p>
          <w:p w14:paraId="6A531526" w14:textId="66576D22" w:rsidR="002068C9" w:rsidRPr="002068C9" w:rsidRDefault="002068C9" w:rsidP="002068C9">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юридические лица –</w:t>
            </w:r>
            <w:r>
              <w:rPr>
                <w:rFonts w:ascii="Times New Roman" w:hAnsi="Times New Roman"/>
                <w:color w:val="1A1A1A"/>
                <w:sz w:val="21"/>
                <w:szCs w:val="21"/>
              </w:rPr>
              <w:t xml:space="preserve"> </w:t>
            </w:r>
            <w:r w:rsidRPr="002068C9">
              <w:rPr>
                <w:rFonts w:ascii="Times New Roman" w:hAnsi="Times New Roman"/>
                <w:color w:val="1A1A1A"/>
                <w:sz w:val="21"/>
                <w:szCs w:val="21"/>
              </w:rPr>
              <w:lastRenderedPageBreak/>
              <w:t>косметические</w:t>
            </w:r>
            <w:r>
              <w:rPr>
                <w:rFonts w:ascii="Times New Roman" w:hAnsi="Times New Roman"/>
                <w:color w:val="1A1A1A"/>
                <w:sz w:val="21"/>
                <w:szCs w:val="21"/>
              </w:rPr>
              <w:t xml:space="preserve"> </w:t>
            </w:r>
            <w:r w:rsidRPr="002068C9">
              <w:rPr>
                <w:rFonts w:ascii="Times New Roman" w:hAnsi="Times New Roman"/>
                <w:color w:val="1A1A1A"/>
                <w:sz w:val="21"/>
                <w:szCs w:val="21"/>
              </w:rPr>
              <w:t>кабинеты, спа-салоны</w:t>
            </w:r>
            <w:r>
              <w:rPr>
                <w:rFonts w:ascii="Times New Roman" w:hAnsi="Times New Roman"/>
                <w:color w:val="1A1A1A"/>
                <w:sz w:val="21"/>
                <w:szCs w:val="21"/>
              </w:rPr>
              <w:t xml:space="preserve"> </w:t>
            </w:r>
            <w:r w:rsidRPr="002068C9">
              <w:rPr>
                <w:rFonts w:ascii="Times New Roman" w:hAnsi="Times New Roman"/>
                <w:color w:val="1A1A1A"/>
                <w:sz w:val="21"/>
                <w:szCs w:val="21"/>
              </w:rPr>
              <w:t>и т.д.</w:t>
            </w:r>
          </w:p>
        </w:tc>
        <w:tc>
          <w:tcPr>
            <w:tcW w:w="2568" w:type="dxa"/>
            <w:tcBorders>
              <w:top w:val="single" w:sz="4" w:space="0" w:color="auto"/>
              <w:left w:val="single" w:sz="4" w:space="0" w:color="auto"/>
              <w:bottom w:val="single" w:sz="4" w:space="0" w:color="auto"/>
              <w:right w:val="single" w:sz="4" w:space="0" w:color="auto"/>
            </w:tcBorders>
          </w:tcPr>
          <w:p w14:paraId="3EC4BFD8" w14:textId="77777777" w:rsidR="002068C9" w:rsidRPr="002068C9" w:rsidRDefault="002068C9" w:rsidP="002068C9">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lastRenderedPageBreak/>
              <w:t>Томилова И.К.,</w:t>
            </w:r>
          </w:p>
          <w:p w14:paraId="1D008DC0" w14:textId="77777777" w:rsidR="002068C9" w:rsidRPr="002068C9" w:rsidRDefault="002068C9" w:rsidP="002068C9">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проректор,</w:t>
            </w:r>
          </w:p>
          <w:p w14:paraId="394AAEC8" w14:textId="77777777" w:rsidR="002068C9" w:rsidRPr="002068C9" w:rsidRDefault="002068C9" w:rsidP="002068C9">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nauka@ivgmu.ru</w:t>
            </w:r>
          </w:p>
          <w:p w14:paraId="105F42FA" w14:textId="011FF2B2" w:rsidR="002068C9" w:rsidRPr="002068C9" w:rsidRDefault="002068C9" w:rsidP="002068C9">
            <w:pPr>
              <w:widowControl w:val="0"/>
              <w:tabs>
                <w:tab w:val="left" w:pos="3105"/>
              </w:tabs>
              <w:rPr>
                <w:rFonts w:ascii="Times New Roman" w:hAnsi="Times New Roman"/>
                <w:color w:val="1A1A1A"/>
                <w:sz w:val="21"/>
                <w:szCs w:val="21"/>
              </w:rPr>
            </w:pPr>
            <w:r>
              <w:rPr>
                <w:rFonts w:ascii="Times New Roman" w:hAnsi="Times New Roman"/>
                <w:color w:val="1A1A1A"/>
                <w:sz w:val="21"/>
                <w:szCs w:val="21"/>
              </w:rPr>
              <w:t xml:space="preserve">8 </w:t>
            </w:r>
            <w:r w:rsidRPr="002068C9">
              <w:rPr>
                <w:rFonts w:ascii="Times New Roman" w:hAnsi="Times New Roman"/>
                <w:color w:val="1A1A1A"/>
                <w:sz w:val="21"/>
                <w:szCs w:val="21"/>
              </w:rPr>
              <w:t>(910) 990-86-09</w:t>
            </w:r>
          </w:p>
        </w:tc>
      </w:tr>
      <w:tr w:rsidR="002068C9" w14:paraId="3EDB4224" w14:textId="77777777" w:rsidTr="002068C9">
        <w:tc>
          <w:tcPr>
            <w:tcW w:w="567" w:type="dxa"/>
            <w:tcBorders>
              <w:top w:val="single" w:sz="4" w:space="0" w:color="auto"/>
              <w:left w:val="single" w:sz="4" w:space="0" w:color="auto"/>
              <w:bottom w:val="single" w:sz="4" w:space="0" w:color="auto"/>
              <w:right w:val="single" w:sz="4" w:space="0" w:color="auto"/>
            </w:tcBorders>
          </w:tcPr>
          <w:p w14:paraId="51848FB1" w14:textId="60D20498" w:rsidR="002068C9" w:rsidRDefault="002068C9" w:rsidP="002068C9">
            <w:pPr>
              <w:widowControl w:val="0"/>
              <w:tabs>
                <w:tab w:val="left" w:pos="3105"/>
              </w:tabs>
              <w:rPr>
                <w:rFonts w:ascii="Times New Roman" w:hAnsi="Times New Roman"/>
                <w:color w:val="1A1A1A"/>
                <w:sz w:val="21"/>
                <w:szCs w:val="21"/>
              </w:rPr>
            </w:pPr>
            <w:r>
              <w:rPr>
                <w:rFonts w:ascii="Times New Roman" w:hAnsi="Times New Roman"/>
                <w:color w:val="1A1A1A"/>
                <w:sz w:val="21"/>
                <w:szCs w:val="21"/>
              </w:rPr>
              <w:t>145</w:t>
            </w:r>
          </w:p>
        </w:tc>
        <w:tc>
          <w:tcPr>
            <w:tcW w:w="3989" w:type="dxa"/>
            <w:tcBorders>
              <w:top w:val="single" w:sz="4" w:space="0" w:color="auto"/>
              <w:left w:val="single" w:sz="4" w:space="0" w:color="auto"/>
              <w:bottom w:val="single" w:sz="4" w:space="0" w:color="auto"/>
              <w:right w:val="single" w:sz="4" w:space="0" w:color="auto"/>
            </w:tcBorders>
          </w:tcPr>
          <w:p w14:paraId="6589608D" w14:textId="7DA663C6" w:rsidR="002068C9" w:rsidRPr="002068C9" w:rsidRDefault="002068C9" w:rsidP="002068C9">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ФГБОУ ВО</w:t>
            </w:r>
            <w:r>
              <w:rPr>
                <w:rFonts w:ascii="Times New Roman" w:hAnsi="Times New Roman"/>
                <w:color w:val="1A1A1A"/>
                <w:sz w:val="21"/>
                <w:szCs w:val="21"/>
              </w:rPr>
              <w:t xml:space="preserve"> </w:t>
            </w:r>
            <w:r w:rsidRPr="002068C9">
              <w:rPr>
                <w:rFonts w:ascii="Times New Roman" w:hAnsi="Times New Roman"/>
                <w:color w:val="1A1A1A"/>
                <w:sz w:val="21"/>
                <w:szCs w:val="21"/>
              </w:rPr>
              <w:t>Ивановский</w:t>
            </w:r>
            <w:r>
              <w:rPr>
                <w:rFonts w:ascii="Times New Roman" w:hAnsi="Times New Roman"/>
                <w:color w:val="1A1A1A"/>
                <w:sz w:val="21"/>
                <w:szCs w:val="21"/>
              </w:rPr>
              <w:t xml:space="preserve"> </w:t>
            </w:r>
            <w:r w:rsidRPr="002068C9">
              <w:rPr>
                <w:rFonts w:ascii="Times New Roman" w:hAnsi="Times New Roman"/>
                <w:color w:val="1A1A1A"/>
                <w:sz w:val="21"/>
                <w:szCs w:val="21"/>
              </w:rPr>
              <w:t>ГМУ</w:t>
            </w:r>
            <w:r>
              <w:rPr>
                <w:rFonts w:ascii="Times New Roman" w:hAnsi="Times New Roman"/>
                <w:color w:val="1A1A1A"/>
                <w:sz w:val="21"/>
                <w:szCs w:val="21"/>
              </w:rPr>
              <w:t xml:space="preserve"> </w:t>
            </w:r>
            <w:r w:rsidRPr="002068C9">
              <w:rPr>
                <w:rFonts w:ascii="Times New Roman" w:hAnsi="Times New Roman"/>
                <w:color w:val="1A1A1A"/>
                <w:sz w:val="21"/>
                <w:szCs w:val="21"/>
              </w:rPr>
              <w:t>Минздрава</w:t>
            </w:r>
            <w:r>
              <w:rPr>
                <w:rFonts w:ascii="Times New Roman" w:hAnsi="Times New Roman"/>
                <w:color w:val="1A1A1A"/>
                <w:sz w:val="21"/>
                <w:szCs w:val="21"/>
              </w:rPr>
              <w:t xml:space="preserve"> </w:t>
            </w:r>
            <w:r w:rsidRPr="002068C9">
              <w:rPr>
                <w:rFonts w:ascii="Times New Roman" w:hAnsi="Times New Roman"/>
                <w:color w:val="1A1A1A"/>
                <w:sz w:val="21"/>
                <w:szCs w:val="21"/>
              </w:rPr>
              <w:t>России</w:t>
            </w:r>
          </w:p>
        </w:tc>
        <w:tc>
          <w:tcPr>
            <w:tcW w:w="5791" w:type="dxa"/>
            <w:tcBorders>
              <w:top w:val="single" w:sz="4" w:space="0" w:color="auto"/>
              <w:left w:val="single" w:sz="4" w:space="0" w:color="auto"/>
              <w:bottom w:val="single" w:sz="4" w:space="0" w:color="auto"/>
              <w:right w:val="single" w:sz="4" w:space="0" w:color="auto"/>
            </w:tcBorders>
          </w:tcPr>
          <w:p w14:paraId="6249E699" w14:textId="3FB30CFC" w:rsidR="002068C9" w:rsidRPr="002068C9" w:rsidRDefault="002068C9" w:rsidP="002068C9">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Система дистанционного</w:t>
            </w:r>
            <w:r>
              <w:rPr>
                <w:rFonts w:ascii="Times New Roman" w:hAnsi="Times New Roman"/>
                <w:color w:val="1A1A1A"/>
                <w:sz w:val="21"/>
                <w:szCs w:val="21"/>
              </w:rPr>
              <w:t xml:space="preserve"> </w:t>
            </w:r>
            <w:proofErr w:type="spellStart"/>
            <w:r w:rsidRPr="002068C9">
              <w:rPr>
                <w:rFonts w:ascii="Times New Roman" w:hAnsi="Times New Roman"/>
                <w:color w:val="1A1A1A"/>
                <w:sz w:val="21"/>
                <w:szCs w:val="21"/>
              </w:rPr>
              <w:t>кардиомониторинга</w:t>
            </w:r>
            <w:proofErr w:type="spellEnd"/>
            <w:r w:rsidRPr="002068C9">
              <w:rPr>
                <w:rFonts w:ascii="Times New Roman" w:hAnsi="Times New Roman"/>
                <w:color w:val="1A1A1A"/>
                <w:sz w:val="21"/>
                <w:szCs w:val="21"/>
              </w:rPr>
              <w:t xml:space="preserve"> для</w:t>
            </w:r>
            <w:r>
              <w:rPr>
                <w:rFonts w:ascii="Times New Roman" w:hAnsi="Times New Roman"/>
                <w:color w:val="1A1A1A"/>
                <w:sz w:val="21"/>
                <w:szCs w:val="21"/>
              </w:rPr>
              <w:t xml:space="preserve"> </w:t>
            </w:r>
            <w:r w:rsidRPr="002068C9">
              <w:rPr>
                <w:rFonts w:ascii="Times New Roman" w:hAnsi="Times New Roman"/>
                <w:color w:val="1A1A1A"/>
                <w:sz w:val="21"/>
                <w:szCs w:val="21"/>
              </w:rPr>
              <w:t>медицинской</w:t>
            </w:r>
            <w:r>
              <w:rPr>
                <w:rFonts w:ascii="Times New Roman" w:hAnsi="Times New Roman"/>
                <w:color w:val="1A1A1A"/>
                <w:sz w:val="21"/>
                <w:szCs w:val="21"/>
              </w:rPr>
              <w:t xml:space="preserve"> </w:t>
            </w:r>
            <w:r w:rsidRPr="002068C9">
              <w:rPr>
                <w:rFonts w:ascii="Times New Roman" w:hAnsi="Times New Roman"/>
                <w:color w:val="1A1A1A"/>
                <w:sz w:val="21"/>
                <w:szCs w:val="21"/>
              </w:rPr>
              <w:t>реабилитации</w:t>
            </w:r>
          </w:p>
        </w:tc>
        <w:tc>
          <w:tcPr>
            <w:tcW w:w="2292" w:type="dxa"/>
            <w:tcBorders>
              <w:top w:val="single" w:sz="4" w:space="0" w:color="auto"/>
              <w:left w:val="single" w:sz="4" w:space="0" w:color="auto"/>
              <w:bottom w:val="single" w:sz="4" w:space="0" w:color="auto"/>
              <w:right w:val="single" w:sz="4" w:space="0" w:color="auto"/>
            </w:tcBorders>
          </w:tcPr>
          <w:p w14:paraId="48207291" w14:textId="1921C5EE" w:rsidR="002068C9" w:rsidRPr="002068C9" w:rsidRDefault="002068C9" w:rsidP="002068C9">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Р</w:t>
            </w:r>
            <w:r w:rsidRPr="002068C9">
              <w:rPr>
                <w:rFonts w:ascii="Times New Roman" w:hAnsi="Times New Roman"/>
                <w:color w:val="1A1A1A"/>
                <w:sz w:val="21"/>
                <w:szCs w:val="21"/>
              </w:rPr>
              <w:t>еабилитационные</w:t>
            </w:r>
            <w:r>
              <w:rPr>
                <w:rFonts w:ascii="Times New Roman" w:hAnsi="Times New Roman"/>
                <w:color w:val="1A1A1A"/>
                <w:sz w:val="21"/>
                <w:szCs w:val="21"/>
              </w:rPr>
              <w:t xml:space="preserve"> </w:t>
            </w:r>
            <w:r w:rsidRPr="002068C9">
              <w:rPr>
                <w:rFonts w:ascii="Times New Roman" w:hAnsi="Times New Roman"/>
                <w:color w:val="1A1A1A"/>
                <w:sz w:val="21"/>
                <w:szCs w:val="21"/>
              </w:rPr>
              <w:t>центры, санатории,</w:t>
            </w:r>
            <w:r>
              <w:rPr>
                <w:rFonts w:ascii="Times New Roman" w:hAnsi="Times New Roman"/>
                <w:color w:val="1A1A1A"/>
                <w:sz w:val="21"/>
                <w:szCs w:val="21"/>
              </w:rPr>
              <w:t xml:space="preserve"> </w:t>
            </w:r>
            <w:r w:rsidRPr="002068C9">
              <w:rPr>
                <w:rFonts w:ascii="Times New Roman" w:hAnsi="Times New Roman"/>
                <w:color w:val="1A1A1A"/>
                <w:sz w:val="21"/>
                <w:szCs w:val="21"/>
              </w:rPr>
              <w:t>профилактории.</w:t>
            </w:r>
          </w:p>
        </w:tc>
        <w:tc>
          <w:tcPr>
            <w:tcW w:w="2568" w:type="dxa"/>
            <w:tcBorders>
              <w:top w:val="single" w:sz="4" w:space="0" w:color="auto"/>
              <w:left w:val="single" w:sz="4" w:space="0" w:color="auto"/>
              <w:bottom w:val="single" w:sz="4" w:space="0" w:color="auto"/>
              <w:right w:val="single" w:sz="4" w:space="0" w:color="auto"/>
            </w:tcBorders>
          </w:tcPr>
          <w:p w14:paraId="454D1AE7" w14:textId="77777777" w:rsidR="002068C9" w:rsidRPr="002068C9" w:rsidRDefault="002068C9" w:rsidP="002068C9">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Томилова И.К.,</w:t>
            </w:r>
          </w:p>
          <w:p w14:paraId="3A0DF4D9" w14:textId="77777777" w:rsidR="002068C9" w:rsidRPr="002068C9" w:rsidRDefault="002068C9" w:rsidP="002068C9">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проректор,</w:t>
            </w:r>
          </w:p>
          <w:p w14:paraId="4476F602" w14:textId="77777777" w:rsidR="002068C9" w:rsidRPr="002068C9" w:rsidRDefault="002068C9" w:rsidP="002068C9">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nauka@ivgmu.ru</w:t>
            </w:r>
          </w:p>
          <w:p w14:paraId="1FD80F9A" w14:textId="22C88804" w:rsidR="002068C9" w:rsidRPr="002068C9" w:rsidRDefault="002068C9" w:rsidP="002068C9">
            <w:pPr>
              <w:widowControl w:val="0"/>
              <w:tabs>
                <w:tab w:val="left" w:pos="3105"/>
              </w:tabs>
              <w:rPr>
                <w:rFonts w:ascii="Times New Roman" w:hAnsi="Times New Roman"/>
                <w:color w:val="1A1A1A"/>
                <w:sz w:val="21"/>
                <w:szCs w:val="21"/>
              </w:rPr>
            </w:pPr>
            <w:r>
              <w:rPr>
                <w:rFonts w:ascii="Times New Roman" w:hAnsi="Times New Roman"/>
                <w:color w:val="1A1A1A"/>
                <w:sz w:val="21"/>
                <w:szCs w:val="21"/>
              </w:rPr>
              <w:t xml:space="preserve">8 </w:t>
            </w:r>
            <w:r w:rsidRPr="002068C9">
              <w:rPr>
                <w:rFonts w:ascii="Times New Roman" w:hAnsi="Times New Roman"/>
                <w:color w:val="1A1A1A"/>
                <w:sz w:val="21"/>
                <w:szCs w:val="21"/>
              </w:rPr>
              <w:t>(910) 990-86-09</w:t>
            </w:r>
          </w:p>
        </w:tc>
      </w:tr>
      <w:tr w:rsidR="004C1556" w14:paraId="06750B2B" w14:textId="77777777" w:rsidTr="002068C9">
        <w:tc>
          <w:tcPr>
            <w:tcW w:w="567" w:type="dxa"/>
            <w:tcBorders>
              <w:top w:val="single" w:sz="4" w:space="0" w:color="auto"/>
              <w:left w:val="single" w:sz="4" w:space="0" w:color="auto"/>
              <w:bottom w:val="single" w:sz="4" w:space="0" w:color="auto"/>
              <w:right w:val="single" w:sz="4" w:space="0" w:color="auto"/>
            </w:tcBorders>
          </w:tcPr>
          <w:p w14:paraId="449E4DF2" w14:textId="7BEAEC7E" w:rsidR="004C1556" w:rsidRDefault="004C1556" w:rsidP="004C1556">
            <w:pPr>
              <w:widowControl w:val="0"/>
              <w:tabs>
                <w:tab w:val="left" w:pos="3105"/>
              </w:tabs>
              <w:rPr>
                <w:rFonts w:ascii="Times New Roman" w:hAnsi="Times New Roman"/>
                <w:color w:val="1A1A1A"/>
                <w:sz w:val="21"/>
                <w:szCs w:val="21"/>
              </w:rPr>
            </w:pPr>
            <w:r>
              <w:rPr>
                <w:rFonts w:ascii="Times New Roman" w:hAnsi="Times New Roman"/>
                <w:color w:val="1A1A1A"/>
                <w:sz w:val="21"/>
                <w:szCs w:val="21"/>
              </w:rPr>
              <w:t>146</w:t>
            </w:r>
          </w:p>
        </w:tc>
        <w:tc>
          <w:tcPr>
            <w:tcW w:w="3989" w:type="dxa"/>
            <w:tcBorders>
              <w:top w:val="single" w:sz="4" w:space="0" w:color="auto"/>
              <w:left w:val="single" w:sz="4" w:space="0" w:color="auto"/>
              <w:bottom w:val="single" w:sz="4" w:space="0" w:color="auto"/>
              <w:right w:val="single" w:sz="4" w:space="0" w:color="auto"/>
            </w:tcBorders>
          </w:tcPr>
          <w:p w14:paraId="08210D04" w14:textId="37746939" w:rsidR="004C1556" w:rsidRPr="002068C9" w:rsidRDefault="004C1556" w:rsidP="004C1556">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ФГБОУ ВО</w:t>
            </w:r>
            <w:r>
              <w:rPr>
                <w:rFonts w:ascii="Times New Roman" w:hAnsi="Times New Roman"/>
                <w:color w:val="1A1A1A"/>
                <w:sz w:val="21"/>
                <w:szCs w:val="21"/>
              </w:rPr>
              <w:t xml:space="preserve"> </w:t>
            </w:r>
            <w:r w:rsidRPr="002068C9">
              <w:rPr>
                <w:rFonts w:ascii="Times New Roman" w:hAnsi="Times New Roman"/>
                <w:color w:val="1A1A1A"/>
                <w:sz w:val="21"/>
                <w:szCs w:val="21"/>
              </w:rPr>
              <w:t>Ивановский</w:t>
            </w:r>
            <w:r>
              <w:rPr>
                <w:rFonts w:ascii="Times New Roman" w:hAnsi="Times New Roman"/>
                <w:color w:val="1A1A1A"/>
                <w:sz w:val="21"/>
                <w:szCs w:val="21"/>
              </w:rPr>
              <w:t xml:space="preserve"> </w:t>
            </w:r>
            <w:r w:rsidRPr="002068C9">
              <w:rPr>
                <w:rFonts w:ascii="Times New Roman" w:hAnsi="Times New Roman"/>
                <w:color w:val="1A1A1A"/>
                <w:sz w:val="21"/>
                <w:szCs w:val="21"/>
              </w:rPr>
              <w:t>ГМУ</w:t>
            </w:r>
            <w:r>
              <w:rPr>
                <w:rFonts w:ascii="Times New Roman" w:hAnsi="Times New Roman"/>
                <w:color w:val="1A1A1A"/>
                <w:sz w:val="21"/>
                <w:szCs w:val="21"/>
              </w:rPr>
              <w:t xml:space="preserve"> </w:t>
            </w:r>
            <w:r w:rsidRPr="002068C9">
              <w:rPr>
                <w:rFonts w:ascii="Times New Roman" w:hAnsi="Times New Roman"/>
                <w:color w:val="1A1A1A"/>
                <w:sz w:val="21"/>
                <w:szCs w:val="21"/>
              </w:rPr>
              <w:t>Минздрава</w:t>
            </w:r>
            <w:r>
              <w:rPr>
                <w:rFonts w:ascii="Times New Roman" w:hAnsi="Times New Roman"/>
                <w:color w:val="1A1A1A"/>
                <w:sz w:val="21"/>
                <w:szCs w:val="21"/>
              </w:rPr>
              <w:t xml:space="preserve"> </w:t>
            </w:r>
            <w:r w:rsidRPr="002068C9">
              <w:rPr>
                <w:rFonts w:ascii="Times New Roman" w:hAnsi="Times New Roman"/>
                <w:color w:val="1A1A1A"/>
                <w:sz w:val="21"/>
                <w:szCs w:val="21"/>
              </w:rPr>
              <w:t>России</w:t>
            </w:r>
          </w:p>
        </w:tc>
        <w:tc>
          <w:tcPr>
            <w:tcW w:w="5791" w:type="dxa"/>
            <w:tcBorders>
              <w:top w:val="single" w:sz="4" w:space="0" w:color="auto"/>
              <w:left w:val="single" w:sz="4" w:space="0" w:color="auto"/>
              <w:bottom w:val="single" w:sz="4" w:space="0" w:color="auto"/>
              <w:right w:val="single" w:sz="4" w:space="0" w:color="auto"/>
            </w:tcBorders>
          </w:tcPr>
          <w:p w14:paraId="76FD0C98" w14:textId="6F05F418" w:rsidR="004C1556" w:rsidRPr="002068C9" w:rsidRDefault="004C1556" w:rsidP="004C1556">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Система помощи принятия</w:t>
            </w:r>
            <w:r>
              <w:rPr>
                <w:rFonts w:ascii="Times New Roman" w:hAnsi="Times New Roman"/>
                <w:color w:val="1A1A1A"/>
                <w:sz w:val="21"/>
                <w:szCs w:val="21"/>
              </w:rPr>
              <w:t xml:space="preserve"> </w:t>
            </w:r>
            <w:r w:rsidRPr="002068C9">
              <w:rPr>
                <w:rFonts w:ascii="Times New Roman" w:hAnsi="Times New Roman"/>
                <w:color w:val="1A1A1A"/>
                <w:sz w:val="21"/>
                <w:szCs w:val="21"/>
              </w:rPr>
              <w:t>врачебных решений в</w:t>
            </w:r>
            <w:r>
              <w:rPr>
                <w:rFonts w:ascii="Times New Roman" w:hAnsi="Times New Roman"/>
                <w:color w:val="1A1A1A"/>
                <w:sz w:val="21"/>
                <w:szCs w:val="21"/>
              </w:rPr>
              <w:t xml:space="preserve"> </w:t>
            </w:r>
            <w:r w:rsidRPr="002068C9">
              <w:rPr>
                <w:rFonts w:ascii="Times New Roman" w:hAnsi="Times New Roman"/>
                <w:color w:val="1A1A1A"/>
                <w:sz w:val="21"/>
                <w:szCs w:val="21"/>
              </w:rPr>
              <w:t>гериатрии с</w:t>
            </w:r>
            <w:r>
              <w:rPr>
                <w:rFonts w:ascii="Times New Roman" w:hAnsi="Times New Roman"/>
                <w:color w:val="1A1A1A"/>
                <w:sz w:val="21"/>
                <w:szCs w:val="21"/>
              </w:rPr>
              <w:t xml:space="preserve"> </w:t>
            </w:r>
            <w:r w:rsidRPr="002068C9">
              <w:rPr>
                <w:rFonts w:ascii="Times New Roman" w:hAnsi="Times New Roman"/>
                <w:color w:val="1A1A1A"/>
                <w:sz w:val="21"/>
                <w:szCs w:val="21"/>
              </w:rPr>
              <w:t>использованием</w:t>
            </w:r>
            <w:r>
              <w:rPr>
                <w:rFonts w:ascii="Times New Roman" w:hAnsi="Times New Roman"/>
                <w:color w:val="1A1A1A"/>
                <w:sz w:val="21"/>
                <w:szCs w:val="21"/>
              </w:rPr>
              <w:t xml:space="preserve"> </w:t>
            </w:r>
            <w:r w:rsidRPr="002068C9">
              <w:rPr>
                <w:rFonts w:ascii="Times New Roman" w:hAnsi="Times New Roman"/>
                <w:color w:val="1A1A1A"/>
                <w:sz w:val="21"/>
                <w:szCs w:val="21"/>
              </w:rPr>
              <w:t>нейросетевой модели и</w:t>
            </w:r>
            <w:r>
              <w:rPr>
                <w:rFonts w:ascii="Times New Roman" w:hAnsi="Times New Roman"/>
                <w:color w:val="1A1A1A"/>
                <w:sz w:val="21"/>
                <w:szCs w:val="21"/>
              </w:rPr>
              <w:t xml:space="preserve"> </w:t>
            </w:r>
            <w:r w:rsidRPr="002068C9">
              <w:rPr>
                <w:rFonts w:ascii="Times New Roman" w:hAnsi="Times New Roman"/>
                <w:color w:val="1A1A1A"/>
                <w:sz w:val="21"/>
                <w:szCs w:val="21"/>
              </w:rPr>
              <w:t>элементов</w:t>
            </w:r>
            <w:r>
              <w:rPr>
                <w:rFonts w:ascii="Times New Roman" w:hAnsi="Times New Roman"/>
                <w:color w:val="1A1A1A"/>
                <w:sz w:val="21"/>
                <w:szCs w:val="21"/>
              </w:rPr>
              <w:t xml:space="preserve"> </w:t>
            </w:r>
            <w:r w:rsidRPr="002068C9">
              <w:rPr>
                <w:rFonts w:ascii="Times New Roman" w:hAnsi="Times New Roman"/>
                <w:color w:val="1A1A1A"/>
                <w:sz w:val="21"/>
                <w:szCs w:val="21"/>
              </w:rPr>
              <w:t>телемониторинга</w:t>
            </w:r>
          </w:p>
        </w:tc>
        <w:tc>
          <w:tcPr>
            <w:tcW w:w="2292" w:type="dxa"/>
            <w:tcBorders>
              <w:top w:val="single" w:sz="4" w:space="0" w:color="auto"/>
              <w:left w:val="single" w:sz="4" w:space="0" w:color="auto"/>
              <w:bottom w:val="single" w:sz="4" w:space="0" w:color="auto"/>
              <w:right w:val="single" w:sz="4" w:space="0" w:color="auto"/>
            </w:tcBorders>
          </w:tcPr>
          <w:p w14:paraId="64D9219F" w14:textId="7C62A2A1" w:rsidR="004C1556" w:rsidRPr="002068C9" w:rsidRDefault="004C1556" w:rsidP="004C1556">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Г</w:t>
            </w:r>
            <w:r w:rsidRPr="002068C9">
              <w:rPr>
                <w:rFonts w:ascii="Times New Roman" w:hAnsi="Times New Roman"/>
                <w:color w:val="1A1A1A"/>
                <w:sz w:val="21"/>
                <w:szCs w:val="21"/>
              </w:rPr>
              <w:t>ериатрические</w:t>
            </w:r>
            <w:r>
              <w:rPr>
                <w:rFonts w:ascii="Times New Roman" w:hAnsi="Times New Roman"/>
                <w:color w:val="1A1A1A"/>
                <w:sz w:val="21"/>
                <w:szCs w:val="21"/>
              </w:rPr>
              <w:t xml:space="preserve"> </w:t>
            </w:r>
            <w:r w:rsidRPr="002068C9">
              <w:rPr>
                <w:rFonts w:ascii="Times New Roman" w:hAnsi="Times New Roman"/>
                <w:color w:val="1A1A1A"/>
                <w:sz w:val="21"/>
                <w:szCs w:val="21"/>
              </w:rPr>
              <w:t>центры</w:t>
            </w:r>
          </w:p>
        </w:tc>
        <w:tc>
          <w:tcPr>
            <w:tcW w:w="2568" w:type="dxa"/>
            <w:tcBorders>
              <w:top w:val="single" w:sz="4" w:space="0" w:color="auto"/>
              <w:left w:val="single" w:sz="4" w:space="0" w:color="auto"/>
              <w:bottom w:val="single" w:sz="4" w:space="0" w:color="auto"/>
              <w:right w:val="single" w:sz="4" w:space="0" w:color="auto"/>
            </w:tcBorders>
          </w:tcPr>
          <w:p w14:paraId="6C00D233" w14:textId="77777777" w:rsidR="004C1556" w:rsidRPr="002068C9" w:rsidRDefault="004C1556" w:rsidP="004C1556">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Томилова И.К.,</w:t>
            </w:r>
          </w:p>
          <w:p w14:paraId="768CEBCE" w14:textId="77777777" w:rsidR="004C1556" w:rsidRPr="002068C9" w:rsidRDefault="004C1556" w:rsidP="004C1556">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проректор,</w:t>
            </w:r>
          </w:p>
          <w:p w14:paraId="173F32A7" w14:textId="77777777" w:rsidR="004C1556" w:rsidRPr="002068C9" w:rsidRDefault="004C1556" w:rsidP="004C1556">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nauka@ivgmu.ru</w:t>
            </w:r>
          </w:p>
          <w:p w14:paraId="78EBBB15" w14:textId="6E86EB09" w:rsidR="004C1556" w:rsidRPr="002068C9" w:rsidRDefault="004C1556" w:rsidP="004C1556">
            <w:pPr>
              <w:widowControl w:val="0"/>
              <w:tabs>
                <w:tab w:val="left" w:pos="3105"/>
              </w:tabs>
              <w:rPr>
                <w:rFonts w:ascii="Times New Roman" w:hAnsi="Times New Roman"/>
                <w:color w:val="1A1A1A"/>
                <w:sz w:val="21"/>
                <w:szCs w:val="21"/>
              </w:rPr>
            </w:pPr>
            <w:r>
              <w:rPr>
                <w:rFonts w:ascii="Times New Roman" w:hAnsi="Times New Roman"/>
                <w:color w:val="1A1A1A"/>
                <w:sz w:val="21"/>
                <w:szCs w:val="21"/>
              </w:rPr>
              <w:t xml:space="preserve">8 </w:t>
            </w:r>
            <w:r w:rsidRPr="002068C9">
              <w:rPr>
                <w:rFonts w:ascii="Times New Roman" w:hAnsi="Times New Roman"/>
                <w:color w:val="1A1A1A"/>
                <w:sz w:val="21"/>
                <w:szCs w:val="21"/>
              </w:rPr>
              <w:t>(910) 990-86-09</w:t>
            </w:r>
          </w:p>
        </w:tc>
      </w:tr>
      <w:tr w:rsidR="004C1556" w14:paraId="463A14E4" w14:textId="77777777" w:rsidTr="002068C9">
        <w:tc>
          <w:tcPr>
            <w:tcW w:w="567" w:type="dxa"/>
            <w:tcBorders>
              <w:top w:val="single" w:sz="4" w:space="0" w:color="auto"/>
              <w:left w:val="single" w:sz="4" w:space="0" w:color="auto"/>
              <w:bottom w:val="single" w:sz="4" w:space="0" w:color="auto"/>
              <w:right w:val="single" w:sz="4" w:space="0" w:color="auto"/>
            </w:tcBorders>
          </w:tcPr>
          <w:p w14:paraId="3168DF11" w14:textId="64198094" w:rsidR="004C1556" w:rsidRDefault="004C1556" w:rsidP="004C1556">
            <w:pPr>
              <w:widowControl w:val="0"/>
              <w:tabs>
                <w:tab w:val="left" w:pos="3105"/>
              </w:tabs>
              <w:rPr>
                <w:rFonts w:ascii="Times New Roman" w:hAnsi="Times New Roman"/>
                <w:color w:val="1A1A1A"/>
                <w:sz w:val="21"/>
                <w:szCs w:val="21"/>
              </w:rPr>
            </w:pPr>
            <w:r>
              <w:rPr>
                <w:rFonts w:ascii="Times New Roman" w:hAnsi="Times New Roman"/>
                <w:color w:val="1A1A1A"/>
                <w:sz w:val="21"/>
                <w:szCs w:val="21"/>
              </w:rPr>
              <w:t>147</w:t>
            </w:r>
          </w:p>
        </w:tc>
        <w:tc>
          <w:tcPr>
            <w:tcW w:w="3989" w:type="dxa"/>
            <w:tcBorders>
              <w:top w:val="single" w:sz="4" w:space="0" w:color="auto"/>
              <w:left w:val="single" w:sz="4" w:space="0" w:color="auto"/>
              <w:bottom w:val="single" w:sz="4" w:space="0" w:color="auto"/>
              <w:right w:val="single" w:sz="4" w:space="0" w:color="auto"/>
            </w:tcBorders>
          </w:tcPr>
          <w:p w14:paraId="1F426D10" w14:textId="572068B3" w:rsidR="004C1556" w:rsidRPr="002068C9" w:rsidRDefault="004C1556" w:rsidP="004C1556">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ФГБОУ ВО</w:t>
            </w:r>
            <w:r>
              <w:rPr>
                <w:rFonts w:ascii="Times New Roman" w:hAnsi="Times New Roman"/>
                <w:color w:val="1A1A1A"/>
                <w:sz w:val="21"/>
                <w:szCs w:val="21"/>
              </w:rPr>
              <w:t xml:space="preserve"> </w:t>
            </w:r>
            <w:r w:rsidRPr="002068C9">
              <w:rPr>
                <w:rFonts w:ascii="Times New Roman" w:hAnsi="Times New Roman"/>
                <w:color w:val="1A1A1A"/>
                <w:sz w:val="21"/>
                <w:szCs w:val="21"/>
              </w:rPr>
              <w:t>Ивановский</w:t>
            </w:r>
            <w:r>
              <w:rPr>
                <w:rFonts w:ascii="Times New Roman" w:hAnsi="Times New Roman"/>
                <w:color w:val="1A1A1A"/>
                <w:sz w:val="21"/>
                <w:szCs w:val="21"/>
              </w:rPr>
              <w:t xml:space="preserve"> </w:t>
            </w:r>
            <w:r w:rsidRPr="002068C9">
              <w:rPr>
                <w:rFonts w:ascii="Times New Roman" w:hAnsi="Times New Roman"/>
                <w:color w:val="1A1A1A"/>
                <w:sz w:val="21"/>
                <w:szCs w:val="21"/>
              </w:rPr>
              <w:t>ГМУ</w:t>
            </w:r>
            <w:r>
              <w:rPr>
                <w:rFonts w:ascii="Times New Roman" w:hAnsi="Times New Roman"/>
                <w:color w:val="1A1A1A"/>
                <w:sz w:val="21"/>
                <w:szCs w:val="21"/>
              </w:rPr>
              <w:t xml:space="preserve"> </w:t>
            </w:r>
            <w:r w:rsidRPr="002068C9">
              <w:rPr>
                <w:rFonts w:ascii="Times New Roman" w:hAnsi="Times New Roman"/>
                <w:color w:val="1A1A1A"/>
                <w:sz w:val="21"/>
                <w:szCs w:val="21"/>
              </w:rPr>
              <w:t>Минздрава</w:t>
            </w:r>
            <w:r>
              <w:rPr>
                <w:rFonts w:ascii="Times New Roman" w:hAnsi="Times New Roman"/>
                <w:color w:val="1A1A1A"/>
                <w:sz w:val="21"/>
                <w:szCs w:val="21"/>
              </w:rPr>
              <w:t xml:space="preserve"> </w:t>
            </w:r>
            <w:r w:rsidRPr="002068C9">
              <w:rPr>
                <w:rFonts w:ascii="Times New Roman" w:hAnsi="Times New Roman"/>
                <w:color w:val="1A1A1A"/>
                <w:sz w:val="21"/>
                <w:szCs w:val="21"/>
              </w:rPr>
              <w:t>России</w:t>
            </w:r>
          </w:p>
        </w:tc>
        <w:tc>
          <w:tcPr>
            <w:tcW w:w="5791" w:type="dxa"/>
            <w:tcBorders>
              <w:top w:val="single" w:sz="4" w:space="0" w:color="auto"/>
              <w:left w:val="single" w:sz="4" w:space="0" w:color="auto"/>
              <w:bottom w:val="single" w:sz="4" w:space="0" w:color="auto"/>
              <w:right w:val="single" w:sz="4" w:space="0" w:color="auto"/>
            </w:tcBorders>
          </w:tcPr>
          <w:p w14:paraId="525EC924" w14:textId="3157F5E0" w:rsidR="004C1556" w:rsidRPr="002068C9" w:rsidRDefault="004C1556" w:rsidP="004C1556">
            <w:pPr>
              <w:widowControl w:val="0"/>
              <w:tabs>
                <w:tab w:val="left" w:pos="3105"/>
              </w:tabs>
              <w:rPr>
                <w:rFonts w:ascii="Times New Roman" w:hAnsi="Times New Roman"/>
                <w:color w:val="1A1A1A"/>
                <w:sz w:val="21"/>
                <w:szCs w:val="21"/>
              </w:rPr>
            </w:pPr>
            <w:r w:rsidRPr="004C1556">
              <w:rPr>
                <w:rFonts w:ascii="Times New Roman" w:hAnsi="Times New Roman"/>
                <w:color w:val="1A1A1A"/>
                <w:sz w:val="21"/>
                <w:szCs w:val="21"/>
              </w:rPr>
              <w:t>Выявление ранних</w:t>
            </w:r>
            <w:r>
              <w:rPr>
                <w:rFonts w:ascii="Times New Roman" w:hAnsi="Times New Roman"/>
                <w:color w:val="1A1A1A"/>
                <w:sz w:val="21"/>
                <w:szCs w:val="21"/>
              </w:rPr>
              <w:t xml:space="preserve"> </w:t>
            </w:r>
            <w:r w:rsidRPr="004C1556">
              <w:rPr>
                <w:rFonts w:ascii="Times New Roman" w:hAnsi="Times New Roman"/>
                <w:color w:val="1A1A1A"/>
                <w:sz w:val="21"/>
                <w:szCs w:val="21"/>
              </w:rPr>
              <w:t>маркеров сосудистых</w:t>
            </w:r>
            <w:r>
              <w:rPr>
                <w:rFonts w:ascii="Times New Roman" w:hAnsi="Times New Roman"/>
                <w:color w:val="1A1A1A"/>
                <w:sz w:val="21"/>
                <w:szCs w:val="21"/>
              </w:rPr>
              <w:t xml:space="preserve"> </w:t>
            </w:r>
            <w:r w:rsidRPr="004C1556">
              <w:rPr>
                <w:rFonts w:ascii="Times New Roman" w:hAnsi="Times New Roman"/>
                <w:color w:val="1A1A1A"/>
                <w:sz w:val="21"/>
                <w:szCs w:val="21"/>
              </w:rPr>
              <w:t>осложнений у больных с</w:t>
            </w:r>
            <w:r>
              <w:rPr>
                <w:rFonts w:ascii="Times New Roman" w:hAnsi="Times New Roman"/>
                <w:color w:val="1A1A1A"/>
                <w:sz w:val="21"/>
                <w:szCs w:val="21"/>
              </w:rPr>
              <w:t xml:space="preserve"> </w:t>
            </w:r>
            <w:proofErr w:type="spellStart"/>
            <w:r w:rsidRPr="004C1556">
              <w:rPr>
                <w:rFonts w:ascii="Times New Roman" w:hAnsi="Times New Roman"/>
                <w:color w:val="1A1A1A"/>
                <w:sz w:val="21"/>
                <w:szCs w:val="21"/>
              </w:rPr>
              <w:t>манифестным</w:t>
            </w:r>
            <w:proofErr w:type="spellEnd"/>
            <w:r w:rsidRPr="004C1556">
              <w:rPr>
                <w:rFonts w:ascii="Times New Roman" w:hAnsi="Times New Roman"/>
                <w:color w:val="1A1A1A"/>
                <w:sz w:val="21"/>
                <w:szCs w:val="21"/>
              </w:rPr>
              <w:t xml:space="preserve"> сахарным</w:t>
            </w:r>
            <w:r>
              <w:rPr>
                <w:rFonts w:ascii="Times New Roman" w:hAnsi="Times New Roman"/>
                <w:color w:val="1A1A1A"/>
                <w:sz w:val="21"/>
                <w:szCs w:val="21"/>
              </w:rPr>
              <w:t xml:space="preserve"> </w:t>
            </w:r>
            <w:r w:rsidRPr="004C1556">
              <w:rPr>
                <w:rFonts w:ascii="Times New Roman" w:hAnsi="Times New Roman"/>
                <w:color w:val="1A1A1A"/>
                <w:sz w:val="21"/>
                <w:szCs w:val="21"/>
              </w:rPr>
              <w:t>диабетом 2 типа.</w:t>
            </w:r>
          </w:p>
        </w:tc>
        <w:tc>
          <w:tcPr>
            <w:tcW w:w="2292" w:type="dxa"/>
            <w:tcBorders>
              <w:top w:val="single" w:sz="4" w:space="0" w:color="auto"/>
              <w:left w:val="single" w:sz="4" w:space="0" w:color="auto"/>
              <w:bottom w:val="single" w:sz="4" w:space="0" w:color="auto"/>
              <w:right w:val="single" w:sz="4" w:space="0" w:color="auto"/>
            </w:tcBorders>
          </w:tcPr>
          <w:p w14:paraId="19574B1D" w14:textId="30C9308A" w:rsidR="004C1556" w:rsidRPr="002068C9" w:rsidRDefault="004C1556" w:rsidP="004C1556">
            <w:pPr>
              <w:widowControl w:val="0"/>
              <w:tabs>
                <w:tab w:val="left" w:pos="3105"/>
              </w:tabs>
              <w:rPr>
                <w:rFonts w:ascii="Times New Roman" w:hAnsi="Times New Roman"/>
                <w:color w:val="1A1A1A"/>
                <w:sz w:val="21"/>
                <w:szCs w:val="21"/>
              </w:rPr>
            </w:pPr>
            <w:r w:rsidRPr="004C1556">
              <w:rPr>
                <w:rFonts w:ascii="Times New Roman" w:hAnsi="Times New Roman"/>
                <w:color w:val="1A1A1A"/>
                <w:sz w:val="21"/>
                <w:szCs w:val="21"/>
              </w:rPr>
              <w:t>медицинские центры</w:t>
            </w:r>
          </w:p>
        </w:tc>
        <w:tc>
          <w:tcPr>
            <w:tcW w:w="2568" w:type="dxa"/>
            <w:tcBorders>
              <w:top w:val="single" w:sz="4" w:space="0" w:color="auto"/>
              <w:left w:val="single" w:sz="4" w:space="0" w:color="auto"/>
              <w:bottom w:val="single" w:sz="4" w:space="0" w:color="auto"/>
              <w:right w:val="single" w:sz="4" w:space="0" w:color="auto"/>
            </w:tcBorders>
          </w:tcPr>
          <w:p w14:paraId="3CAD8D07" w14:textId="77777777" w:rsidR="004C1556" w:rsidRPr="002068C9" w:rsidRDefault="004C1556" w:rsidP="004C1556">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Томилова И.К.,</w:t>
            </w:r>
          </w:p>
          <w:p w14:paraId="69081EEE" w14:textId="77777777" w:rsidR="004C1556" w:rsidRPr="002068C9" w:rsidRDefault="004C1556" w:rsidP="004C1556">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проректор,</w:t>
            </w:r>
          </w:p>
          <w:p w14:paraId="7797850C" w14:textId="77777777" w:rsidR="004C1556" w:rsidRPr="002068C9" w:rsidRDefault="004C1556" w:rsidP="004C1556">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nauka@ivgmu.ru</w:t>
            </w:r>
          </w:p>
          <w:p w14:paraId="44E953A1" w14:textId="0AD80F7B" w:rsidR="004C1556" w:rsidRPr="002068C9" w:rsidRDefault="004C1556" w:rsidP="004C1556">
            <w:pPr>
              <w:widowControl w:val="0"/>
              <w:tabs>
                <w:tab w:val="left" w:pos="3105"/>
              </w:tabs>
              <w:rPr>
                <w:rFonts w:ascii="Times New Roman" w:hAnsi="Times New Roman"/>
                <w:color w:val="1A1A1A"/>
                <w:sz w:val="21"/>
                <w:szCs w:val="21"/>
              </w:rPr>
            </w:pPr>
            <w:r>
              <w:rPr>
                <w:rFonts w:ascii="Times New Roman" w:hAnsi="Times New Roman"/>
                <w:color w:val="1A1A1A"/>
                <w:sz w:val="21"/>
                <w:szCs w:val="21"/>
              </w:rPr>
              <w:t xml:space="preserve">8 </w:t>
            </w:r>
            <w:r w:rsidRPr="002068C9">
              <w:rPr>
                <w:rFonts w:ascii="Times New Roman" w:hAnsi="Times New Roman"/>
                <w:color w:val="1A1A1A"/>
                <w:sz w:val="21"/>
                <w:szCs w:val="21"/>
              </w:rPr>
              <w:t>(910) 990-86-09</w:t>
            </w:r>
          </w:p>
        </w:tc>
      </w:tr>
      <w:tr w:rsidR="004C1556" w14:paraId="28A087D4" w14:textId="77777777" w:rsidTr="002068C9">
        <w:tc>
          <w:tcPr>
            <w:tcW w:w="567" w:type="dxa"/>
            <w:tcBorders>
              <w:top w:val="single" w:sz="4" w:space="0" w:color="auto"/>
              <w:left w:val="single" w:sz="4" w:space="0" w:color="auto"/>
              <w:bottom w:val="single" w:sz="4" w:space="0" w:color="auto"/>
              <w:right w:val="single" w:sz="4" w:space="0" w:color="auto"/>
            </w:tcBorders>
          </w:tcPr>
          <w:p w14:paraId="40FC8B3D" w14:textId="54D6C044" w:rsidR="004C1556" w:rsidRDefault="004C1556" w:rsidP="004C1556">
            <w:pPr>
              <w:widowControl w:val="0"/>
              <w:tabs>
                <w:tab w:val="left" w:pos="3105"/>
              </w:tabs>
              <w:rPr>
                <w:rFonts w:ascii="Times New Roman" w:hAnsi="Times New Roman"/>
                <w:color w:val="1A1A1A"/>
                <w:sz w:val="21"/>
                <w:szCs w:val="21"/>
              </w:rPr>
            </w:pPr>
            <w:r>
              <w:rPr>
                <w:rFonts w:ascii="Times New Roman" w:hAnsi="Times New Roman"/>
                <w:color w:val="1A1A1A"/>
                <w:sz w:val="21"/>
                <w:szCs w:val="21"/>
              </w:rPr>
              <w:t>148</w:t>
            </w:r>
          </w:p>
        </w:tc>
        <w:tc>
          <w:tcPr>
            <w:tcW w:w="3989" w:type="dxa"/>
            <w:tcBorders>
              <w:top w:val="single" w:sz="4" w:space="0" w:color="auto"/>
              <w:left w:val="single" w:sz="4" w:space="0" w:color="auto"/>
              <w:bottom w:val="single" w:sz="4" w:space="0" w:color="auto"/>
              <w:right w:val="single" w:sz="4" w:space="0" w:color="auto"/>
            </w:tcBorders>
          </w:tcPr>
          <w:p w14:paraId="33767210" w14:textId="3FA0D51E" w:rsidR="004C1556" w:rsidRPr="002068C9" w:rsidRDefault="004C1556" w:rsidP="004C1556">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ФГБОУ ВО</w:t>
            </w:r>
            <w:r>
              <w:rPr>
                <w:rFonts w:ascii="Times New Roman" w:hAnsi="Times New Roman"/>
                <w:color w:val="1A1A1A"/>
                <w:sz w:val="21"/>
                <w:szCs w:val="21"/>
              </w:rPr>
              <w:t xml:space="preserve"> </w:t>
            </w:r>
            <w:r w:rsidRPr="002068C9">
              <w:rPr>
                <w:rFonts w:ascii="Times New Roman" w:hAnsi="Times New Roman"/>
                <w:color w:val="1A1A1A"/>
                <w:sz w:val="21"/>
                <w:szCs w:val="21"/>
              </w:rPr>
              <w:t>Ивановский</w:t>
            </w:r>
            <w:r>
              <w:rPr>
                <w:rFonts w:ascii="Times New Roman" w:hAnsi="Times New Roman"/>
                <w:color w:val="1A1A1A"/>
                <w:sz w:val="21"/>
                <w:szCs w:val="21"/>
              </w:rPr>
              <w:t xml:space="preserve"> </w:t>
            </w:r>
            <w:r w:rsidRPr="002068C9">
              <w:rPr>
                <w:rFonts w:ascii="Times New Roman" w:hAnsi="Times New Roman"/>
                <w:color w:val="1A1A1A"/>
                <w:sz w:val="21"/>
                <w:szCs w:val="21"/>
              </w:rPr>
              <w:t>ГМУ</w:t>
            </w:r>
            <w:r>
              <w:rPr>
                <w:rFonts w:ascii="Times New Roman" w:hAnsi="Times New Roman"/>
                <w:color w:val="1A1A1A"/>
                <w:sz w:val="21"/>
                <w:szCs w:val="21"/>
              </w:rPr>
              <w:t xml:space="preserve"> </w:t>
            </w:r>
            <w:r w:rsidRPr="002068C9">
              <w:rPr>
                <w:rFonts w:ascii="Times New Roman" w:hAnsi="Times New Roman"/>
                <w:color w:val="1A1A1A"/>
                <w:sz w:val="21"/>
                <w:szCs w:val="21"/>
              </w:rPr>
              <w:t>Минздрава</w:t>
            </w:r>
            <w:r>
              <w:rPr>
                <w:rFonts w:ascii="Times New Roman" w:hAnsi="Times New Roman"/>
                <w:color w:val="1A1A1A"/>
                <w:sz w:val="21"/>
                <w:szCs w:val="21"/>
              </w:rPr>
              <w:t xml:space="preserve"> </w:t>
            </w:r>
            <w:r w:rsidRPr="002068C9">
              <w:rPr>
                <w:rFonts w:ascii="Times New Roman" w:hAnsi="Times New Roman"/>
                <w:color w:val="1A1A1A"/>
                <w:sz w:val="21"/>
                <w:szCs w:val="21"/>
              </w:rPr>
              <w:t>России</w:t>
            </w:r>
          </w:p>
        </w:tc>
        <w:tc>
          <w:tcPr>
            <w:tcW w:w="5791" w:type="dxa"/>
            <w:tcBorders>
              <w:top w:val="single" w:sz="4" w:space="0" w:color="auto"/>
              <w:left w:val="single" w:sz="4" w:space="0" w:color="auto"/>
              <w:bottom w:val="single" w:sz="4" w:space="0" w:color="auto"/>
              <w:right w:val="single" w:sz="4" w:space="0" w:color="auto"/>
            </w:tcBorders>
          </w:tcPr>
          <w:p w14:paraId="62028D8D" w14:textId="66E42EDC" w:rsidR="004C1556" w:rsidRPr="004C1556" w:rsidRDefault="004C1556" w:rsidP="004C1556">
            <w:pPr>
              <w:widowControl w:val="0"/>
              <w:tabs>
                <w:tab w:val="left" w:pos="3105"/>
              </w:tabs>
              <w:rPr>
                <w:rFonts w:ascii="Times New Roman" w:hAnsi="Times New Roman"/>
                <w:color w:val="1A1A1A"/>
                <w:sz w:val="21"/>
                <w:szCs w:val="21"/>
              </w:rPr>
            </w:pPr>
            <w:r w:rsidRPr="004C1556">
              <w:rPr>
                <w:rFonts w:ascii="Times New Roman" w:hAnsi="Times New Roman"/>
                <w:color w:val="1A1A1A"/>
                <w:sz w:val="21"/>
                <w:szCs w:val="21"/>
              </w:rPr>
              <w:t>Система поддержки</w:t>
            </w:r>
            <w:r>
              <w:rPr>
                <w:rFonts w:ascii="Times New Roman" w:hAnsi="Times New Roman"/>
                <w:color w:val="1A1A1A"/>
                <w:sz w:val="21"/>
                <w:szCs w:val="21"/>
              </w:rPr>
              <w:t xml:space="preserve"> </w:t>
            </w:r>
            <w:r w:rsidRPr="004C1556">
              <w:rPr>
                <w:rFonts w:ascii="Times New Roman" w:hAnsi="Times New Roman"/>
                <w:color w:val="1A1A1A"/>
                <w:sz w:val="21"/>
                <w:szCs w:val="21"/>
              </w:rPr>
              <w:t>принятия решений на</w:t>
            </w:r>
            <w:r>
              <w:rPr>
                <w:rFonts w:ascii="Times New Roman" w:hAnsi="Times New Roman"/>
                <w:color w:val="1A1A1A"/>
                <w:sz w:val="21"/>
                <w:szCs w:val="21"/>
              </w:rPr>
              <w:t xml:space="preserve"> </w:t>
            </w:r>
            <w:r w:rsidRPr="004C1556">
              <w:rPr>
                <w:rFonts w:ascii="Times New Roman" w:hAnsi="Times New Roman"/>
                <w:color w:val="1A1A1A"/>
                <w:sz w:val="21"/>
                <w:szCs w:val="21"/>
              </w:rPr>
              <w:t>основе популяционных</w:t>
            </w:r>
            <w:r>
              <w:rPr>
                <w:rFonts w:ascii="Times New Roman" w:hAnsi="Times New Roman"/>
                <w:color w:val="1A1A1A"/>
                <w:sz w:val="21"/>
                <w:szCs w:val="21"/>
              </w:rPr>
              <w:t xml:space="preserve"> </w:t>
            </w:r>
            <w:r w:rsidRPr="004C1556">
              <w:rPr>
                <w:rFonts w:ascii="Times New Roman" w:hAnsi="Times New Roman"/>
                <w:color w:val="1A1A1A"/>
                <w:sz w:val="21"/>
                <w:szCs w:val="21"/>
              </w:rPr>
              <w:t>рисков болезней верхних</w:t>
            </w:r>
            <w:r>
              <w:rPr>
                <w:rFonts w:ascii="Times New Roman" w:hAnsi="Times New Roman"/>
                <w:color w:val="1A1A1A"/>
                <w:sz w:val="21"/>
                <w:szCs w:val="21"/>
              </w:rPr>
              <w:t xml:space="preserve"> </w:t>
            </w:r>
            <w:r w:rsidRPr="004C1556">
              <w:rPr>
                <w:rFonts w:ascii="Times New Roman" w:hAnsi="Times New Roman"/>
                <w:color w:val="1A1A1A"/>
                <w:sz w:val="21"/>
                <w:szCs w:val="21"/>
              </w:rPr>
              <w:t>дыхательных путей у</w:t>
            </w:r>
            <w:r>
              <w:rPr>
                <w:rFonts w:ascii="Times New Roman" w:hAnsi="Times New Roman"/>
                <w:color w:val="1A1A1A"/>
                <w:sz w:val="21"/>
                <w:szCs w:val="21"/>
              </w:rPr>
              <w:t xml:space="preserve"> </w:t>
            </w:r>
            <w:r w:rsidRPr="004C1556">
              <w:rPr>
                <w:rFonts w:ascii="Times New Roman" w:hAnsi="Times New Roman"/>
                <w:color w:val="1A1A1A"/>
                <w:sz w:val="21"/>
                <w:szCs w:val="21"/>
              </w:rPr>
              <w:t>детского населения</w:t>
            </w:r>
            <w:r>
              <w:rPr>
                <w:rFonts w:ascii="Times New Roman" w:hAnsi="Times New Roman"/>
                <w:color w:val="1A1A1A"/>
                <w:sz w:val="21"/>
                <w:szCs w:val="21"/>
              </w:rPr>
              <w:t xml:space="preserve"> </w:t>
            </w:r>
            <w:r w:rsidRPr="004C1556">
              <w:rPr>
                <w:rFonts w:ascii="Times New Roman" w:hAnsi="Times New Roman"/>
                <w:color w:val="1A1A1A"/>
                <w:sz w:val="21"/>
                <w:szCs w:val="21"/>
              </w:rPr>
              <w:t>Ивановской области</w:t>
            </w:r>
          </w:p>
        </w:tc>
        <w:tc>
          <w:tcPr>
            <w:tcW w:w="2292" w:type="dxa"/>
            <w:tcBorders>
              <w:top w:val="single" w:sz="4" w:space="0" w:color="auto"/>
              <w:left w:val="single" w:sz="4" w:space="0" w:color="auto"/>
              <w:bottom w:val="single" w:sz="4" w:space="0" w:color="auto"/>
              <w:right w:val="single" w:sz="4" w:space="0" w:color="auto"/>
            </w:tcBorders>
          </w:tcPr>
          <w:p w14:paraId="16FD4DD7" w14:textId="36271E92" w:rsidR="004C1556" w:rsidRPr="004C1556" w:rsidRDefault="004C1556" w:rsidP="004C1556">
            <w:pPr>
              <w:widowControl w:val="0"/>
              <w:tabs>
                <w:tab w:val="left" w:pos="3105"/>
              </w:tabs>
              <w:rPr>
                <w:rFonts w:ascii="Times New Roman" w:hAnsi="Times New Roman"/>
                <w:color w:val="1A1A1A"/>
                <w:sz w:val="21"/>
                <w:szCs w:val="21"/>
              </w:rPr>
            </w:pPr>
            <w:r w:rsidRPr="004C1556">
              <w:rPr>
                <w:rFonts w:ascii="Times New Roman" w:hAnsi="Times New Roman"/>
                <w:color w:val="1A1A1A"/>
                <w:sz w:val="21"/>
                <w:szCs w:val="21"/>
              </w:rPr>
              <w:t>медицинские центры</w:t>
            </w:r>
          </w:p>
        </w:tc>
        <w:tc>
          <w:tcPr>
            <w:tcW w:w="2568" w:type="dxa"/>
            <w:tcBorders>
              <w:top w:val="single" w:sz="4" w:space="0" w:color="auto"/>
              <w:left w:val="single" w:sz="4" w:space="0" w:color="auto"/>
              <w:bottom w:val="single" w:sz="4" w:space="0" w:color="auto"/>
              <w:right w:val="single" w:sz="4" w:space="0" w:color="auto"/>
            </w:tcBorders>
          </w:tcPr>
          <w:p w14:paraId="381D00F3" w14:textId="77777777" w:rsidR="004C1556" w:rsidRPr="002068C9" w:rsidRDefault="004C1556" w:rsidP="004C1556">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Томилова И.К.,</w:t>
            </w:r>
          </w:p>
          <w:p w14:paraId="4BBA476A" w14:textId="77777777" w:rsidR="004C1556" w:rsidRPr="002068C9" w:rsidRDefault="004C1556" w:rsidP="004C1556">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проректор,</w:t>
            </w:r>
          </w:p>
          <w:p w14:paraId="44527EE1" w14:textId="77777777" w:rsidR="004C1556" w:rsidRPr="002068C9" w:rsidRDefault="004C1556" w:rsidP="004C1556">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nauka@ivgmu.ru</w:t>
            </w:r>
          </w:p>
          <w:p w14:paraId="0E9FEF00" w14:textId="2BDA619F" w:rsidR="004C1556" w:rsidRPr="002068C9" w:rsidRDefault="004C1556" w:rsidP="004C1556">
            <w:pPr>
              <w:widowControl w:val="0"/>
              <w:tabs>
                <w:tab w:val="left" w:pos="3105"/>
              </w:tabs>
              <w:rPr>
                <w:rFonts w:ascii="Times New Roman" w:hAnsi="Times New Roman"/>
                <w:color w:val="1A1A1A"/>
                <w:sz w:val="21"/>
                <w:szCs w:val="21"/>
              </w:rPr>
            </w:pPr>
            <w:r>
              <w:rPr>
                <w:rFonts w:ascii="Times New Roman" w:hAnsi="Times New Roman"/>
                <w:color w:val="1A1A1A"/>
                <w:sz w:val="21"/>
                <w:szCs w:val="21"/>
              </w:rPr>
              <w:t xml:space="preserve">8 </w:t>
            </w:r>
            <w:r w:rsidRPr="002068C9">
              <w:rPr>
                <w:rFonts w:ascii="Times New Roman" w:hAnsi="Times New Roman"/>
                <w:color w:val="1A1A1A"/>
                <w:sz w:val="21"/>
                <w:szCs w:val="21"/>
              </w:rPr>
              <w:t>(910) 990-86-09</w:t>
            </w:r>
          </w:p>
        </w:tc>
      </w:tr>
      <w:tr w:rsidR="004C1556" w14:paraId="52061E2F" w14:textId="77777777" w:rsidTr="002068C9">
        <w:tc>
          <w:tcPr>
            <w:tcW w:w="567" w:type="dxa"/>
            <w:tcBorders>
              <w:top w:val="single" w:sz="4" w:space="0" w:color="auto"/>
              <w:left w:val="single" w:sz="4" w:space="0" w:color="auto"/>
              <w:bottom w:val="single" w:sz="4" w:space="0" w:color="auto"/>
              <w:right w:val="single" w:sz="4" w:space="0" w:color="auto"/>
            </w:tcBorders>
          </w:tcPr>
          <w:p w14:paraId="0AF0C625" w14:textId="38617ED0" w:rsidR="004C1556" w:rsidRDefault="004C1556" w:rsidP="004C1556">
            <w:pPr>
              <w:widowControl w:val="0"/>
              <w:tabs>
                <w:tab w:val="left" w:pos="3105"/>
              </w:tabs>
              <w:rPr>
                <w:rFonts w:ascii="Times New Roman" w:hAnsi="Times New Roman"/>
                <w:color w:val="1A1A1A"/>
                <w:sz w:val="21"/>
                <w:szCs w:val="21"/>
              </w:rPr>
            </w:pPr>
            <w:r>
              <w:rPr>
                <w:rFonts w:ascii="Times New Roman" w:hAnsi="Times New Roman"/>
                <w:color w:val="1A1A1A"/>
                <w:sz w:val="21"/>
                <w:szCs w:val="21"/>
              </w:rPr>
              <w:t>149</w:t>
            </w:r>
          </w:p>
        </w:tc>
        <w:tc>
          <w:tcPr>
            <w:tcW w:w="3989" w:type="dxa"/>
            <w:tcBorders>
              <w:top w:val="single" w:sz="4" w:space="0" w:color="auto"/>
              <w:left w:val="single" w:sz="4" w:space="0" w:color="auto"/>
              <w:bottom w:val="single" w:sz="4" w:space="0" w:color="auto"/>
              <w:right w:val="single" w:sz="4" w:space="0" w:color="auto"/>
            </w:tcBorders>
          </w:tcPr>
          <w:p w14:paraId="51EE30E3" w14:textId="2C69CF3A" w:rsidR="004C1556" w:rsidRPr="002068C9" w:rsidRDefault="004C1556" w:rsidP="004C1556">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ФГБОУ ВО</w:t>
            </w:r>
            <w:r>
              <w:rPr>
                <w:rFonts w:ascii="Times New Roman" w:hAnsi="Times New Roman"/>
                <w:color w:val="1A1A1A"/>
                <w:sz w:val="21"/>
                <w:szCs w:val="21"/>
              </w:rPr>
              <w:t xml:space="preserve"> </w:t>
            </w:r>
            <w:r w:rsidRPr="002068C9">
              <w:rPr>
                <w:rFonts w:ascii="Times New Roman" w:hAnsi="Times New Roman"/>
                <w:color w:val="1A1A1A"/>
                <w:sz w:val="21"/>
                <w:szCs w:val="21"/>
              </w:rPr>
              <w:t>Ивановский</w:t>
            </w:r>
            <w:r>
              <w:rPr>
                <w:rFonts w:ascii="Times New Roman" w:hAnsi="Times New Roman"/>
                <w:color w:val="1A1A1A"/>
                <w:sz w:val="21"/>
                <w:szCs w:val="21"/>
              </w:rPr>
              <w:t xml:space="preserve"> </w:t>
            </w:r>
            <w:r w:rsidRPr="002068C9">
              <w:rPr>
                <w:rFonts w:ascii="Times New Roman" w:hAnsi="Times New Roman"/>
                <w:color w:val="1A1A1A"/>
                <w:sz w:val="21"/>
                <w:szCs w:val="21"/>
              </w:rPr>
              <w:t>ГМУ</w:t>
            </w:r>
            <w:r>
              <w:rPr>
                <w:rFonts w:ascii="Times New Roman" w:hAnsi="Times New Roman"/>
                <w:color w:val="1A1A1A"/>
                <w:sz w:val="21"/>
                <w:szCs w:val="21"/>
              </w:rPr>
              <w:t xml:space="preserve"> </w:t>
            </w:r>
            <w:r w:rsidRPr="002068C9">
              <w:rPr>
                <w:rFonts w:ascii="Times New Roman" w:hAnsi="Times New Roman"/>
                <w:color w:val="1A1A1A"/>
                <w:sz w:val="21"/>
                <w:szCs w:val="21"/>
              </w:rPr>
              <w:t>Минздрава</w:t>
            </w:r>
            <w:r>
              <w:rPr>
                <w:rFonts w:ascii="Times New Roman" w:hAnsi="Times New Roman"/>
                <w:color w:val="1A1A1A"/>
                <w:sz w:val="21"/>
                <w:szCs w:val="21"/>
              </w:rPr>
              <w:t xml:space="preserve"> </w:t>
            </w:r>
            <w:r w:rsidRPr="002068C9">
              <w:rPr>
                <w:rFonts w:ascii="Times New Roman" w:hAnsi="Times New Roman"/>
                <w:color w:val="1A1A1A"/>
                <w:sz w:val="21"/>
                <w:szCs w:val="21"/>
              </w:rPr>
              <w:t>России</w:t>
            </w:r>
          </w:p>
        </w:tc>
        <w:tc>
          <w:tcPr>
            <w:tcW w:w="5791" w:type="dxa"/>
            <w:tcBorders>
              <w:top w:val="single" w:sz="4" w:space="0" w:color="auto"/>
              <w:left w:val="single" w:sz="4" w:space="0" w:color="auto"/>
              <w:bottom w:val="single" w:sz="4" w:space="0" w:color="auto"/>
              <w:right w:val="single" w:sz="4" w:space="0" w:color="auto"/>
            </w:tcBorders>
          </w:tcPr>
          <w:p w14:paraId="39D65E30" w14:textId="5F090ECC" w:rsidR="004C1556" w:rsidRPr="004C1556" w:rsidRDefault="004C1556" w:rsidP="004C1556">
            <w:pPr>
              <w:widowControl w:val="0"/>
              <w:tabs>
                <w:tab w:val="left" w:pos="3105"/>
              </w:tabs>
              <w:rPr>
                <w:rFonts w:ascii="Times New Roman" w:hAnsi="Times New Roman"/>
                <w:color w:val="1A1A1A"/>
                <w:sz w:val="21"/>
                <w:szCs w:val="21"/>
              </w:rPr>
            </w:pPr>
            <w:r w:rsidRPr="004C1556">
              <w:rPr>
                <w:rFonts w:ascii="Times New Roman" w:hAnsi="Times New Roman"/>
                <w:color w:val="1A1A1A"/>
                <w:sz w:val="21"/>
                <w:szCs w:val="21"/>
              </w:rPr>
              <w:t>Разработка модели</w:t>
            </w:r>
            <w:r>
              <w:rPr>
                <w:rFonts w:ascii="Times New Roman" w:hAnsi="Times New Roman"/>
                <w:color w:val="1A1A1A"/>
                <w:sz w:val="21"/>
                <w:szCs w:val="21"/>
              </w:rPr>
              <w:t xml:space="preserve"> </w:t>
            </w:r>
            <w:r w:rsidRPr="004C1556">
              <w:rPr>
                <w:rFonts w:ascii="Times New Roman" w:hAnsi="Times New Roman"/>
                <w:color w:val="1A1A1A"/>
                <w:sz w:val="21"/>
                <w:szCs w:val="21"/>
              </w:rPr>
              <w:t>амбулаторной</w:t>
            </w:r>
            <w:r>
              <w:rPr>
                <w:rFonts w:ascii="Times New Roman" w:hAnsi="Times New Roman"/>
                <w:color w:val="1A1A1A"/>
                <w:sz w:val="21"/>
                <w:szCs w:val="21"/>
              </w:rPr>
              <w:t xml:space="preserve"> </w:t>
            </w:r>
            <w:r w:rsidRPr="004C1556">
              <w:rPr>
                <w:rFonts w:ascii="Times New Roman" w:hAnsi="Times New Roman"/>
                <w:color w:val="1A1A1A"/>
                <w:sz w:val="21"/>
                <w:szCs w:val="21"/>
              </w:rPr>
              <w:t>реабилитации больных,</w:t>
            </w:r>
            <w:r>
              <w:rPr>
                <w:rFonts w:ascii="Times New Roman" w:hAnsi="Times New Roman"/>
                <w:color w:val="1A1A1A"/>
                <w:sz w:val="21"/>
                <w:szCs w:val="21"/>
              </w:rPr>
              <w:t xml:space="preserve"> </w:t>
            </w:r>
            <w:r w:rsidRPr="004C1556">
              <w:rPr>
                <w:rFonts w:ascii="Times New Roman" w:hAnsi="Times New Roman"/>
                <w:color w:val="1A1A1A"/>
                <w:sz w:val="21"/>
                <w:szCs w:val="21"/>
              </w:rPr>
              <w:t>перенесших острый</w:t>
            </w:r>
            <w:r>
              <w:rPr>
                <w:rFonts w:ascii="Times New Roman" w:hAnsi="Times New Roman"/>
                <w:color w:val="1A1A1A"/>
                <w:sz w:val="21"/>
                <w:szCs w:val="21"/>
              </w:rPr>
              <w:t xml:space="preserve"> </w:t>
            </w:r>
            <w:r w:rsidRPr="004C1556">
              <w:rPr>
                <w:rFonts w:ascii="Times New Roman" w:hAnsi="Times New Roman"/>
                <w:color w:val="1A1A1A"/>
                <w:sz w:val="21"/>
                <w:szCs w:val="21"/>
              </w:rPr>
              <w:t>инфаркт миокарда.</w:t>
            </w:r>
          </w:p>
        </w:tc>
        <w:tc>
          <w:tcPr>
            <w:tcW w:w="2292" w:type="dxa"/>
            <w:tcBorders>
              <w:top w:val="single" w:sz="4" w:space="0" w:color="auto"/>
              <w:left w:val="single" w:sz="4" w:space="0" w:color="auto"/>
              <w:bottom w:val="single" w:sz="4" w:space="0" w:color="auto"/>
              <w:right w:val="single" w:sz="4" w:space="0" w:color="auto"/>
            </w:tcBorders>
          </w:tcPr>
          <w:p w14:paraId="6FE83C97" w14:textId="37D5410D" w:rsidR="004C1556" w:rsidRPr="004C1556" w:rsidRDefault="004C1556" w:rsidP="004C1556">
            <w:pPr>
              <w:widowControl w:val="0"/>
              <w:tabs>
                <w:tab w:val="left" w:pos="3105"/>
              </w:tabs>
              <w:rPr>
                <w:rFonts w:ascii="Times New Roman" w:hAnsi="Times New Roman"/>
                <w:color w:val="1A1A1A"/>
                <w:sz w:val="21"/>
                <w:szCs w:val="21"/>
              </w:rPr>
            </w:pPr>
            <w:r w:rsidRPr="004C1556">
              <w:rPr>
                <w:rFonts w:ascii="Times New Roman" w:hAnsi="Times New Roman"/>
                <w:color w:val="1A1A1A"/>
                <w:sz w:val="21"/>
                <w:szCs w:val="21"/>
              </w:rPr>
              <w:t>Реабилитационные</w:t>
            </w:r>
            <w:r>
              <w:rPr>
                <w:rFonts w:ascii="Times New Roman" w:hAnsi="Times New Roman"/>
                <w:color w:val="1A1A1A"/>
                <w:sz w:val="21"/>
                <w:szCs w:val="21"/>
              </w:rPr>
              <w:t xml:space="preserve"> </w:t>
            </w:r>
            <w:r w:rsidRPr="004C1556">
              <w:rPr>
                <w:rFonts w:ascii="Times New Roman" w:hAnsi="Times New Roman"/>
                <w:color w:val="1A1A1A"/>
                <w:sz w:val="21"/>
                <w:szCs w:val="21"/>
              </w:rPr>
              <w:t>центры, санатории,</w:t>
            </w:r>
            <w:r>
              <w:rPr>
                <w:rFonts w:ascii="Times New Roman" w:hAnsi="Times New Roman"/>
                <w:color w:val="1A1A1A"/>
                <w:sz w:val="21"/>
                <w:szCs w:val="21"/>
              </w:rPr>
              <w:t xml:space="preserve"> </w:t>
            </w:r>
            <w:r w:rsidRPr="004C1556">
              <w:rPr>
                <w:rFonts w:ascii="Times New Roman" w:hAnsi="Times New Roman"/>
                <w:color w:val="1A1A1A"/>
                <w:sz w:val="21"/>
                <w:szCs w:val="21"/>
              </w:rPr>
              <w:t>профилактори</w:t>
            </w:r>
            <w:r>
              <w:rPr>
                <w:rFonts w:ascii="Times New Roman" w:hAnsi="Times New Roman"/>
                <w:color w:val="1A1A1A"/>
                <w:sz w:val="21"/>
                <w:szCs w:val="21"/>
              </w:rPr>
              <w:t>и</w:t>
            </w:r>
          </w:p>
        </w:tc>
        <w:tc>
          <w:tcPr>
            <w:tcW w:w="2568" w:type="dxa"/>
            <w:tcBorders>
              <w:top w:val="single" w:sz="4" w:space="0" w:color="auto"/>
              <w:left w:val="single" w:sz="4" w:space="0" w:color="auto"/>
              <w:bottom w:val="single" w:sz="4" w:space="0" w:color="auto"/>
              <w:right w:val="single" w:sz="4" w:space="0" w:color="auto"/>
            </w:tcBorders>
          </w:tcPr>
          <w:p w14:paraId="386A9923" w14:textId="77777777" w:rsidR="004C1556" w:rsidRPr="002068C9" w:rsidRDefault="004C1556" w:rsidP="004C1556">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Томилова И.К.,</w:t>
            </w:r>
          </w:p>
          <w:p w14:paraId="6C81B040" w14:textId="77777777" w:rsidR="004C1556" w:rsidRPr="002068C9" w:rsidRDefault="004C1556" w:rsidP="004C1556">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проректор,</w:t>
            </w:r>
          </w:p>
          <w:p w14:paraId="46536D9A" w14:textId="77777777" w:rsidR="004C1556" w:rsidRPr="002068C9" w:rsidRDefault="004C1556" w:rsidP="004C1556">
            <w:pPr>
              <w:widowControl w:val="0"/>
              <w:tabs>
                <w:tab w:val="left" w:pos="3105"/>
              </w:tabs>
              <w:rPr>
                <w:rFonts w:ascii="Times New Roman" w:hAnsi="Times New Roman"/>
                <w:color w:val="1A1A1A"/>
                <w:sz w:val="21"/>
                <w:szCs w:val="21"/>
              </w:rPr>
            </w:pPr>
            <w:r w:rsidRPr="002068C9">
              <w:rPr>
                <w:rFonts w:ascii="Times New Roman" w:hAnsi="Times New Roman"/>
                <w:color w:val="1A1A1A"/>
                <w:sz w:val="21"/>
                <w:szCs w:val="21"/>
              </w:rPr>
              <w:t>nauka@ivgmu.ru</w:t>
            </w:r>
          </w:p>
          <w:p w14:paraId="3B694EF0" w14:textId="09A08B95" w:rsidR="004C1556" w:rsidRPr="002068C9" w:rsidRDefault="004C1556" w:rsidP="004C1556">
            <w:pPr>
              <w:widowControl w:val="0"/>
              <w:tabs>
                <w:tab w:val="left" w:pos="3105"/>
              </w:tabs>
              <w:rPr>
                <w:rFonts w:ascii="Times New Roman" w:hAnsi="Times New Roman"/>
                <w:color w:val="1A1A1A"/>
                <w:sz w:val="21"/>
                <w:szCs w:val="21"/>
              </w:rPr>
            </w:pPr>
            <w:r>
              <w:rPr>
                <w:rFonts w:ascii="Times New Roman" w:hAnsi="Times New Roman"/>
                <w:color w:val="1A1A1A"/>
                <w:sz w:val="21"/>
                <w:szCs w:val="21"/>
              </w:rPr>
              <w:t xml:space="preserve">8 </w:t>
            </w:r>
            <w:r w:rsidRPr="002068C9">
              <w:rPr>
                <w:rFonts w:ascii="Times New Roman" w:hAnsi="Times New Roman"/>
                <w:color w:val="1A1A1A"/>
                <w:sz w:val="21"/>
                <w:szCs w:val="21"/>
              </w:rPr>
              <w:t>(910) 990-86-09</w:t>
            </w:r>
          </w:p>
        </w:tc>
      </w:tr>
      <w:bookmarkEnd w:id="0"/>
    </w:tbl>
    <w:p w14:paraId="7B9E1470" w14:textId="77777777" w:rsidR="00BF0B80" w:rsidRDefault="00BF0B80">
      <w:pPr>
        <w:rPr>
          <w:rFonts w:ascii="Times New Roman" w:hAnsi="Times New Roman" w:cs="Times New Roman"/>
          <w:sz w:val="2"/>
          <w:szCs w:val="2"/>
        </w:rPr>
      </w:pPr>
    </w:p>
    <w:sectPr w:rsidR="00BF0B80" w:rsidSect="00E71FE9">
      <w:headerReference w:type="default" r:id="rId49"/>
      <w:pgSz w:w="16838" w:h="11906" w:orient="landscape"/>
      <w:pgMar w:top="851" w:right="567" w:bottom="709" w:left="1134" w:header="567"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84859" w14:textId="77777777" w:rsidR="0054751B" w:rsidRDefault="0054751B">
      <w:r>
        <w:separator/>
      </w:r>
    </w:p>
  </w:endnote>
  <w:endnote w:type="continuationSeparator" w:id="0">
    <w:p w14:paraId="69BC8C30" w14:textId="77777777" w:rsidR="0054751B" w:rsidRDefault="0054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altName w:val="Yu Gothic"/>
    <w:panose1 w:val="020B0604020202020204"/>
    <w:charset w:val="80"/>
    <w:family w:val="swiss"/>
    <w:pitch w:val="variable"/>
    <w:sig w:usb0="00000000"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Lohit Devanagar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69689" w14:textId="77777777" w:rsidR="0054751B" w:rsidRDefault="0054751B">
      <w:r>
        <w:separator/>
      </w:r>
    </w:p>
  </w:footnote>
  <w:footnote w:type="continuationSeparator" w:id="0">
    <w:p w14:paraId="0EE58974" w14:textId="77777777" w:rsidR="0054751B" w:rsidRDefault="00547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3339180"/>
      <w:docPartObj>
        <w:docPartGallery w:val="Page Numbers (Top of Page)"/>
        <w:docPartUnique/>
      </w:docPartObj>
    </w:sdtPr>
    <w:sdtEndPr>
      <w:rPr>
        <w:sz w:val="22"/>
        <w:szCs w:val="22"/>
      </w:rPr>
    </w:sdtEndPr>
    <w:sdtContent>
      <w:p w14:paraId="356FF349" w14:textId="77777777" w:rsidR="002142A2" w:rsidRPr="00236506" w:rsidRDefault="002142A2">
        <w:pPr>
          <w:pStyle w:val="ad"/>
          <w:jc w:val="center"/>
          <w:rPr>
            <w:rFonts w:ascii="Times New Roman" w:hAnsi="Times New Roman" w:cs="Times New Roman"/>
            <w:sz w:val="22"/>
            <w:szCs w:val="22"/>
          </w:rPr>
        </w:pPr>
        <w:r w:rsidRPr="00236506">
          <w:rPr>
            <w:rFonts w:ascii="Times New Roman" w:hAnsi="Times New Roman" w:cs="Times New Roman"/>
            <w:sz w:val="22"/>
            <w:szCs w:val="22"/>
          </w:rPr>
          <w:fldChar w:fldCharType="begin"/>
        </w:r>
        <w:r w:rsidRPr="00236506">
          <w:rPr>
            <w:rFonts w:ascii="Times New Roman" w:hAnsi="Times New Roman" w:cs="Times New Roman"/>
            <w:sz w:val="22"/>
            <w:szCs w:val="22"/>
          </w:rPr>
          <w:instrText xml:space="preserve"> PAGE </w:instrText>
        </w:r>
        <w:r w:rsidRPr="00236506">
          <w:rPr>
            <w:rFonts w:ascii="Times New Roman" w:hAnsi="Times New Roman" w:cs="Times New Roman"/>
            <w:sz w:val="22"/>
            <w:szCs w:val="22"/>
          </w:rPr>
          <w:fldChar w:fldCharType="separate"/>
        </w:r>
        <w:r w:rsidR="00342B0B">
          <w:rPr>
            <w:rFonts w:ascii="Times New Roman" w:hAnsi="Times New Roman" w:cs="Times New Roman"/>
            <w:noProof/>
            <w:sz w:val="22"/>
            <w:szCs w:val="22"/>
          </w:rPr>
          <w:t>19</w:t>
        </w:r>
        <w:r w:rsidRPr="00236506">
          <w:rPr>
            <w:rFonts w:ascii="Times New Roman" w:hAnsi="Times New Roman" w:cs="Times New Roman"/>
            <w:sz w:val="22"/>
            <w:szCs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0875AA"/>
    <w:multiLevelType w:val="multilevel"/>
    <w:tmpl w:val="7AC426DE"/>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C1D1E20"/>
    <w:multiLevelType w:val="multilevel"/>
    <w:tmpl w:val="ED8839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22332786">
    <w:abstractNumId w:val="1"/>
  </w:num>
  <w:num w:numId="2" w16cid:durableId="724597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B80"/>
    <w:rsid w:val="00040331"/>
    <w:rsid w:val="000E5EC8"/>
    <w:rsid w:val="002068C9"/>
    <w:rsid w:val="002142A2"/>
    <w:rsid w:val="00236506"/>
    <w:rsid w:val="00302D26"/>
    <w:rsid w:val="00342B0B"/>
    <w:rsid w:val="00372DDA"/>
    <w:rsid w:val="00475F33"/>
    <w:rsid w:val="004C1556"/>
    <w:rsid w:val="0054751B"/>
    <w:rsid w:val="007016FC"/>
    <w:rsid w:val="00AC7E4B"/>
    <w:rsid w:val="00BF0B80"/>
    <w:rsid w:val="00DD45AC"/>
    <w:rsid w:val="00E71FE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AC4F1"/>
  <w15:docId w15:val="{E34EBAD2-9ABC-4620-9A6F-2D70A7FC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57AE"/>
    <w:rPr>
      <w:color w:val="000000"/>
    </w:rPr>
  </w:style>
  <w:style w:type="paragraph" w:styleId="1">
    <w:name w:val="heading 1"/>
    <w:basedOn w:val="a"/>
    <w:next w:val="a"/>
    <w:qFormat/>
    <w:pPr>
      <w:keepNext/>
      <w:numPr>
        <w:numId w:val="2"/>
      </w:numPr>
      <w:jc w:val="center"/>
      <w:outlineLvl w:val="0"/>
    </w:pPr>
    <w:rPr>
      <w:rFonts w:ascii="Times New Roman" w:hAnsi="Times New Roman" w:cs="Times New Roman"/>
      <w:b/>
      <w:bCs/>
    </w:rPr>
  </w:style>
  <w:style w:type="paragraph" w:styleId="2">
    <w:name w:val="heading 2"/>
    <w:basedOn w:val="a"/>
    <w:next w:val="a"/>
    <w:link w:val="20"/>
    <w:unhideWhenUsed/>
    <w:qFormat/>
    <w:rsid w:val="00795493"/>
    <w:pPr>
      <w:keepNext/>
      <w:jc w:val="center"/>
      <w:outlineLvl w:val="1"/>
    </w:pPr>
    <w:rPr>
      <w:rFonts w:ascii="Times New Roman" w:eastAsia="Times New Roman" w:hAnsi="Times New Roman" w:cs="Times New Roman"/>
      <w:color w:val="aut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qFormat/>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a5">
    <w:name w:val="Основной текст_"/>
    <w:basedOn w:val="a0"/>
    <w:link w:val="4"/>
    <w:qFormat/>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10">
    <w:name w:val="Основной текст1"/>
    <w:basedOn w:val="a5"/>
    <w:qFormat/>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21">
    <w:name w:val="Основной текст2"/>
    <w:basedOn w:val="a5"/>
    <w:qFormat/>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a6">
    <w:name w:val="Основной текст + Полужирный"/>
    <w:basedOn w:val="a5"/>
    <w:qFormat/>
    <w:rPr>
      <w:rFonts w:ascii="Times New Roman" w:eastAsia="Times New Roman" w:hAnsi="Times New Roman" w:cs="Times New Roman"/>
      <w:b/>
      <w:bCs/>
      <w:i w:val="0"/>
      <w:iCs w:val="0"/>
      <w:caps w:val="0"/>
      <w:smallCaps w:val="0"/>
      <w:strike w:val="0"/>
      <w:dstrike w:val="0"/>
      <w:spacing w:val="0"/>
      <w:sz w:val="24"/>
      <w:szCs w:val="24"/>
    </w:rPr>
  </w:style>
  <w:style w:type="character" w:customStyle="1" w:styleId="22">
    <w:name w:val="Подпись к картинке (2)_"/>
    <w:basedOn w:val="a0"/>
    <w:link w:val="23"/>
    <w:qFormat/>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a7">
    <w:name w:val="Подпись к картинке_"/>
    <w:basedOn w:val="a0"/>
    <w:link w:val="a8"/>
    <w:qFormat/>
    <w:rPr>
      <w:rFonts w:ascii="Times New Roman" w:eastAsia="Times New Roman" w:hAnsi="Times New Roman" w:cs="Times New Roman"/>
      <w:b w:val="0"/>
      <w:bCs w:val="0"/>
      <w:i w:val="0"/>
      <w:iCs w:val="0"/>
      <w:caps w:val="0"/>
      <w:smallCaps w:val="0"/>
      <w:strike w:val="0"/>
      <w:dstrike w:val="0"/>
      <w:spacing w:val="0"/>
      <w:sz w:val="18"/>
      <w:szCs w:val="18"/>
    </w:rPr>
  </w:style>
  <w:style w:type="character" w:customStyle="1" w:styleId="a9">
    <w:name w:val="Подпись к картинке"/>
    <w:basedOn w:val="a7"/>
    <w:qFormat/>
    <w:rPr>
      <w:rFonts w:ascii="Times New Roman" w:eastAsia="Times New Roman" w:hAnsi="Times New Roman" w:cs="Times New Roman"/>
      <w:b w:val="0"/>
      <w:bCs w:val="0"/>
      <w:i w:val="0"/>
      <w:iCs w:val="0"/>
      <w:caps w:val="0"/>
      <w:smallCaps w:val="0"/>
      <w:strike w:val="0"/>
      <w:dstrike w:val="0"/>
      <w:spacing w:val="0"/>
      <w:sz w:val="18"/>
      <w:szCs w:val="18"/>
    </w:rPr>
  </w:style>
  <w:style w:type="character" w:customStyle="1" w:styleId="10pt">
    <w:name w:val="Подпись к картинке + 10 pt"/>
    <w:basedOn w:val="a7"/>
    <w:qFormat/>
    <w:rPr>
      <w:rFonts w:ascii="Times New Roman" w:eastAsia="Times New Roman" w:hAnsi="Times New Roman" w:cs="Times New Roman"/>
      <w:b w:val="0"/>
      <w:bCs w:val="0"/>
      <w:i w:val="0"/>
      <w:iCs w:val="0"/>
      <w:caps w:val="0"/>
      <w:smallCaps w:val="0"/>
      <w:strike w:val="0"/>
      <w:dstrike w:val="0"/>
      <w:spacing w:val="0"/>
      <w:sz w:val="20"/>
      <w:szCs w:val="20"/>
    </w:rPr>
  </w:style>
  <w:style w:type="character" w:customStyle="1" w:styleId="3">
    <w:name w:val="Основной текст3"/>
    <w:basedOn w:val="a5"/>
    <w:qFormat/>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10pt0">
    <w:name w:val="Основной текст + 10 pt;Полужирный"/>
    <w:basedOn w:val="a5"/>
    <w:qFormat/>
    <w:rPr>
      <w:rFonts w:ascii="Times New Roman" w:eastAsia="Times New Roman" w:hAnsi="Times New Roman" w:cs="Times New Roman"/>
      <w:b/>
      <w:bCs/>
      <w:i w:val="0"/>
      <w:iCs w:val="0"/>
      <w:caps w:val="0"/>
      <w:smallCaps w:val="0"/>
      <w:strike w:val="0"/>
      <w:dstrike w:val="0"/>
      <w:spacing w:val="0"/>
      <w:sz w:val="20"/>
      <w:szCs w:val="20"/>
    </w:rPr>
  </w:style>
  <w:style w:type="character" w:customStyle="1" w:styleId="24">
    <w:name w:val="Основной текст (2)_"/>
    <w:basedOn w:val="a0"/>
    <w:link w:val="25"/>
    <w:qFormat/>
    <w:rPr>
      <w:rFonts w:ascii="Times New Roman" w:eastAsia="Times New Roman" w:hAnsi="Times New Roman" w:cs="Times New Roman"/>
      <w:b w:val="0"/>
      <w:bCs w:val="0"/>
      <w:i w:val="0"/>
      <w:iCs w:val="0"/>
      <w:caps w:val="0"/>
      <w:smallCaps w:val="0"/>
      <w:strike w:val="0"/>
      <w:dstrike w:val="0"/>
      <w:spacing w:val="0"/>
      <w:sz w:val="15"/>
      <w:szCs w:val="15"/>
    </w:rPr>
  </w:style>
  <w:style w:type="character" w:customStyle="1" w:styleId="aa">
    <w:name w:val="Колонтитул_"/>
    <w:basedOn w:val="a0"/>
    <w:link w:val="ab"/>
    <w:qFormat/>
    <w:rPr>
      <w:rFonts w:ascii="Times New Roman" w:eastAsia="Times New Roman" w:hAnsi="Times New Roman" w:cs="Times New Roman"/>
      <w:b w:val="0"/>
      <w:bCs w:val="0"/>
      <w:i w:val="0"/>
      <w:iCs w:val="0"/>
      <w:caps w:val="0"/>
      <w:smallCaps w:val="0"/>
      <w:strike w:val="0"/>
      <w:dstrike w:val="0"/>
      <w:sz w:val="20"/>
      <w:szCs w:val="20"/>
    </w:rPr>
  </w:style>
  <w:style w:type="character" w:customStyle="1" w:styleId="Tahoma65pt">
    <w:name w:val="Колонтитул + Tahoma;6;5 pt"/>
    <w:basedOn w:val="aa"/>
    <w:qFormat/>
    <w:rPr>
      <w:rFonts w:ascii="Tahoma" w:eastAsia="Tahoma" w:hAnsi="Tahoma" w:cs="Tahoma"/>
      <w:b w:val="0"/>
      <w:bCs w:val="0"/>
      <w:i w:val="0"/>
      <w:iCs w:val="0"/>
      <w:caps w:val="0"/>
      <w:smallCaps w:val="0"/>
      <w:strike w:val="0"/>
      <w:dstrike w:val="0"/>
      <w:spacing w:val="0"/>
      <w:sz w:val="13"/>
      <w:szCs w:val="13"/>
    </w:rPr>
  </w:style>
  <w:style w:type="character" w:customStyle="1" w:styleId="65pt0pt">
    <w:name w:val="Основной текст + 6;5 pt;Малые прописные;Интервал 0 pt"/>
    <w:basedOn w:val="a5"/>
    <w:qFormat/>
    <w:rPr>
      <w:rFonts w:ascii="Times New Roman" w:eastAsia="Times New Roman" w:hAnsi="Times New Roman" w:cs="Times New Roman"/>
      <w:b w:val="0"/>
      <w:bCs w:val="0"/>
      <w:i w:val="0"/>
      <w:iCs w:val="0"/>
      <w:caps w:val="0"/>
      <w:smallCaps/>
      <w:strike w:val="0"/>
      <w:dstrike w:val="0"/>
      <w:spacing w:val="10"/>
      <w:sz w:val="13"/>
      <w:szCs w:val="13"/>
    </w:rPr>
  </w:style>
  <w:style w:type="character" w:customStyle="1" w:styleId="125pt">
    <w:name w:val="Основной текст + 12;5 pt;Полужирный"/>
    <w:basedOn w:val="a5"/>
    <w:qFormat/>
    <w:rPr>
      <w:rFonts w:ascii="Times New Roman" w:eastAsia="Times New Roman" w:hAnsi="Times New Roman" w:cs="Times New Roman"/>
      <w:b/>
      <w:bCs/>
      <w:i w:val="0"/>
      <w:iCs w:val="0"/>
      <w:caps w:val="0"/>
      <w:smallCaps w:val="0"/>
      <w:strike w:val="0"/>
      <w:dstrike w:val="0"/>
      <w:spacing w:val="0"/>
      <w:sz w:val="25"/>
      <w:szCs w:val="25"/>
    </w:rPr>
  </w:style>
  <w:style w:type="character" w:customStyle="1" w:styleId="9pt">
    <w:name w:val="Основной текст + 9 pt;Полужирный"/>
    <w:basedOn w:val="a5"/>
    <w:qFormat/>
    <w:rPr>
      <w:rFonts w:ascii="Times New Roman" w:eastAsia="Times New Roman" w:hAnsi="Times New Roman" w:cs="Times New Roman"/>
      <w:b/>
      <w:bCs/>
      <w:i w:val="0"/>
      <w:iCs w:val="0"/>
      <w:caps w:val="0"/>
      <w:smallCaps w:val="0"/>
      <w:strike w:val="0"/>
      <w:dstrike w:val="0"/>
      <w:spacing w:val="0"/>
      <w:sz w:val="18"/>
      <w:szCs w:val="18"/>
    </w:rPr>
  </w:style>
  <w:style w:type="character" w:customStyle="1" w:styleId="125pt-1pt">
    <w:name w:val="Основной текст + 12;5 pt;Полужирный;Интервал -1 pt"/>
    <w:basedOn w:val="a5"/>
    <w:qFormat/>
    <w:rPr>
      <w:rFonts w:ascii="Times New Roman" w:eastAsia="Times New Roman" w:hAnsi="Times New Roman" w:cs="Times New Roman"/>
      <w:b/>
      <w:bCs/>
      <w:i w:val="0"/>
      <w:iCs w:val="0"/>
      <w:caps w:val="0"/>
      <w:smallCaps w:val="0"/>
      <w:strike w:val="0"/>
      <w:dstrike w:val="0"/>
      <w:spacing w:val="-20"/>
      <w:sz w:val="25"/>
      <w:szCs w:val="25"/>
    </w:rPr>
  </w:style>
  <w:style w:type="character" w:customStyle="1" w:styleId="30">
    <w:name w:val="Основной текст (3)_"/>
    <w:basedOn w:val="a0"/>
    <w:link w:val="31"/>
    <w:qFormat/>
    <w:rPr>
      <w:rFonts w:ascii="Times New Roman" w:eastAsia="Times New Roman" w:hAnsi="Times New Roman" w:cs="Times New Roman"/>
      <w:b w:val="0"/>
      <w:bCs w:val="0"/>
      <w:i w:val="0"/>
      <w:iCs w:val="0"/>
      <w:caps w:val="0"/>
      <w:smallCaps w:val="0"/>
      <w:strike w:val="0"/>
      <w:dstrike w:val="0"/>
      <w:spacing w:val="0"/>
      <w:sz w:val="18"/>
      <w:szCs w:val="18"/>
    </w:rPr>
  </w:style>
  <w:style w:type="character" w:customStyle="1" w:styleId="40">
    <w:name w:val="Основной текст (4)_"/>
    <w:basedOn w:val="a0"/>
    <w:link w:val="41"/>
    <w:qFormat/>
    <w:rPr>
      <w:rFonts w:ascii="Times New Roman" w:eastAsia="Times New Roman" w:hAnsi="Times New Roman" w:cs="Times New Roman"/>
      <w:b w:val="0"/>
      <w:bCs w:val="0"/>
      <w:i w:val="0"/>
      <w:iCs w:val="0"/>
      <w:caps w:val="0"/>
      <w:smallCaps w:val="0"/>
      <w:strike w:val="0"/>
      <w:dstrike w:val="0"/>
      <w:spacing w:val="0"/>
      <w:sz w:val="20"/>
      <w:szCs w:val="20"/>
    </w:rPr>
  </w:style>
  <w:style w:type="character" w:customStyle="1" w:styleId="375pt">
    <w:name w:val="Основной текст (3) + 7;5 pt;Не полужирный"/>
    <w:basedOn w:val="30"/>
    <w:qFormat/>
    <w:rPr>
      <w:rFonts w:ascii="Times New Roman" w:eastAsia="Times New Roman" w:hAnsi="Times New Roman" w:cs="Times New Roman"/>
      <w:b/>
      <w:bCs/>
      <w:i w:val="0"/>
      <w:iCs w:val="0"/>
      <w:caps w:val="0"/>
      <w:smallCaps w:val="0"/>
      <w:strike w:val="0"/>
      <w:dstrike w:val="0"/>
      <w:spacing w:val="0"/>
      <w:sz w:val="15"/>
      <w:szCs w:val="15"/>
    </w:rPr>
  </w:style>
  <w:style w:type="character" w:customStyle="1" w:styleId="5">
    <w:name w:val="Основной текст (5)_"/>
    <w:basedOn w:val="a0"/>
    <w:link w:val="50"/>
    <w:qFormat/>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51">
    <w:name w:val="Основной текст (5) + Не курсив"/>
    <w:basedOn w:val="5"/>
    <w:qFormat/>
    <w:rPr>
      <w:rFonts w:ascii="Times New Roman" w:eastAsia="Times New Roman" w:hAnsi="Times New Roman" w:cs="Times New Roman"/>
      <w:b w:val="0"/>
      <w:bCs w:val="0"/>
      <w:i/>
      <w:iCs/>
      <w:caps w:val="0"/>
      <w:smallCaps w:val="0"/>
      <w:strike w:val="0"/>
      <w:dstrike w:val="0"/>
      <w:spacing w:val="0"/>
      <w:sz w:val="24"/>
      <w:szCs w:val="24"/>
    </w:rPr>
  </w:style>
  <w:style w:type="character" w:customStyle="1" w:styleId="52">
    <w:name w:val="Основной текст (5)"/>
    <w:basedOn w:val="5"/>
    <w:qFormat/>
    <w:rPr>
      <w:rFonts w:ascii="Times New Roman" w:eastAsia="Times New Roman" w:hAnsi="Times New Roman" w:cs="Times New Roman"/>
      <w:b w:val="0"/>
      <w:bCs w:val="0"/>
      <w:i w:val="0"/>
      <w:iCs w:val="0"/>
      <w:caps w:val="0"/>
      <w:smallCaps w:val="0"/>
      <w:strike w:val="0"/>
      <w:dstrike w:val="0"/>
      <w:spacing w:val="0"/>
      <w:sz w:val="24"/>
      <w:szCs w:val="24"/>
      <w:u w:val="single"/>
    </w:rPr>
  </w:style>
  <w:style w:type="character" w:customStyle="1" w:styleId="Consolas145pt">
    <w:name w:val="Основной текст + Consolas;14;5 pt"/>
    <w:basedOn w:val="a5"/>
    <w:qFormat/>
    <w:rPr>
      <w:rFonts w:ascii="Consolas" w:eastAsia="Consolas" w:hAnsi="Consolas" w:cs="Consolas"/>
      <w:b w:val="0"/>
      <w:bCs w:val="0"/>
      <w:i w:val="0"/>
      <w:iCs w:val="0"/>
      <w:caps w:val="0"/>
      <w:smallCaps w:val="0"/>
      <w:strike w:val="0"/>
      <w:dstrike w:val="0"/>
      <w:spacing w:val="0"/>
      <w:w w:val="100"/>
      <w:sz w:val="29"/>
      <w:szCs w:val="29"/>
    </w:rPr>
  </w:style>
  <w:style w:type="character" w:customStyle="1" w:styleId="ac">
    <w:name w:val="Верхний колонтитул Знак"/>
    <w:basedOn w:val="a0"/>
    <w:link w:val="ad"/>
    <w:uiPriority w:val="99"/>
    <w:qFormat/>
    <w:rsid w:val="00FC0A66"/>
    <w:rPr>
      <w:color w:val="000000"/>
    </w:rPr>
  </w:style>
  <w:style w:type="character" w:customStyle="1" w:styleId="ae">
    <w:name w:val="Нижний колонтитул Знак"/>
    <w:basedOn w:val="a0"/>
    <w:link w:val="af"/>
    <w:uiPriority w:val="99"/>
    <w:qFormat/>
    <w:rsid w:val="00FC0A66"/>
    <w:rPr>
      <w:color w:val="000000"/>
    </w:rPr>
  </w:style>
  <w:style w:type="character" w:customStyle="1" w:styleId="20">
    <w:name w:val="Заголовок 2 Знак"/>
    <w:basedOn w:val="a0"/>
    <w:link w:val="2"/>
    <w:qFormat/>
    <w:rsid w:val="00795493"/>
    <w:rPr>
      <w:rFonts w:ascii="Times New Roman" w:eastAsia="Times New Roman" w:hAnsi="Times New Roman" w:cs="Times New Roman"/>
      <w:sz w:val="28"/>
      <w:lang w:val="ru-RU"/>
    </w:rPr>
  </w:style>
  <w:style w:type="character" w:customStyle="1" w:styleId="af0">
    <w:name w:val="Заголовок Знак"/>
    <w:basedOn w:val="a0"/>
    <w:link w:val="af1"/>
    <w:qFormat/>
    <w:rsid w:val="00795493"/>
    <w:rPr>
      <w:rFonts w:ascii="Times New Roman" w:eastAsia="Times New Roman" w:hAnsi="Times New Roman" w:cs="Times New Roman"/>
      <w:b/>
      <w:szCs w:val="20"/>
      <w:lang w:val="ru-RU"/>
    </w:rPr>
  </w:style>
  <w:style w:type="character" w:customStyle="1" w:styleId="af2">
    <w:name w:val="Основной текст Знак"/>
    <w:basedOn w:val="a0"/>
    <w:uiPriority w:val="99"/>
    <w:semiHidden/>
    <w:qFormat/>
    <w:rsid w:val="00795493"/>
    <w:rPr>
      <w:color w:val="000000"/>
    </w:rPr>
  </w:style>
  <w:style w:type="character" w:customStyle="1" w:styleId="af3">
    <w:name w:val="МОН Знак"/>
    <w:link w:val="af4"/>
    <w:qFormat/>
    <w:locked/>
    <w:rsid w:val="00795493"/>
    <w:rPr>
      <w:rFonts w:ascii="Times New Roman" w:eastAsia="Times New Roman" w:hAnsi="Times New Roman" w:cs="Times New Roman"/>
      <w:sz w:val="28"/>
    </w:rPr>
  </w:style>
  <w:style w:type="character" w:customStyle="1" w:styleId="11">
    <w:name w:val="Верхний колонтитул Знак1"/>
    <w:uiPriority w:val="99"/>
    <w:semiHidden/>
    <w:qFormat/>
    <w:locked/>
    <w:rsid w:val="00795493"/>
    <w:rPr>
      <w:rFonts w:ascii="Calibri" w:eastAsia="Calibri" w:hAnsi="Calibri" w:cs="Times New Roman"/>
      <w:szCs w:val="20"/>
      <w:lang w:val="ru-RU"/>
    </w:rPr>
  </w:style>
  <w:style w:type="character" w:customStyle="1" w:styleId="12">
    <w:name w:val="Основной текст Знак1"/>
    <w:link w:val="af5"/>
    <w:uiPriority w:val="99"/>
    <w:qFormat/>
    <w:locked/>
    <w:rsid w:val="00795493"/>
    <w:rPr>
      <w:rFonts w:ascii="Calibri" w:eastAsia="Calibri" w:hAnsi="Calibri" w:cs="Times New Roman"/>
      <w:sz w:val="44"/>
      <w:szCs w:val="20"/>
      <w:lang w:val="ru-RU"/>
    </w:rPr>
  </w:style>
  <w:style w:type="character" w:customStyle="1" w:styleId="af6">
    <w:name w:val="Текст концевой сноски Знак"/>
    <w:basedOn w:val="a0"/>
    <w:link w:val="af7"/>
    <w:uiPriority w:val="99"/>
    <w:semiHidden/>
    <w:qFormat/>
    <w:rsid w:val="00831453"/>
    <w:rPr>
      <w:color w:val="000000"/>
      <w:sz w:val="20"/>
      <w:szCs w:val="20"/>
    </w:rPr>
  </w:style>
  <w:style w:type="character" w:customStyle="1" w:styleId="af8">
    <w:name w:val="Символ концевой сноски"/>
    <w:uiPriority w:val="99"/>
    <w:semiHidden/>
    <w:unhideWhenUsed/>
    <w:qFormat/>
    <w:rsid w:val="00831453"/>
    <w:rPr>
      <w:vertAlign w:val="superscript"/>
    </w:rPr>
  </w:style>
  <w:style w:type="character" w:styleId="af9">
    <w:name w:val="endnote reference"/>
    <w:rPr>
      <w:vertAlign w:val="superscript"/>
    </w:rPr>
  </w:style>
  <w:style w:type="character" w:customStyle="1" w:styleId="afa">
    <w:name w:val="Текст сноски Знак"/>
    <w:basedOn w:val="a0"/>
    <w:link w:val="afb"/>
    <w:uiPriority w:val="99"/>
    <w:semiHidden/>
    <w:qFormat/>
    <w:rsid w:val="00831453"/>
    <w:rPr>
      <w:color w:val="000000"/>
      <w:sz w:val="20"/>
      <w:szCs w:val="20"/>
    </w:rPr>
  </w:style>
  <w:style w:type="character" w:customStyle="1" w:styleId="afc">
    <w:name w:val="Символ сноски"/>
    <w:unhideWhenUsed/>
    <w:qFormat/>
    <w:rsid w:val="00831453"/>
    <w:rPr>
      <w:vertAlign w:val="superscript"/>
    </w:rPr>
  </w:style>
  <w:style w:type="character" w:styleId="afd">
    <w:name w:val="footnote reference"/>
    <w:rPr>
      <w:vertAlign w:val="superscript"/>
    </w:rPr>
  </w:style>
  <w:style w:type="character" w:customStyle="1" w:styleId="afe">
    <w:name w:val="Текст выноски Знак"/>
    <w:basedOn w:val="a0"/>
    <w:link w:val="aff"/>
    <w:uiPriority w:val="99"/>
    <w:semiHidden/>
    <w:qFormat/>
    <w:rsid w:val="00AA4250"/>
    <w:rPr>
      <w:rFonts w:ascii="Tahoma" w:hAnsi="Tahoma" w:cs="Tahoma"/>
      <w:color w:val="000000"/>
      <w:sz w:val="16"/>
      <w:szCs w:val="16"/>
    </w:rPr>
  </w:style>
  <w:style w:type="character" w:customStyle="1" w:styleId="375pt0">
    <w:name w:val="Основной текст (3) + 7;5 pt"/>
    <w:qFormat/>
    <w:rPr>
      <w:rFonts w:ascii="Times New Roman" w:eastAsia="Times New Roman" w:hAnsi="Times New Roman" w:cs="Times New Roman"/>
      <w:b/>
      <w:bCs/>
      <w:i w:val="0"/>
      <w:iCs w:val="0"/>
      <w:caps w:val="0"/>
      <w:smallCaps w:val="0"/>
      <w:strike w:val="0"/>
      <w:dstrike w:val="0"/>
      <w:color w:val="000000"/>
      <w:spacing w:val="0"/>
      <w:sz w:val="15"/>
      <w:szCs w:val="15"/>
    </w:rPr>
  </w:style>
  <w:style w:type="character" w:customStyle="1" w:styleId="125pt0">
    <w:name w:val="Основной текст + 12;5 pt"/>
    <w:qFormat/>
    <w:rPr>
      <w:rFonts w:ascii="Times New Roman" w:eastAsia="Times New Roman" w:hAnsi="Times New Roman" w:cs="Times New Roman"/>
      <w:b/>
      <w:bCs/>
      <w:i w:val="0"/>
      <w:iCs w:val="0"/>
      <w:caps w:val="0"/>
      <w:smallCaps w:val="0"/>
      <w:strike w:val="0"/>
      <w:dstrike w:val="0"/>
      <w:color w:val="000000"/>
      <w:spacing w:val="-20"/>
      <w:sz w:val="25"/>
      <w:szCs w:val="25"/>
    </w:rPr>
  </w:style>
  <w:style w:type="character" w:customStyle="1" w:styleId="9pt0">
    <w:name w:val="Основной текст + 9 pt"/>
    <w:qFormat/>
    <w:rPr>
      <w:rFonts w:ascii="Times New Roman" w:eastAsia="Times New Roman" w:hAnsi="Times New Roman" w:cs="Times New Roman"/>
      <w:b/>
      <w:bCs/>
      <w:i w:val="0"/>
      <w:iCs w:val="0"/>
      <w:caps w:val="0"/>
      <w:smallCaps w:val="0"/>
      <w:strike w:val="0"/>
      <w:dstrike w:val="0"/>
      <w:color w:val="000000"/>
      <w:spacing w:val="0"/>
      <w:sz w:val="18"/>
      <w:szCs w:val="18"/>
    </w:rPr>
  </w:style>
  <w:style w:type="character" w:customStyle="1" w:styleId="65pt">
    <w:name w:val="Основной текст + 6;5 pt"/>
    <w:qFormat/>
    <w:rPr>
      <w:rFonts w:ascii="Times New Roman" w:eastAsia="Times New Roman" w:hAnsi="Times New Roman" w:cs="Times New Roman"/>
      <w:b w:val="0"/>
      <w:bCs w:val="0"/>
      <w:i w:val="0"/>
      <w:iCs w:val="0"/>
      <w:smallCaps/>
      <w:strike w:val="0"/>
      <w:dstrike w:val="0"/>
      <w:color w:val="000000"/>
      <w:spacing w:val="10"/>
      <w:sz w:val="13"/>
      <w:szCs w:val="13"/>
    </w:rPr>
  </w:style>
  <w:style w:type="character" w:customStyle="1" w:styleId="10pt1">
    <w:name w:val="Основной текст + 10 pt"/>
    <w:qFormat/>
    <w:rPr>
      <w:rFonts w:ascii="Times New Roman" w:eastAsia="Times New Roman" w:hAnsi="Times New Roman" w:cs="Times New Roman"/>
      <w:b/>
      <w:bCs/>
      <w:i w:val="0"/>
      <w:iCs w:val="0"/>
      <w:caps w:val="0"/>
      <w:smallCaps w:val="0"/>
      <w:strike w:val="0"/>
      <w:dstrike w:val="0"/>
      <w:color w:val="000000"/>
      <w:spacing w:val="0"/>
      <w:sz w:val="20"/>
      <w:szCs w:val="20"/>
    </w:rPr>
  </w:style>
  <w:style w:type="paragraph" w:styleId="af1">
    <w:name w:val="Title"/>
    <w:basedOn w:val="a"/>
    <w:next w:val="af5"/>
    <w:link w:val="af0"/>
    <w:qFormat/>
    <w:rsid w:val="00795493"/>
    <w:pPr>
      <w:jc w:val="center"/>
    </w:pPr>
    <w:rPr>
      <w:rFonts w:ascii="Times New Roman" w:eastAsia="Times New Roman" w:hAnsi="Times New Roman" w:cs="Times New Roman"/>
      <w:b/>
      <w:color w:val="auto"/>
      <w:szCs w:val="20"/>
    </w:rPr>
  </w:style>
  <w:style w:type="paragraph" w:styleId="af5">
    <w:name w:val="Body Text"/>
    <w:basedOn w:val="a"/>
    <w:link w:val="12"/>
    <w:uiPriority w:val="99"/>
    <w:unhideWhenUsed/>
    <w:rsid w:val="00795493"/>
    <w:rPr>
      <w:rFonts w:ascii="Calibri" w:eastAsia="Calibri" w:hAnsi="Calibri" w:cs="Times New Roman"/>
      <w:color w:val="auto"/>
      <w:sz w:val="44"/>
      <w:szCs w:val="20"/>
    </w:rPr>
  </w:style>
  <w:style w:type="paragraph" w:styleId="aff0">
    <w:name w:val="List"/>
    <w:basedOn w:val="af5"/>
    <w:rPr>
      <w:rFonts w:cs="Lohit Devanagari"/>
    </w:rPr>
  </w:style>
  <w:style w:type="paragraph" w:styleId="aff1">
    <w:name w:val="caption"/>
    <w:basedOn w:val="a"/>
    <w:qFormat/>
    <w:pPr>
      <w:suppressLineNumbers/>
      <w:spacing w:before="120" w:after="120"/>
    </w:pPr>
    <w:rPr>
      <w:rFonts w:cs="Lohit Devanagari"/>
      <w:i/>
      <w:iCs/>
    </w:rPr>
  </w:style>
  <w:style w:type="paragraph" w:styleId="aff2">
    <w:name w:val="index heading"/>
    <w:basedOn w:val="a"/>
    <w:qFormat/>
    <w:pPr>
      <w:suppressLineNumbers/>
    </w:pPr>
    <w:rPr>
      <w:rFonts w:cs="Lohit Devanagari"/>
    </w:rPr>
  </w:style>
  <w:style w:type="paragraph" w:styleId="afb">
    <w:name w:val="footnote text"/>
    <w:basedOn w:val="a"/>
    <w:link w:val="afa"/>
    <w:uiPriority w:val="99"/>
    <w:semiHidden/>
    <w:unhideWhenUsed/>
    <w:rsid w:val="00831453"/>
    <w:rPr>
      <w:sz w:val="20"/>
      <w:szCs w:val="20"/>
    </w:rPr>
  </w:style>
  <w:style w:type="paragraph" w:customStyle="1" w:styleId="4">
    <w:name w:val="Основной текст4"/>
    <w:basedOn w:val="a"/>
    <w:link w:val="a5"/>
    <w:qFormat/>
    <w:pPr>
      <w:shd w:val="clear" w:color="auto" w:fill="FFFFFF"/>
      <w:spacing w:after="60" w:line="273" w:lineRule="exact"/>
      <w:jc w:val="center"/>
    </w:pPr>
    <w:rPr>
      <w:rFonts w:ascii="Times New Roman" w:eastAsia="Times New Roman" w:hAnsi="Times New Roman" w:cs="Times New Roman"/>
    </w:rPr>
  </w:style>
  <w:style w:type="paragraph" w:customStyle="1" w:styleId="23">
    <w:name w:val="Подпись к картинке (2)"/>
    <w:basedOn w:val="a"/>
    <w:link w:val="22"/>
    <w:qFormat/>
    <w:pPr>
      <w:shd w:val="clear" w:color="auto" w:fill="FFFFFF"/>
      <w:spacing w:line="0" w:lineRule="atLeast"/>
    </w:pPr>
    <w:rPr>
      <w:rFonts w:ascii="Times New Roman" w:eastAsia="Times New Roman" w:hAnsi="Times New Roman" w:cs="Times New Roman"/>
    </w:rPr>
  </w:style>
  <w:style w:type="paragraph" w:customStyle="1" w:styleId="a8">
    <w:name w:val="Подпись к картинке"/>
    <w:basedOn w:val="a"/>
    <w:link w:val="a7"/>
    <w:qFormat/>
    <w:pPr>
      <w:shd w:val="clear" w:color="auto" w:fill="FFFFFF"/>
      <w:spacing w:line="223" w:lineRule="exact"/>
      <w:jc w:val="center"/>
    </w:pPr>
    <w:rPr>
      <w:rFonts w:ascii="Times New Roman" w:eastAsia="Times New Roman" w:hAnsi="Times New Roman" w:cs="Times New Roman"/>
      <w:b/>
      <w:bCs/>
      <w:sz w:val="18"/>
      <w:szCs w:val="18"/>
    </w:rPr>
  </w:style>
  <w:style w:type="paragraph" w:customStyle="1" w:styleId="25">
    <w:name w:val="Основной текст (2)"/>
    <w:basedOn w:val="a"/>
    <w:link w:val="24"/>
    <w:qFormat/>
    <w:pPr>
      <w:shd w:val="clear" w:color="auto" w:fill="FFFFFF"/>
      <w:spacing w:before="420" w:line="0" w:lineRule="atLeast"/>
    </w:pPr>
    <w:rPr>
      <w:rFonts w:ascii="Times New Roman" w:eastAsia="Times New Roman" w:hAnsi="Times New Roman" w:cs="Times New Roman"/>
      <w:sz w:val="15"/>
      <w:szCs w:val="15"/>
    </w:rPr>
  </w:style>
  <w:style w:type="paragraph" w:customStyle="1" w:styleId="ab">
    <w:name w:val="Колонтитул"/>
    <w:basedOn w:val="a"/>
    <w:link w:val="aa"/>
    <w:qFormat/>
    <w:pPr>
      <w:shd w:val="clear" w:color="auto" w:fill="FFFFFF"/>
    </w:pPr>
    <w:rPr>
      <w:rFonts w:ascii="Times New Roman" w:eastAsia="Times New Roman" w:hAnsi="Times New Roman" w:cs="Times New Roman"/>
      <w:sz w:val="20"/>
      <w:szCs w:val="20"/>
    </w:rPr>
  </w:style>
  <w:style w:type="paragraph" w:customStyle="1" w:styleId="31">
    <w:name w:val="Основной текст (3)"/>
    <w:basedOn w:val="a"/>
    <w:link w:val="30"/>
    <w:qFormat/>
    <w:pPr>
      <w:shd w:val="clear" w:color="auto" w:fill="FFFFFF"/>
      <w:spacing w:before="1440" w:after="60" w:line="0" w:lineRule="atLeast"/>
    </w:pPr>
    <w:rPr>
      <w:rFonts w:ascii="Times New Roman" w:eastAsia="Times New Roman" w:hAnsi="Times New Roman" w:cs="Times New Roman"/>
      <w:b/>
      <w:bCs/>
      <w:sz w:val="18"/>
      <w:szCs w:val="18"/>
    </w:rPr>
  </w:style>
  <w:style w:type="paragraph" w:customStyle="1" w:styleId="41">
    <w:name w:val="Основной текст (4)"/>
    <w:basedOn w:val="a"/>
    <w:link w:val="40"/>
    <w:qFormat/>
    <w:pPr>
      <w:shd w:val="clear" w:color="auto" w:fill="FFFFFF"/>
      <w:spacing w:before="60" w:after="420" w:line="0" w:lineRule="atLeast"/>
    </w:pPr>
    <w:rPr>
      <w:rFonts w:ascii="Times New Roman" w:eastAsia="Times New Roman" w:hAnsi="Times New Roman" w:cs="Times New Roman"/>
      <w:sz w:val="20"/>
      <w:szCs w:val="20"/>
    </w:rPr>
  </w:style>
  <w:style w:type="paragraph" w:customStyle="1" w:styleId="50">
    <w:name w:val="Основной текст (5)"/>
    <w:basedOn w:val="a"/>
    <w:link w:val="5"/>
    <w:qFormat/>
    <w:pPr>
      <w:shd w:val="clear" w:color="auto" w:fill="FFFFFF"/>
      <w:spacing w:line="280" w:lineRule="exact"/>
      <w:jc w:val="center"/>
    </w:pPr>
    <w:rPr>
      <w:rFonts w:ascii="Times New Roman" w:eastAsia="Times New Roman" w:hAnsi="Times New Roman" w:cs="Times New Roman"/>
      <w:i/>
      <w:iCs/>
    </w:rPr>
  </w:style>
  <w:style w:type="paragraph" w:styleId="ad">
    <w:name w:val="header"/>
    <w:basedOn w:val="a"/>
    <w:link w:val="ac"/>
    <w:uiPriority w:val="99"/>
    <w:unhideWhenUsed/>
    <w:rsid w:val="00FC0A66"/>
    <w:pPr>
      <w:tabs>
        <w:tab w:val="center" w:pos="4677"/>
        <w:tab w:val="right" w:pos="9355"/>
      </w:tabs>
    </w:pPr>
  </w:style>
  <w:style w:type="paragraph" w:styleId="af">
    <w:name w:val="footer"/>
    <w:basedOn w:val="a"/>
    <w:link w:val="ae"/>
    <w:uiPriority w:val="99"/>
    <w:unhideWhenUsed/>
    <w:rsid w:val="00FC0A66"/>
    <w:pPr>
      <w:tabs>
        <w:tab w:val="center" w:pos="4677"/>
        <w:tab w:val="right" w:pos="9355"/>
      </w:tabs>
    </w:pPr>
  </w:style>
  <w:style w:type="paragraph" w:styleId="aff3">
    <w:name w:val="List Paragraph"/>
    <w:basedOn w:val="a"/>
    <w:uiPriority w:val="34"/>
    <w:qFormat/>
    <w:rsid w:val="00656FA2"/>
    <w:pPr>
      <w:ind w:left="720"/>
      <w:contextualSpacing/>
    </w:pPr>
  </w:style>
  <w:style w:type="paragraph" w:styleId="aff4">
    <w:name w:val="Normal (Web)"/>
    <w:basedOn w:val="a"/>
    <w:uiPriority w:val="99"/>
    <w:semiHidden/>
    <w:unhideWhenUsed/>
    <w:qFormat/>
    <w:rsid w:val="00795493"/>
    <w:pPr>
      <w:spacing w:beforeAutospacing="1" w:afterAutospacing="1"/>
    </w:pPr>
    <w:rPr>
      <w:rFonts w:ascii="Times New Roman" w:eastAsia="Times New Roman" w:hAnsi="Times New Roman" w:cs="Times New Roman"/>
      <w:color w:val="auto"/>
    </w:rPr>
  </w:style>
  <w:style w:type="paragraph" w:customStyle="1" w:styleId="af4">
    <w:name w:val="МОН"/>
    <w:basedOn w:val="a"/>
    <w:link w:val="af3"/>
    <w:qFormat/>
    <w:rsid w:val="00795493"/>
    <w:pPr>
      <w:widowControl w:val="0"/>
      <w:spacing w:line="360" w:lineRule="auto"/>
      <w:ind w:firstLine="709"/>
      <w:jc w:val="both"/>
    </w:pPr>
    <w:rPr>
      <w:rFonts w:ascii="Times New Roman" w:eastAsia="Times New Roman" w:hAnsi="Times New Roman" w:cs="Times New Roman"/>
      <w:color w:val="auto"/>
      <w:sz w:val="28"/>
    </w:rPr>
  </w:style>
  <w:style w:type="paragraph" w:styleId="af7">
    <w:name w:val="endnote text"/>
    <w:basedOn w:val="a"/>
    <w:link w:val="af6"/>
    <w:uiPriority w:val="99"/>
    <w:semiHidden/>
    <w:unhideWhenUsed/>
    <w:rsid w:val="00831453"/>
    <w:rPr>
      <w:sz w:val="20"/>
      <w:szCs w:val="20"/>
    </w:rPr>
  </w:style>
  <w:style w:type="paragraph" w:styleId="aff">
    <w:name w:val="Balloon Text"/>
    <w:basedOn w:val="a"/>
    <w:link w:val="afe"/>
    <w:uiPriority w:val="99"/>
    <w:semiHidden/>
    <w:unhideWhenUsed/>
    <w:qFormat/>
    <w:rsid w:val="00AA4250"/>
    <w:rPr>
      <w:rFonts w:ascii="Tahoma" w:hAnsi="Tahoma" w:cs="Tahoma"/>
      <w:sz w:val="16"/>
      <w:szCs w:val="16"/>
    </w:rPr>
  </w:style>
  <w:style w:type="paragraph" w:styleId="aff5">
    <w:name w:val="No Spacing"/>
    <w:uiPriority w:val="1"/>
    <w:qFormat/>
    <w:rsid w:val="00DC4EAB"/>
    <w:rPr>
      <w:rFonts w:ascii="Calibri" w:eastAsia="Calibri" w:hAnsi="Calibri" w:cs="Times New Roman"/>
      <w:sz w:val="22"/>
      <w:szCs w:val="22"/>
      <w:lang w:eastAsia="en-US"/>
    </w:rPr>
  </w:style>
  <w:style w:type="paragraph" w:customStyle="1" w:styleId="Default">
    <w:name w:val="Default"/>
    <w:qFormat/>
    <w:rsid w:val="00BC4BE0"/>
    <w:rPr>
      <w:rFonts w:ascii="Times New Roman" w:eastAsiaTheme="minorHAnsi" w:hAnsi="Times New Roman" w:cs="Times New Roman"/>
      <w:color w:val="000000"/>
      <w:lang w:eastAsia="en-US"/>
    </w:rPr>
  </w:style>
  <w:style w:type="paragraph" w:customStyle="1" w:styleId="aff6">
    <w:name w:val="Содержимое таблицы"/>
    <w:basedOn w:val="a"/>
    <w:qFormat/>
    <w:pPr>
      <w:widowControl w:val="0"/>
      <w:suppressLineNumbers/>
    </w:pPr>
  </w:style>
  <w:style w:type="paragraph" w:styleId="aff7">
    <w:name w:val="Body Text Indent"/>
    <w:basedOn w:val="a"/>
    <w:pPr>
      <w:ind w:left="284"/>
      <w:jc w:val="both"/>
      <w:textAlignment w:val="baseline"/>
    </w:pPr>
    <w:rPr>
      <w:rFonts w:eastAsia="Times New Roman" w:cs="Times New Roman"/>
      <w:szCs w:val="20"/>
    </w:rPr>
  </w:style>
  <w:style w:type="paragraph" w:customStyle="1" w:styleId="aff8">
    <w:name w:val="Заголовок таблицы"/>
    <w:basedOn w:val="aff6"/>
    <w:qFormat/>
    <w:pPr>
      <w:jc w:val="center"/>
    </w:pPr>
    <w:rPr>
      <w:b/>
      <w:bCs/>
    </w:rPr>
  </w:style>
  <w:style w:type="table" w:styleId="aff9">
    <w:name w:val="Table Grid"/>
    <w:basedOn w:val="a1"/>
    <w:uiPriority w:val="59"/>
    <w:rsid w:val="000F04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scientificrussia.ru/articles/ucenye-vyasnili-kak-razdelat-pravye-i-levye-enantiomery-i-bezopasno-ispolzovat-ih-kak-osnovu-dla-lekarstv" TargetMode="External"/><Relationship Id="rId18" Type="http://schemas.openxmlformats.org/officeDocument/2006/relationships/hyperlink" Target="https://www.sciencedirect.com/science/article/pii/S0167732222023297?via%3Dihub" TargetMode="External"/><Relationship Id="rId26" Type="http://schemas.openxmlformats.org/officeDocument/2006/relationships/hyperlink" Target="https://www.sciencedirect.com/science/article/pii/S0167732223007717?via%3Dihub" TargetMode="External"/><Relationship Id="rId39" Type="http://schemas.openxmlformats.org/officeDocument/2006/relationships/hyperlink" Target="mailto:gusevbnboris@yandex.ru" TargetMode="External"/><Relationship Id="rId3" Type="http://schemas.openxmlformats.org/officeDocument/2006/relationships/styles" Target="styles.xml"/><Relationship Id="rId21" Type="http://schemas.openxmlformats.org/officeDocument/2006/relationships/hyperlink" Target="https://minobrnauki.gov.ru/press-center/news/nauka/70094/" TargetMode="External"/><Relationship Id="rId34" Type="http://schemas.openxmlformats.org/officeDocument/2006/relationships/hyperlink" Target="https://www.sciencedirect.com/science/article/pii/S1572665723006586?via%3Dihub" TargetMode="External"/><Relationship Id="rId42" Type="http://schemas.openxmlformats.org/officeDocument/2006/relationships/hyperlink" Target="mailto:varganova75@mail.ru" TargetMode="External"/><Relationship Id="rId47" Type="http://schemas.openxmlformats.org/officeDocument/2006/relationships/hyperlink" Target="mailto:ankorn-kshi@mail.ru"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ause-inst.ru/" TargetMode="External"/><Relationship Id="rId17" Type="http://schemas.openxmlformats.org/officeDocument/2006/relationships/hyperlink" Target="https://minobrnauki.gov.ru/press-center/news/nauka/66793/?lang=ru" TargetMode="External"/><Relationship Id="rId25" Type="http://schemas.openxmlformats.org/officeDocument/2006/relationships/hyperlink" Target="https://indicator.ru/chemistry-and-materials/polimernye-nanosfery-pomogut-preparatu-ot-artrita-rastvoritsya-v-organizme-v-sem-raz-luchshe-31-05-2023.htm" TargetMode="External"/><Relationship Id="rId33" Type="http://schemas.openxmlformats.org/officeDocument/2006/relationships/hyperlink" Target="https://new.ras.ru/activities/news/katalizatory-s-zhelezom-i-margantsem-sdelayut-toplivnye-elementy-deshevle-i-ekologichnee/" TargetMode="External"/><Relationship Id="rId38" Type="http://schemas.openxmlformats.org/officeDocument/2006/relationships/hyperlink" Target="mailto:gna76@inbox.ru" TargetMode="External"/><Relationship Id="rId46" Type="http://schemas.openxmlformats.org/officeDocument/2006/relationships/hyperlink" Target="mailto:wkd37@list.ru" TargetMode="External"/><Relationship Id="rId2" Type="http://schemas.openxmlformats.org/officeDocument/2006/relationships/numbering" Target="numbering.xml"/><Relationship Id="rId16" Type="http://schemas.openxmlformats.org/officeDocument/2006/relationships/hyperlink" Target="https://www.sciencedirect.com/science/article/pii/S0167732222018517?via%3Dihub" TargetMode="External"/><Relationship Id="rId20" Type="http://schemas.openxmlformats.org/officeDocument/2006/relationships/hyperlink" Target="https://www.mdpi.com/1422-0067/24/8/6882" TargetMode="External"/><Relationship Id="rId29" Type="http://schemas.openxmlformats.org/officeDocument/2006/relationships/hyperlink" Target="https://indicator.ru/chemistry-and-materials/algoritm-mashinnogo-obucheniya-vychislit-effektivnye-poglotiteli-uglekislogo-gaza-08-08-2023.htm" TargetMode="External"/><Relationship Id="rId41" Type="http://schemas.openxmlformats.org/officeDocument/2006/relationships/hyperlink" Target="mailto:A.Strunkin70@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dpi.com/1999-4923/15/1/61" TargetMode="External"/><Relationship Id="rId24" Type="http://schemas.openxmlformats.org/officeDocument/2006/relationships/hyperlink" Target="http://chem-predictor.isc-ras.ru/en/" TargetMode="External"/><Relationship Id="rId32" Type="http://schemas.openxmlformats.org/officeDocument/2006/relationships/hyperlink" Target="https://www.sciencedirect.com/science/article/pii/S0167732223019797?via=ihub" TargetMode="External"/><Relationship Id="rId37" Type="http://schemas.openxmlformats.org/officeDocument/2006/relationships/hyperlink" Target="mailto:gusevbnboris@yandex.ru" TargetMode="External"/><Relationship Id="rId40" Type="http://schemas.openxmlformats.org/officeDocument/2006/relationships/hyperlink" Target="mailto:gna76@inbox.ru" TargetMode="External"/><Relationship Id="rId45" Type="http://schemas.openxmlformats.org/officeDocument/2006/relationships/hyperlink" Target="mailto:wkd37@list.ru" TargetMode="External"/><Relationship Id="rId5" Type="http://schemas.openxmlformats.org/officeDocument/2006/relationships/webSettings" Target="webSettings.xml"/><Relationship Id="rId15" Type="http://schemas.openxmlformats.org/officeDocument/2006/relationships/hyperlink" Target="https://doi.org/10.1016/j.molliq.2022.120312" TargetMode="External"/><Relationship Id="rId23" Type="http://schemas.openxmlformats.org/officeDocument/2006/relationships/hyperlink" Target="https://nauka.tass.ru/nauka/18150799" TargetMode="External"/><Relationship Id="rId28" Type="http://schemas.openxmlformats.org/officeDocument/2006/relationships/hyperlink" Target="https://pubs.rsc.org/en/content/articlelanding/2021/cp/d1cp00793a" TargetMode="External"/><Relationship Id="rId36" Type="http://schemas.openxmlformats.org/officeDocument/2006/relationships/hyperlink" Target="https://pubs.acs.org/doi/abs/10.1021/acs.cgd.3c00751" TargetMode="External"/><Relationship Id="rId49" Type="http://schemas.openxmlformats.org/officeDocument/2006/relationships/header" Target="header1.xml"/><Relationship Id="rId10" Type="http://schemas.openxmlformats.org/officeDocument/2006/relationships/hyperlink" Target="https://minobrnauki.gov.ru/press-center/news/nauka/63765/?lang=ru" TargetMode="External"/><Relationship Id="rId19" Type="http://schemas.openxmlformats.org/officeDocument/2006/relationships/hyperlink" Target="https://naked-science.ru/article/column/aerogel-pomozhet-vernut-v-oborot" TargetMode="External"/><Relationship Id="rId31" Type="http://schemas.openxmlformats.org/officeDocument/2006/relationships/hyperlink" Target="https://www.rscf.ru/news/release/v-dva-raza-yarche-vrashchayushchayasya-molekula-gibridnogo-krasitelya-uprostit-diagnostiku-zabolevan/" TargetMode="External"/><Relationship Id="rId44" Type="http://schemas.openxmlformats.org/officeDocument/2006/relationships/hyperlink" Target="mailto:wkd37@list.ru" TargetMode="External"/><Relationship Id="rId4" Type="http://schemas.openxmlformats.org/officeDocument/2006/relationships/settings" Target="settings.xml"/><Relationship Id="rId9" Type="http://schemas.openxmlformats.org/officeDocument/2006/relationships/hyperlink" Target="https://www.sciencedirect.com/science/article/pii/S1386142522005157?via%3Dihub" TargetMode="External"/><Relationship Id="rId14" Type="http://schemas.openxmlformats.org/officeDocument/2006/relationships/hyperlink" Target="https://www.mdpi.com/1999-4923/14/4/864" TargetMode="External"/><Relationship Id="rId22" Type="http://schemas.openxmlformats.org/officeDocument/2006/relationships/hyperlink" Target="https://www.gazeta.ru/science/news/2023/06/30/20775848.shtml?updated" TargetMode="External"/><Relationship Id="rId27" Type="http://schemas.openxmlformats.org/officeDocument/2006/relationships/hyperlink" Target="https://new.ras.ru/activities/news/opisany-pyat-ranee-neizvestnykh-kristallicheskikh-form-aktivnogo-veshchestva-dlya-lecheniya-raka-pro" TargetMode="External"/><Relationship Id="rId30" Type="http://schemas.openxmlformats.org/officeDocument/2006/relationships/hyperlink" Target="https://www.sciencedirect.com/science/article/pii/S1383586623015228?via%3Dihub" TargetMode="External"/><Relationship Id="rId35" Type="http://schemas.openxmlformats.org/officeDocument/2006/relationships/hyperlink" Target="https://indicator.ru/chemistry-and-materials/uchenye-uluchshili-sostav-antidepressanta-amitriptilina-i-izbavilis-ot-ego-pobochnykh-effektov-09-12-2023.htm" TargetMode="External"/><Relationship Id="rId43" Type="http://schemas.openxmlformats.org/officeDocument/2006/relationships/hyperlink" Target="mailto:wkd37@list.ru" TargetMode="External"/><Relationship Id="rId48" Type="http://schemas.openxmlformats.org/officeDocument/2006/relationships/hyperlink" Target="mailto:mators@mail.ru" TargetMode="External"/><Relationship Id="rId8" Type="http://schemas.openxmlformats.org/officeDocument/2006/relationships/hyperlink" Target="https://minobrnauki.gov.ru/press-center/news/nauka/63472/?lang=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64296-7803-474B-8D21-6F5F4CD94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10854</Words>
  <Characters>61870</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проф</dc:creator>
  <cp:lastModifiedBy>Виноградова Любовь Алексеевна</cp:lastModifiedBy>
  <cp:revision>2</cp:revision>
  <dcterms:created xsi:type="dcterms:W3CDTF">2024-07-04T12:14:00Z</dcterms:created>
  <dcterms:modified xsi:type="dcterms:W3CDTF">2024-07-04T12:14:00Z</dcterms:modified>
  <dc:language>ru-RU</dc:language>
</cp:coreProperties>
</file>